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67" w:rsidRDefault="00101A67" w:rsidP="00101A67">
      <w:pPr>
        <w:spacing w:beforeLines="100" w:before="312" w:afterLines="100" w:after="312" w:line="240" w:lineRule="atLeast"/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附件8</w:t>
      </w:r>
    </w:p>
    <w:p w:rsidR="00101A67" w:rsidRDefault="00101A67" w:rsidP="00101A67">
      <w:pPr>
        <w:pStyle w:val="2"/>
        <w:ind w:firstLine="616"/>
        <w:rPr>
          <w:rFonts w:ascii="黑体" w:eastAsia="黑体" w:hAnsi="黑体" w:hint="eastAsia"/>
          <w:sz w:val="32"/>
          <w:szCs w:val="32"/>
        </w:rPr>
      </w:pPr>
    </w:p>
    <w:p w:rsidR="00101A67" w:rsidRDefault="00101A67" w:rsidP="00101A67">
      <w:pPr>
        <w:pStyle w:val="2"/>
        <w:ind w:firstLine="616"/>
        <w:rPr>
          <w:rFonts w:ascii="黑体" w:eastAsia="黑体" w:hAnsi="黑体" w:hint="eastAsia"/>
          <w:sz w:val="32"/>
          <w:szCs w:val="32"/>
        </w:rPr>
      </w:pPr>
    </w:p>
    <w:p w:rsidR="00101A67" w:rsidRDefault="00101A67" w:rsidP="00101A67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河北省科技特派员工作室建设申请书</w:t>
      </w:r>
    </w:p>
    <w:p w:rsidR="00101A67" w:rsidRDefault="00101A67" w:rsidP="00101A67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</w:p>
    <w:p w:rsidR="00101A67" w:rsidRDefault="00101A67" w:rsidP="00101A67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</w:p>
    <w:p w:rsidR="00101A67" w:rsidRDefault="00101A67" w:rsidP="00101A67">
      <w:pPr>
        <w:spacing w:line="240" w:lineRule="atLeast"/>
        <w:ind w:firstLineChars="100" w:firstLine="349"/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申请单位所在地：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市</w:t>
      </w:r>
    </w:p>
    <w:p w:rsidR="00101A67" w:rsidRDefault="00101A67" w:rsidP="00101A67">
      <w:pPr>
        <w:spacing w:line="240" w:lineRule="atLeast"/>
        <w:ind w:firstLineChars="100" w:firstLine="349"/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申请单位：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  </w:t>
      </w:r>
    </w:p>
    <w:p w:rsidR="00101A67" w:rsidRDefault="00101A67" w:rsidP="00101A67">
      <w:pPr>
        <w:spacing w:line="600" w:lineRule="exact"/>
        <w:ind w:firstLineChars="100" w:firstLine="349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联系人姓名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: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</w:t>
      </w:r>
    </w:p>
    <w:p w:rsidR="00101A67" w:rsidRDefault="00101A67" w:rsidP="00101A67">
      <w:pPr>
        <w:spacing w:line="600" w:lineRule="exact"/>
        <w:ind w:firstLineChars="100" w:firstLine="349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联系电话：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 xml:space="preserve">                                           </w:t>
      </w:r>
    </w:p>
    <w:p w:rsidR="00101A67" w:rsidRDefault="00101A67" w:rsidP="00101A67">
      <w:pPr>
        <w:spacing w:line="600" w:lineRule="exact"/>
        <w:ind w:firstLineChars="100" w:firstLine="349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通信地址：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</w:t>
      </w:r>
    </w:p>
    <w:p w:rsidR="00101A67" w:rsidRDefault="00101A67" w:rsidP="00101A67">
      <w:pPr>
        <w:spacing w:line="600" w:lineRule="exact"/>
        <w:ind w:firstLineChars="100" w:firstLine="349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邮政编码：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</w:t>
      </w:r>
    </w:p>
    <w:p w:rsidR="00101A67" w:rsidRDefault="00101A67" w:rsidP="00101A67">
      <w:pPr>
        <w:spacing w:line="600" w:lineRule="exact"/>
        <w:ind w:firstLineChars="100" w:firstLine="349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推荐单位：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市科技局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 xml:space="preserve">                          </w:t>
      </w:r>
    </w:p>
    <w:p w:rsidR="00101A67" w:rsidRDefault="00101A67" w:rsidP="00101A67">
      <w:pPr>
        <w:spacing w:line="600" w:lineRule="exact"/>
        <w:ind w:firstLineChars="100" w:firstLine="349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填报日期：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年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月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  </w:t>
      </w: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  <w:t>日</w:t>
      </w:r>
    </w:p>
    <w:p w:rsidR="00101A67" w:rsidRDefault="00101A67" w:rsidP="00101A67">
      <w:pPr>
        <w:spacing w:line="600" w:lineRule="exact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</w:p>
    <w:p w:rsidR="00101A67" w:rsidRDefault="00101A67" w:rsidP="00101A67">
      <w:pPr>
        <w:spacing w:line="600" w:lineRule="exact"/>
        <w:jc w:val="lef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</w:p>
    <w:p w:rsidR="00101A67" w:rsidRDefault="00101A67" w:rsidP="00101A6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</w:p>
    <w:p w:rsidR="00101A67" w:rsidRDefault="00101A67" w:rsidP="00101A67">
      <w:pPr>
        <w:spacing w:line="600" w:lineRule="exact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6"/>
          <w:szCs w:val="36"/>
        </w:rPr>
      </w:pPr>
    </w:p>
    <w:p w:rsidR="00101A67" w:rsidRDefault="00101A67" w:rsidP="00101A67">
      <w:pPr>
        <w:spacing w:line="600" w:lineRule="exact"/>
        <w:jc w:val="center"/>
        <w:rPr>
          <w:rFonts w:ascii="黑体" w:eastAsia="黑体" w:hAnsi="黑体" w:cs="Times New Roman" w:hint="eastAsia"/>
          <w:b/>
          <w:bCs/>
          <w:spacing w:val="-6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pacing w:val="-6"/>
          <w:kern w:val="2"/>
          <w:sz w:val="32"/>
          <w:szCs w:val="32"/>
        </w:rPr>
        <w:t>河北省科学技术厅</w:t>
      </w:r>
    </w:p>
    <w:p w:rsidR="00101A67" w:rsidRDefault="00101A67" w:rsidP="00101A67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spacing w:val="-6"/>
          <w:kern w:val="2"/>
          <w:sz w:val="36"/>
          <w:szCs w:val="36"/>
        </w:rPr>
        <w:br w:type="page"/>
      </w:r>
      <w:r>
        <w:rPr>
          <w:rFonts w:hint="eastAsia"/>
          <w:b/>
          <w:bCs/>
          <w:spacing w:val="-6"/>
          <w:kern w:val="2"/>
          <w:sz w:val="44"/>
          <w:szCs w:val="44"/>
        </w:rPr>
        <w:lastRenderedPageBreak/>
        <w:t>填写说明</w:t>
      </w:r>
    </w:p>
    <w:p w:rsidR="00101A67" w:rsidRDefault="00101A67" w:rsidP="00101A67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44"/>
          <w:szCs w:val="44"/>
        </w:rPr>
      </w:pPr>
    </w:p>
    <w:p w:rsidR="00101A67" w:rsidRDefault="00101A67" w:rsidP="00101A67">
      <w:pPr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/>
          <w:spacing w:val="-6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科技特派员工作室的建设申请单位为高校和科研院所（单位名称要规范，如*</w:t>
      </w:r>
      <w:r>
        <w:rPr>
          <w:rFonts w:ascii="仿宋_GB2312" w:eastAsia="仿宋_GB2312" w:hAnsi="仿宋_GB2312" w:cs="仿宋_GB2312"/>
          <w:spacing w:val="-6"/>
          <w:kern w:val="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大学， *</w:t>
      </w:r>
      <w:r>
        <w:rPr>
          <w:rFonts w:ascii="仿宋_GB2312" w:eastAsia="仿宋_GB2312" w:hAnsi="仿宋_GB2312" w:cs="仿宋_GB2312"/>
          <w:spacing w:val="-6"/>
          <w:kern w:val="2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研究所。要求有财务账号，能接受财政拨款）。</w:t>
      </w:r>
    </w:p>
    <w:p w:rsidR="00101A67" w:rsidRDefault="00101A67" w:rsidP="00101A67">
      <w:pPr>
        <w:spacing w:line="600" w:lineRule="exact"/>
        <w:ind w:firstLineChars="200" w:firstLine="616"/>
        <w:rPr>
          <w:rFonts w:ascii="仿宋_GB2312" w:eastAsia="仿宋_GB2312" w:hAnsi="仿宋" w:cs="Times New Roman" w:hint="eastAsia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同一单位只能申请建设一个科技特派员工作室，要求</w:t>
      </w:r>
      <w:r>
        <w:rPr>
          <w:rFonts w:ascii="仿宋_GB2312" w:eastAsia="仿宋_GB2312" w:hAnsi="仿宋" w:cs="Times New Roman" w:hint="eastAsia"/>
          <w:spacing w:val="-6"/>
          <w:kern w:val="2"/>
          <w:sz w:val="32"/>
          <w:szCs w:val="32"/>
        </w:rPr>
        <w:t>派出的科技特派员一般不少于10名，服务基层成效显著。</w:t>
      </w:r>
    </w:p>
    <w:p w:rsidR="00101A67" w:rsidRDefault="00101A67" w:rsidP="00101A67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3.工作室名称为：申请单位名称+科技特派员工作室。</w:t>
      </w:r>
    </w:p>
    <w:p w:rsidR="00101A67" w:rsidRDefault="00101A67" w:rsidP="00101A67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.各项内容必须如实填写，不可空缺，无相关内容的可以填无。相关数据如无准确统计数据的可以填估算值。</w:t>
      </w:r>
    </w:p>
    <w:p w:rsidR="00101A67" w:rsidRDefault="00101A67" w:rsidP="00101A67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</w:pPr>
    </w:p>
    <w:p w:rsidR="00101A67" w:rsidRDefault="00101A67" w:rsidP="00101A67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</w:pPr>
    </w:p>
    <w:p w:rsidR="00101A67" w:rsidRDefault="00101A67" w:rsidP="00101A67">
      <w:pPr>
        <w:spacing w:beforeLines="100" w:before="312" w:afterLines="100" w:after="312" w:line="240" w:lineRule="atLeast"/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</w:pPr>
    </w:p>
    <w:p w:rsidR="00101A67" w:rsidRDefault="00101A67" w:rsidP="00101A67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br w:type="page"/>
      </w:r>
      <w:r>
        <w:rPr>
          <w:rFonts w:hint="eastAsia"/>
          <w:b/>
          <w:bCs/>
          <w:spacing w:val="-6"/>
          <w:kern w:val="2"/>
          <w:sz w:val="36"/>
          <w:szCs w:val="36"/>
        </w:rPr>
        <w:lastRenderedPageBreak/>
        <w:t>河北省科技特派员工作室建设申请书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1035"/>
        <w:gridCol w:w="3142"/>
        <w:gridCol w:w="1869"/>
        <w:gridCol w:w="1035"/>
      </w:tblGrid>
      <w:tr w:rsidR="00101A67" w:rsidTr="008D3C40">
        <w:trPr>
          <w:trHeight w:val="551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工作室名称</w:t>
            </w:r>
          </w:p>
        </w:tc>
        <w:tc>
          <w:tcPr>
            <w:tcW w:w="7081" w:type="dxa"/>
            <w:gridSpan w:val="4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624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工作室办公面积（平方米）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5011" w:type="dxa"/>
            <w:gridSpan w:val="2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专兼职人员数量（人）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624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工作人员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姓名</w:t>
            </w:r>
          </w:p>
        </w:tc>
        <w:tc>
          <w:tcPr>
            <w:tcW w:w="3142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职务</w:t>
            </w:r>
          </w:p>
        </w:tc>
        <w:tc>
          <w:tcPr>
            <w:tcW w:w="1869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办公电话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手机</w:t>
            </w:r>
          </w:p>
        </w:tc>
      </w:tr>
      <w:tr w:rsidR="00101A67" w:rsidTr="008D3C40">
        <w:trPr>
          <w:trHeight w:val="624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负责人信息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3142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869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624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联系人信息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3142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869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90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本单位已推荐科技特派员数量（人）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5011" w:type="dxa"/>
            <w:gridSpan w:val="2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已备案科技特派员数量（人）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90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本单位科技人员总数（人）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5011" w:type="dxa"/>
            <w:gridSpan w:val="2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20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20"/>
                <w:kern w:val="2"/>
              </w:rPr>
              <w:t>具备科技特派员选派条件人员数（人）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90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本单位省级以上科技创新平台数（个）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5011" w:type="dxa"/>
            <w:gridSpan w:val="2"/>
            <w:vAlign w:val="center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jc w:val="center"/>
              <w:rPr>
                <w:rFonts w:ascii="仿宋" w:eastAsia="仿宋" w:hAnsi="仿宋" w:cs="楷体_GB2312" w:hint="eastAsia"/>
                <w:spacing w:val="-20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20"/>
                <w:kern w:val="2"/>
              </w:rPr>
              <w:t>本单位拥有已登记应用技术科技成果数（项）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555"/>
          <w:jc w:val="center"/>
        </w:trPr>
        <w:tc>
          <w:tcPr>
            <w:tcW w:w="2333" w:type="dxa"/>
            <w:vMerge w:val="restart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本单位拥有技术转移机构数（个）</w:t>
            </w:r>
          </w:p>
        </w:tc>
        <w:tc>
          <w:tcPr>
            <w:tcW w:w="1035" w:type="dxa"/>
            <w:vMerge w:val="restart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3142" w:type="dxa"/>
            <w:vMerge w:val="restart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机构名称</w:t>
            </w:r>
          </w:p>
        </w:tc>
        <w:tc>
          <w:tcPr>
            <w:tcW w:w="2904" w:type="dxa"/>
            <w:gridSpan w:val="2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638"/>
          <w:jc w:val="center"/>
        </w:trPr>
        <w:tc>
          <w:tcPr>
            <w:tcW w:w="2333" w:type="dxa"/>
            <w:vMerge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035" w:type="dxa"/>
            <w:vMerge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3142" w:type="dxa"/>
            <w:vMerge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904" w:type="dxa"/>
            <w:gridSpan w:val="2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577"/>
          <w:jc w:val="center"/>
        </w:trPr>
        <w:tc>
          <w:tcPr>
            <w:tcW w:w="2333" w:type="dxa"/>
            <w:vMerge w:val="restart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每年组织技术转移转化活动次数（次）</w:t>
            </w:r>
          </w:p>
        </w:tc>
        <w:tc>
          <w:tcPr>
            <w:tcW w:w="1035" w:type="dxa"/>
            <w:vMerge w:val="restart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3142" w:type="dxa"/>
            <w:vMerge w:val="restart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列出两次活动名称</w:t>
            </w:r>
          </w:p>
        </w:tc>
        <w:tc>
          <w:tcPr>
            <w:tcW w:w="2904" w:type="dxa"/>
            <w:gridSpan w:val="2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615"/>
          <w:jc w:val="center"/>
        </w:trPr>
        <w:tc>
          <w:tcPr>
            <w:tcW w:w="2333" w:type="dxa"/>
            <w:vMerge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1035" w:type="dxa"/>
            <w:vMerge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3142" w:type="dxa"/>
            <w:vMerge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  <w:tc>
          <w:tcPr>
            <w:tcW w:w="2904" w:type="dxa"/>
            <w:gridSpan w:val="2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638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56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20"/>
                <w:kern w:val="2"/>
              </w:rPr>
              <w:t>技术转移转化服务人员数（个）</w:t>
            </w:r>
          </w:p>
        </w:tc>
        <w:tc>
          <w:tcPr>
            <w:tcW w:w="1035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  <w:tc>
          <w:tcPr>
            <w:tcW w:w="5011" w:type="dxa"/>
            <w:gridSpan w:val="2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其中专职人员数（个）</w:t>
            </w:r>
          </w:p>
        </w:tc>
        <w:tc>
          <w:tcPr>
            <w:tcW w:w="1035" w:type="dxa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90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56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工作室建设依托部门（处室）</w:t>
            </w:r>
          </w:p>
        </w:tc>
        <w:tc>
          <w:tcPr>
            <w:tcW w:w="7081" w:type="dxa"/>
            <w:gridSpan w:val="4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</w:p>
        </w:tc>
      </w:tr>
      <w:tr w:rsidR="00101A67" w:rsidTr="008D3C40">
        <w:trPr>
          <w:trHeight w:val="1161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56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本单位开展科技成果转移转化活动情况</w:t>
            </w:r>
          </w:p>
        </w:tc>
        <w:tc>
          <w:tcPr>
            <w:tcW w:w="7081" w:type="dxa"/>
            <w:gridSpan w:val="4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简要论述本单位科技成果转移转化活动工作开展情况，主要服务区域、主要服务产业、已取得工作成效等。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200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字左右。</w:t>
            </w:r>
          </w:p>
        </w:tc>
      </w:tr>
      <w:tr w:rsidR="00101A67" w:rsidTr="008D3C40">
        <w:trPr>
          <w:trHeight w:val="756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lastRenderedPageBreak/>
              <w:t>本单位科技特派员工作开展情况</w:t>
            </w:r>
          </w:p>
        </w:tc>
        <w:tc>
          <w:tcPr>
            <w:tcW w:w="7081" w:type="dxa"/>
            <w:gridSpan w:val="4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简要论述本单位近年科技特派员工作开展情况，如已参与服务的科技特派员数量，主要服务区域、服务产业、已取得工作成效等。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200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字左右。</w:t>
            </w:r>
          </w:p>
        </w:tc>
      </w:tr>
      <w:tr w:rsidR="00101A67" w:rsidTr="008D3C40">
        <w:trPr>
          <w:trHeight w:val="1830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本单位组织科技特派员服务基层的优势和条件</w:t>
            </w:r>
          </w:p>
        </w:tc>
        <w:tc>
          <w:tcPr>
            <w:tcW w:w="7081" w:type="dxa"/>
            <w:gridSpan w:val="4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简要论述本单位依托自身科技人员、创新平台、科技成果及科技成果转移转化服务力量，开展科技特派员工作、服务基层科技创新的工作优势和条件优势。2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00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字左右。</w:t>
            </w:r>
          </w:p>
        </w:tc>
      </w:tr>
      <w:tr w:rsidR="00101A67" w:rsidTr="008D3C40">
        <w:trPr>
          <w:trHeight w:val="1489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科技特派员工作室工作计划</w:t>
            </w:r>
          </w:p>
        </w:tc>
        <w:tc>
          <w:tcPr>
            <w:tcW w:w="7081" w:type="dxa"/>
            <w:gridSpan w:val="4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简要论述建立科技特派员工作站后拟开展的工作，包括工作思路、工作任务、工作举措等。2</w:t>
            </w:r>
            <w:r>
              <w:rPr>
                <w:rFonts w:ascii="仿宋" w:eastAsia="仿宋" w:hAnsi="仿宋" w:cs="仿宋_GB2312"/>
                <w:spacing w:val="-6"/>
                <w:kern w:val="2"/>
              </w:rPr>
              <w:t>00</w:t>
            </w: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字左右。</w:t>
            </w:r>
          </w:p>
        </w:tc>
      </w:tr>
      <w:tr w:rsidR="00101A67" w:rsidTr="008D3C40">
        <w:trPr>
          <w:trHeight w:val="1530"/>
          <w:jc w:val="center"/>
        </w:trPr>
        <w:tc>
          <w:tcPr>
            <w:tcW w:w="2333" w:type="dxa"/>
            <w:vAlign w:val="center"/>
          </w:tcPr>
          <w:p w:rsidR="00101A67" w:rsidRDefault="00101A67" w:rsidP="008D3C40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楷体_GB2312" w:hint="eastAsia"/>
                <w:spacing w:val="-6"/>
                <w:kern w:val="2"/>
              </w:rPr>
            </w:pPr>
            <w:r>
              <w:rPr>
                <w:rFonts w:ascii="仿宋" w:eastAsia="仿宋" w:hAnsi="仿宋" w:cs="楷体_GB2312" w:hint="eastAsia"/>
                <w:spacing w:val="-6"/>
                <w:kern w:val="2"/>
              </w:rPr>
              <w:t>支持经费使用概算（5万元）</w:t>
            </w:r>
          </w:p>
        </w:tc>
        <w:tc>
          <w:tcPr>
            <w:tcW w:w="7081" w:type="dxa"/>
            <w:gridSpan w:val="4"/>
          </w:tcPr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2"/>
              </w:rPr>
              <w:t>如必要的办公设备、办公用品购置，科技特派员派出服务、科技成果需求对接、技术推广、成果转化等活动开展的费用。应符合省财政科技经费支出的相关规定。200字左右。</w:t>
            </w:r>
          </w:p>
          <w:p w:rsidR="00101A67" w:rsidRDefault="00101A67" w:rsidP="008D3C40">
            <w:pPr>
              <w:kinsoku w:val="0"/>
              <w:overflowPunct w:val="0"/>
              <w:spacing w:line="400" w:lineRule="exact"/>
              <w:rPr>
                <w:rFonts w:ascii="仿宋" w:eastAsia="仿宋" w:hAnsi="仿宋" w:cs="仿宋_GB2312" w:hint="eastAsia"/>
                <w:spacing w:val="-6"/>
                <w:kern w:val="2"/>
              </w:rPr>
            </w:pPr>
          </w:p>
        </w:tc>
      </w:tr>
    </w:tbl>
    <w:p w:rsidR="00CD1320" w:rsidRDefault="00CD1320">
      <w:pPr>
        <w:rPr>
          <w:rFonts w:hint="eastAsia"/>
        </w:rPr>
      </w:pPr>
      <w:bookmarkStart w:id="0" w:name="_GoBack"/>
      <w:bookmarkEnd w:id="0"/>
    </w:p>
    <w:sectPr w:rsidR="00CD1320" w:rsidSect="00101A67"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67"/>
    <w:rsid w:val="00101A67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B965"/>
  <w15:chartTrackingRefBased/>
  <w15:docId w15:val="{02F27516-15D1-479C-A6CC-86CF44C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01A6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01A6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01A67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qFormat/>
    <w:rsid w:val="00101A67"/>
    <w:pPr>
      <w:spacing w:after="0" w:line="360" w:lineRule="auto"/>
      <w:ind w:leftChars="0" w:left="0" w:firstLineChars="200" w:firstLine="420"/>
    </w:pPr>
    <w:rPr>
      <w:rFonts w:ascii="Calibri" w:eastAsia="仿宋_GB2312" w:hAnsi="Calibri" w:cs="Times New Roman"/>
      <w:spacing w:val="-6"/>
      <w:kern w:val="2"/>
    </w:rPr>
  </w:style>
  <w:style w:type="character" w:customStyle="1" w:styleId="20">
    <w:name w:val="正文首行缩进 2 字符"/>
    <w:basedOn w:val="a4"/>
    <w:link w:val="2"/>
    <w:rsid w:val="00101A67"/>
    <w:rPr>
      <w:rFonts w:ascii="Calibri" w:eastAsia="仿宋_GB2312" w:hAnsi="Calibri" w:cs="Times New Roman"/>
      <w:color w:val="000000"/>
      <w:spacing w:val="-6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101A6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2022-09-27T08:03:00Z</dcterms:created>
  <dcterms:modified xsi:type="dcterms:W3CDTF">2022-09-27T08:06:00Z</dcterms:modified>
</cp:coreProperties>
</file>