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  <w:t>2022年度推荐国家园区水效领跑者公示名单</w:t>
      </w:r>
    </w:p>
    <w:tbl>
      <w:tblPr>
        <w:tblStyle w:val="4"/>
        <w:tblW w:w="8268" w:type="dxa"/>
        <w:tblInd w:w="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10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河北玉田经济开发区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河北徐水经济开发区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河北邢台旭阳经济开发区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河北清河经济开发区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沧州临港经济技术开发区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邯郸复兴经济技术开发区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IxMGJkMzY4MTYyYTQzMTRhNGE3NjcwODc5MGEifQ=="/>
  </w:docVars>
  <w:rsids>
    <w:rsidRoot w:val="6A9D6A96"/>
    <w:rsid w:val="010600F8"/>
    <w:rsid w:val="0FA049C7"/>
    <w:rsid w:val="106F5DB2"/>
    <w:rsid w:val="243D639E"/>
    <w:rsid w:val="31881B11"/>
    <w:rsid w:val="39084B32"/>
    <w:rsid w:val="3A29738C"/>
    <w:rsid w:val="3E2202C8"/>
    <w:rsid w:val="51C37E6A"/>
    <w:rsid w:val="672D3447"/>
    <w:rsid w:val="6A9D6A96"/>
    <w:rsid w:val="6AD6566A"/>
    <w:rsid w:val="74DF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widowControl w:val="0"/>
      <w:spacing w:after="0"/>
      <w:jc w:val="left"/>
    </w:pPr>
    <w:rPr>
      <w:rFonts w:cs="Times New Roman"/>
      <w:color w:val="FF0000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125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2022-09-08T07:31:00Z</dcterms:created>
  <dc:creator>Administrator</dc:creator>
  <cp:lastModifiedBy>Administrator</cp:lastModifiedBy>
  <dcterms:modified xsi:type="dcterms:W3CDTF">2022-09-08T07:33:46Z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4996C4D4D78240CCB048229A1C8168C6</vt:lpwstr>
  </property>
</Properties>
</file>