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附件1</w:t>
      </w:r>
    </w:p>
    <w:p>
      <w:pPr>
        <w:autoSpaceDE w:val="0"/>
        <w:autoSpaceDN w:val="0"/>
        <w:spacing w:before="189" w:line="240" w:lineRule="auto"/>
        <w:ind w:left="99" w:firstLine="0" w:firstLineChars="0"/>
        <w:jc w:val="center"/>
        <w:rPr>
          <w:rFonts w:hint="default" w:ascii="Times New Roman" w:hAnsi="Times New Roman" w:eastAsia="方正小标宋_GBK" w:cs="Times New Roman"/>
          <w:kern w:val="0"/>
          <w:sz w:val="6"/>
          <w:lang w:val="zh-CN" w:bidi="zh-CN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lang w:val="zh-CN" w:bidi="zh-CN"/>
        </w:rPr>
        <w:t>河北省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lang w:val="zh-CN" w:eastAsia="zh-CN" w:bidi="zh-CN"/>
        </w:rPr>
        <w:t>工业企业信息安全综合防护能力建设试点</w:t>
      </w:r>
      <w:r>
        <w:rPr>
          <w:rFonts w:hint="default" w:ascii="Times New Roman" w:hAnsi="Times New Roman" w:eastAsia="方正小标宋_GBK" w:cs="Times New Roman"/>
          <w:kern w:val="0"/>
          <w:sz w:val="36"/>
          <w:lang w:val="zh-CN" w:bidi="zh-CN"/>
        </w:rPr>
        <w:t>申报表</w:t>
      </w:r>
    </w:p>
    <w:tbl>
      <w:tblPr>
        <w:tblStyle w:val="6"/>
        <w:tblW w:w="98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234"/>
        <w:gridCol w:w="388"/>
        <w:gridCol w:w="665"/>
        <w:gridCol w:w="805"/>
        <w:gridCol w:w="388"/>
        <w:gridCol w:w="2022"/>
        <w:gridCol w:w="69"/>
        <w:gridCol w:w="1673"/>
        <w:gridCol w:w="126"/>
        <w:gridCol w:w="1271"/>
        <w:gridCol w:w="1394"/>
        <w:gridCol w:w="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6" w:type="dxa"/>
          <w:trHeight w:val="390" w:hRule="atLeast"/>
          <w:jc w:val="center"/>
        </w:trPr>
        <w:tc>
          <w:tcPr>
            <w:tcW w:w="62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pacing w:line="242" w:lineRule="auto"/>
              <w:ind w:left="189" w:right="180" w:firstLine="0" w:firstLineChars="0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申报企业基本信息</w:t>
            </w:r>
          </w:p>
        </w:tc>
        <w:tc>
          <w:tcPr>
            <w:tcW w:w="1858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before="40" w:line="240" w:lineRule="auto"/>
              <w:ind w:left="1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企业名称</w:t>
            </w:r>
          </w:p>
        </w:tc>
        <w:tc>
          <w:tcPr>
            <w:tcW w:w="6943" w:type="dxa"/>
            <w:gridSpan w:val="7"/>
            <w:tcBorders>
              <w:lef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6" w:type="dxa"/>
          <w:trHeight w:val="388" w:hRule="atLeast"/>
          <w:jc w:val="center"/>
        </w:trPr>
        <w:tc>
          <w:tcPr>
            <w:tcW w:w="62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1858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before="40" w:line="240" w:lineRule="auto"/>
              <w:ind w:left="1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法人代表</w:t>
            </w:r>
          </w:p>
        </w:tc>
        <w:tc>
          <w:tcPr>
            <w:tcW w:w="2410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868" w:type="dxa"/>
            <w:gridSpan w:val="3"/>
            <w:vAlign w:val="top"/>
          </w:tcPr>
          <w:p>
            <w:pPr>
              <w:autoSpaceDE w:val="0"/>
              <w:autoSpaceDN w:val="0"/>
              <w:spacing w:before="40" w:line="240" w:lineRule="auto"/>
              <w:ind w:left="193" w:right="185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组织机构代码</w:t>
            </w:r>
          </w:p>
        </w:tc>
        <w:tc>
          <w:tcPr>
            <w:tcW w:w="2665" w:type="dxa"/>
            <w:gridSpan w:val="2"/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6" w:type="dxa"/>
          <w:trHeight w:val="623" w:hRule="atLeast"/>
          <w:jc w:val="center"/>
        </w:trPr>
        <w:tc>
          <w:tcPr>
            <w:tcW w:w="62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1858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before="158" w:line="240" w:lineRule="auto"/>
              <w:ind w:left="1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注册地址</w:t>
            </w:r>
          </w:p>
        </w:tc>
        <w:tc>
          <w:tcPr>
            <w:tcW w:w="2410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868" w:type="dxa"/>
            <w:gridSpan w:val="3"/>
            <w:vAlign w:val="top"/>
          </w:tcPr>
          <w:p>
            <w:pPr>
              <w:autoSpaceDE w:val="0"/>
              <w:autoSpaceDN w:val="0"/>
              <w:spacing w:before="158" w:line="240" w:lineRule="auto"/>
              <w:ind w:left="193" w:right="185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单位性质</w:t>
            </w:r>
          </w:p>
        </w:tc>
        <w:tc>
          <w:tcPr>
            <w:tcW w:w="2665" w:type="dxa"/>
            <w:gridSpan w:val="2"/>
            <w:vAlign w:val="top"/>
          </w:tcPr>
          <w:p>
            <w:pPr>
              <w:autoSpaceDE w:val="0"/>
              <w:autoSpaceDN w:val="0"/>
              <w:spacing w:before="2" w:line="240" w:lineRule="auto"/>
              <w:ind w:left="104"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zh-CN" w:eastAsia="zh-CN" w:bidi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zh-CN" w:bidi="zh-CN"/>
              </w:rPr>
              <w:t xml:space="preserve">国有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zh-CN" w:eastAsia="zh-CN" w:bidi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zh-CN" w:bidi="zh-CN"/>
              </w:rPr>
              <w:t xml:space="preserve">民营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zh-CN" w:eastAsia="zh-CN" w:bidi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zh-CN" w:bidi="zh-CN"/>
              </w:rPr>
              <w:t>三资</w:t>
            </w:r>
          </w:p>
          <w:p>
            <w:pPr>
              <w:autoSpaceDE w:val="0"/>
              <w:autoSpaceDN w:val="0"/>
              <w:spacing w:before="4" w:line="289" w:lineRule="exact"/>
              <w:ind w:left="104"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zh-CN" w:eastAsia="zh-CN" w:bidi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zh-CN" w:bidi="zh-CN"/>
              </w:rPr>
              <w:t>股份制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6" w:type="dxa"/>
          <w:trHeight w:val="390" w:hRule="atLeast"/>
          <w:jc w:val="center"/>
        </w:trPr>
        <w:tc>
          <w:tcPr>
            <w:tcW w:w="62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1858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before="43" w:line="240" w:lineRule="auto"/>
              <w:ind w:left="1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联系地址</w:t>
            </w:r>
          </w:p>
        </w:tc>
        <w:tc>
          <w:tcPr>
            <w:tcW w:w="2410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868" w:type="dxa"/>
            <w:gridSpan w:val="3"/>
            <w:vAlign w:val="top"/>
          </w:tcPr>
          <w:p>
            <w:pPr>
              <w:autoSpaceDE w:val="0"/>
              <w:autoSpaceDN w:val="0"/>
              <w:spacing w:before="43" w:line="240" w:lineRule="auto"/>
              <w:ind w:left="193" w:right="185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邮政编码</w:t>
            </w:r>
          </w:p>
        </w:tc>
        <w:tc>
          <w:tcPr>
            <w:tcW w:w="2665" w:type="dxa"/>
            <w:gridSpan w:val="2"/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6" w:type="dxa"/>
          <w:trHeight w:val="390" w:hRule="atLeast"/>
          <w:jc w:val="center"/>
        </w:trPr>
        <w:tc>
          <w:tcPr>
            <w:tcW w:w="62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1858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before="40" w:line="240" w:lineRule="auto"/>
              <w:ind w:left="1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联系人</w:t>
            </w:r>
          </w:p>
        </w:tc>
        <w:tc>
          <w:tcPr>
            <w:tcW w:w="2410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868" w:type="dxa"/>
            <w:gridSpan w:val="3"/>
            <w:vAlign w:val="top"/>
          </w:tcPr>
          <w:p>
            <w:pPr>
              <w:autoSpaceDE w:val="0"/>
              <w:autoSpaceDN w:val="0"/>
              <w:spacing w:before="40" w:line="240" w:lineRule="auto"/>
              <w:ind w:left="193" w:right="185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电话及手机</w:t>
            </w:r>
          </w:p>
        </w:tc>
        <w:tc>
          <w:tcPr>
            <w:tcW w:w="2665" w:type="dxa"/>
            <w:gridSpan w:val="2"/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6" w:type="dxa"/>
          <w:trHeight w:val="429" w:hRule="atLeast"/>
          <w:jc w:val="center"/>
        </w:trPr>
        <w:tc>
          <w:tcPr>
            <w:tcW w:w="62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1858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tabs>
                <w:tab w:val="left" w:pos="490"/>
              </w:tabs>
              <w:autoSpaceDE w:val="0"/>
              <w:autoSpaceDN w:val="0"/>
              <w:spacing w:before="60" w:line="240" w:lineRule="auto"/>
              <w:ind w:left="1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传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ab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真</w:t>
            </w:r>
          </w:p>
        </w:tc>
        <w:tc>
          <w:tcPr>
            <w:tcW w:w="2410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868" w:type="dxa"/>
            <w:gridSpan w:val="3"/>
            <w:vAlign w:val="top"/>
          </w:tcPr>
          <w:p>
            <w:pPr>
              <w:autoSpaceDE w:val="0"/>
              <w:autoSpaceDN w:val="0"/>
              <w:spacing w:before="60" w:line="240" w:lineRule="auto"/>
              <w:ind w:left="193" w:right="185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电子邮箱</w:t>
            </w:r>
          </w:p>
        </w:tc>
        <w:tc>
          <w:tcPr>
            <w:tcW w:w="2665" w:type="dxa"/>
            <w:gridSpan w:val="2"/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6" w:type="dxa"/>
          <w:trHeight w:val="624" w:hRule="atLeast"/>
          <w:jc w:val="center"/>
        </w:trPr>
        <w:tc>
          <w:tcPr>
            <w:tcW w:w="62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1858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before="3" w:line="240" w:lineRule="auto"/>
              <w:ind w:left="208"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zh-CN" w:bidi="zh-CN"/>
              </w:rPr>
              <w:t>截至上年末的</w:t>
            </w:r>
          </w:p>
          <w:p>
            <w:pPr>
              <w:autoSpaceDE w:val="0"/>
              <w:autoSpaceDN w:val="0"/>
              <w:spacing w:before="4" w:line="289" w:lineRule="exact"/>
              <w:ind w:left="208"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zh-CN" w:bidi="zh-CN"/>
              </w:rPr>
              <w:t>主营业务收入</w:t>
            </w:r>
          </w:p>
        </w:tc>
        <w:tc>
          <w:tcPr>
            <w:tcW w:w="2410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zh-CN" w:eastAsia="zh-CN" w:bidi="zh-CN"/>
              </w:rPr>
            </w:pPr>
          </w:p>
        </w:tc>
        <w:tc>
          <w:tcPr>
            <w:tcW w:w="1868" w:type="dxa"/>
            <w:gridSpan w:val="3"/>
            <w:vAlign w:val="top"/>
          </w:tcPr>
          <w:p>
            <w:pPr>
              <w:autoSpaceDE w:val="0"/>
              <w:autoSpaceDN w:val="0"/>
              <w:spacing w:before="158" w:line="240" w:lineRule="auto"/>
              <w:ind w:left="193" w:right="185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员工总数</w:t>
            </w:r>
          </w:p>
        </w:tc>
        <w:tc>
          <w:tcPr>
            <w:tcW w:w="2665" w:type="dxa"/>
            <w:gridSpan w:val="2"/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6" w:type="dxa"/>
          <w:trHeight w:val="431" w:hRule="atLeast"/>
          <w:jc w:val="center"/>
        </w:trPr>
        <w:tc>
          <w:tcPr>
            <w:tcW w:w="62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1858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before="62" w:line="240" w:lineRule="auto"/>
              <w:ind w:left="1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所属行业</w:t>
            </w:r>
          </w:p>
        </w:tc>
        <w:tc>
          <w:tcPr>
            <w:tcW w:w="6943" w:type="dxa"/>
            <w:gridSpan w:val="7"/>
            <w:tcBorders>
              <w:lef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6" w:type="dxa"/>
          <w:trHeight w:val="623" w:hRule="atLeast"/>
          <w:jc w:val="center"/>
        </w:trPr>
        <w:tc>
          <w:tcPr>
            <w:tcW w:w="62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1858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before="2" w:line="240" w:lineRule="auto"/>
              <w:ind w:left="1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信息化部门名</w:t>
            </w:r>
          </w:p>
          <w:p>
            <w:pPr>
              <w:autoSpaceDE w:val="0"/>
              <w:autoSpaceDN w:val="0"/>
              <w:spacing w:before="4" w:line="289" w:lineRule="exact"/>
              <w:ind w:left="1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称</w:t>
            </w:r>
          </w:p>
        </w:tc>
        <w:tc>
          <w:tcPr>
            <w:tcW w:w="2410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868" w:type="dxa"/>
            <w:gridSpan w:val="3"/>
            <w:vAlign w:val="top"/>
          </w:tcPr>
          <w:p>
            <w:pPr>
              <w:autoSpaceDE w:val="0"/>
              <w:autoSpaceDN w:val="0"/>
              <w:spacing w:before="158" w:line="240" w:lineRule="auto"/>
              <w:ind w:left="193" w:right="185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部门人数</w:t>
            </w:r>
          </w:p>
        </w:tc>
        <w:tc>
          <w:tcPr>
            <w:tcW w:w="2665" w:type="dxa"/>
            <w:gridSpan w:val="2"/>
            <w:vAlign w:val="top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6" w:type="dxa"/>
          <w:trHeight w:val="2325" w:hRule="atLeast"/>
          <w:jc w:val="center"/>
        </w:trPr>
        <w:tc>
          <w:tcPr>
            <w:tcW w:w="62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pacing w:line="242" w:lineRule="auto"/>
              <w:ind w:left="189" w:right="180" w:firstLine="0" w:firstLineChars="0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申报试点的基本情况</w:t>
            </w:r>
          </w:p>
        </w:tc>
        <w:tc>
          <w:tcPr>
            <w:tcW w:w="1858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before="1" w:line="240" w:lineRule="auto"/>
              <w:ind w:left="1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企业基本情况</w:t>
            </w:r>
          </w:p>
        </w:tc>
        <w:tc>
          <w:tcPr>
            <w:tcW w:w="6943" w:type="dxa"/>
            <w:gridSpan w:val="7"/>
            <w:tcBorders>
              <w:lef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before="1" w:line="240" w:lineRule="auto"/>
              <w:ind w:left="105"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zh-CN" w:bidi="zh-CN"/>
              </w:rPr>
              <w:t>填写企业主营业务、主要产品，生产经营情况等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6" w:type="dxa"/>
          <w:trHeight w:val="2464" w:hRule="atLeast"/>
          <w:jc w:val="center"/>
        </w:trPr>
        <w:tc>
          <w:tcPr>
            <w:tcW w:w="62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1858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42" w:lineRule="auto"/>
              <w:ind w:left="568" w:right="195" w:hanging="36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en-US" w:bidi="zh-CN"/>
              </w:rPr>
              <w:t>企业信息化基本情况</w:t>
            </w:r>
          </w:p>
        </w:tc>
        <w:tc>
          <w:tcPr>
            <w:tcW w:w="6943" w:type="dxa"/>
            <w:gridSpan w:val="7"/>
            <w:tcBorders>
              <w:lef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before="157" w:line="240" w:lineRule="auto"/>
              <w:ind w:left="105"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zh-CN" w:bidi="zh-CN"/>
              </w:rPr>
              <w:t>填写企业基础网络、信息系统部署和使用情况等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6" w:type="dxa"/>
          <w:trHeight w:val="2880" w:hRule="atLeast"/>
          <w:jc w:val="center"/>
        </w:trPr>
        <w:tc>
          <w:tcPr>
            <w:tcW w:w="62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1858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42" w:lineRule="auto"/>
              <w:ind w:left="208" w:right="195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zh-CN" w:bidi="zh-CN"/>
              </w:rPr>
              <w:t>企业工业信息安全建设情况</w:t>
            </w:r>
          </w:p>
        </w:tc>
        <w:tc>
          <w:tcPr>
            <w:tcW w:w="6943" w:type="dxa"/>
            <w:gridSpan w:val="7"/>
            <w:tcBorders>
              <w:lef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105"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zh-CN" w:eastAsia="zh-CN" w:bidi="zh-CN"/>
              </w:rPr>
              <w:t>填写在工控系统、业务系统、数据系统、网络系统应用的总体情况，采取的安全防护措施等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498" w:hRule="atLeast"/>
          <w:jc w:val="center"/>
        </w:trPr>
        <w:tc>
          <w:tcPr>
            <w:tcW w:w="622" w:type="dxa"/>
            <w:gridSpan w:val="2"/>
            <w:vMerge w:val="restart"/>
            <w:vAlign w:val="center"/>
          </w:tcPr>
          <w:p>
            <w:pPr>
              <w:pStyle w:val="7"/>
              <w:ind w:firstLine="480"/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</w:pPr>
          </w:p>
        </w:tc>
        <w:tc>
          <w:tcPr>
            <w:tcW w:w="1858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160" w:line="242" w:lineRule="auto"/>
              <w:ind w:left="176" w:right="166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eastAsia="zh-CN"/>
              </w:rPr>
              <w:t>202</w:t>
            </w:r>
            <w:r>
              <w:rPr>
                <w:rFonts w:hint="default" w:ascii="Times New Roman" w:hAnsi="Times New Roman" w:eastAsia="等线" w:cs="Times New Roman"/>
                <w:kern w:val="0"/>
                <w:sz w:val="24"/>
                <w:lang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年工业信息安全工作主要打算</w:t>
            </w:r>
          </w:p>
        </w:tc>
        <w:tc>
          <w:tcPr>
            <w:tcW w:w="6941" w:type="dxa"/>
            <w:gridSpan w:val="7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ind w:left="105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（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eastAsia="en-US"/>
              </w:rPr>
              <w:t>500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398" w:hRule="atLeast"/>
          <w:jc w:val="center"/>
        </w:trPr>
        <w:tc>
          <w:tcPr>
            <w:tcW w:w="62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firstLine="4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858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ind w:left="448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进度安排</w:t>
            </w:r>
          </w:p>
        </w:tc>
        <w:tc>
          <w:tcPr>
            <w:tcW w:w="6941" w:type="dxa"/>
            <w:gridSpan w:val="7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206"/>
              <w:ind w:left="105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（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eastAsia="en-US"/>
              </w:rPr>
              <w:t>200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626" w:hRule="atLeast"/>
          <w:jc w:val="center"/>
        </w:trPr>
        <w:tc>
          <w:tcPr>
            <w:tcW w:w="62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firstLine="4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65" w:type="dxa"/>
            <w:vMerge w:val="restart"/>
            <w:vAlign w:val="center"/>
          </w:tcPr>
          <w:p>
            <w:pPr>
              <w:pStyle w:val="7"/>
              <w:spacing w:line="242" w:lineRule="auto"/>
              <w:ind w:left="210" w:right="202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试点预计投资情</w:t>
            </w:r>
          </w:p>
          <w:p>
            <w:pPr>
              <w:pStyle w:val="7"/>
              <w:spacing w:before="8" w:line="297" w:lineRule="exact"/>
              <w:ind w:left="210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况</w:t>
            </w:r>
          </w:p>
        </w:tc>
        <w:tc>
          <w:tcPr>
            <w:tcW w:w="1193" w:type="dxa"/>
            <w:gridSpan w:val="2"/>
            <w:vMerge w:val="restart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ind w:left="104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投资</w:t>
            </w:r>
          </w:p>
          <w:p>
            <w:pPr>
              <w:pStyle w:val="7"/>
              <w:spacing w:before="5"/>
              <w:ind w:left="104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（万元）</w:t>
            </w:r>
          </w:p>
        </w:tc>
        <w:tc>
          <w:tcPr>
            <w:tcW w:w="2091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154"/>
              <w:ind w:left="105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预计总投资</w:t>
            </w:r>
          </w:p>
        </w:tc>
        <w:tc>
          <w:tcPr>
            <w:tcW w:w="1673" w:type="dxa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pStyle w:val="7"/>
              <w:spacing w:line="305" w:lineRule="exact"/>
              <w:ind w:left="107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spacing w:val="55"/>
                <w:kern w:val="0"/>
                <w:sz w:val="24"/>
                <w:lang w:eastAsia="en-US"/>
              </w:rPr>
              <w:t>其中软硬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件购置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518" w:hRule="atLeast"/>
          <w:jc w:val="center"/>
        </w:trPr>
        <w:tc>
          <w:tcPr>
            <w:tcW w:w="62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firstLine="4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65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091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98"/>
              <w:ind w:left="105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其中安全服务</w:t>
            </w:r>
          </w:p>
        </w:tc>
        <w:tc>
          <w:tcPr>
            <w:tcW w:w="1673" w:type="dxa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pStyle w:val="7"/>
              <w:spacing w:before="98"/>
              <w:ind w:left="107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其他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594" w:hRule="atLeast"/>
          <w:jc w:val="center"/>
        </w:trPr>
        <w:tc>
          <w:tcPr>
            <w:tcW w:w="62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firstLine="4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65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193" w:type="dxa"/>
            <w:gridSpan w:val="2"/>
            <w:vMerge w:val="restart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ind w:left="104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kern w:val="0"/>
                <w:sz w:val="24"/>
                <w:lang w:eastAsia="en-US"/>
              </w:rPr>
              <w:t>资金来源</w:t>
            </w:r>
          </w:p>
          <w:p>
            <w:pPr>
              <w:pStyle w:val="7"/>
              <w:spacing w:before="4"/>
              <w:ind w:left="104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（万元）</w:t>
            </w:r>
          </w:p>
        </w:tc>
        <w:tc>
          <w:tcPr>
            <w:tcW w:w="2091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136"/>
              <w:ind w:left="105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银行贷款</w:t>
            </w:r>
          </w:p>
        </w:tc>
        <w:tc>
          <w:tcPr>
            <w:tcW w:w="1673" w:type="dxa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pStyle w:val="7"/>
              <w:spacing w:before="136"/>
              <w:ind w:left="107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自有资金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729" w:hRule="atLeast"/>
          <w:jc w:val="center"/>
        </w:trPr>
        <w:tc>
          <w:tcPr>
            <w:tcW w:w="62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firstLine="4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65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firstLine="0" w:firstLineChars="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091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204"/>
              <w:ind w:left="105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其他资金</w:t>
            </w:r>
          </w:p>
        </w:tc>
        <w:tc>
          <w:tcPr>
            <w:tcW w:w="4850" w:type="dxa"/>
            <w:gridSpan w:val="5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672" w:hRule="atLeast"/>
          <w:jc w:val="center"/>
        </w:trPr>
        <w:tc>
          <w:tcPr>
            <w:tcW w:w="62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firstLine="40"/>
              <w:rPr>
                <w:rFonts w:hint="default" w:ascii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858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210" w:line="242" w:lineRule="auto"/>
              <w:ind w:left="107" w:right="51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预期达到的经济和社会效益</w:t>
            </w:r>
          </w:p>
        </w:tc>
        <w:tc>
          <w:tcPr>
            <w:tcW w:w="6941" w:type="dxa"/>
            <w:gridSpan w:val="7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line="303" w:lineRule="exact"/>
              <w:ind w:left="105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（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eastAsia="en-US"/>
              </w:rPr>
              <w:t>200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020" w:hRule="atLeast"/>
          <w:jc w:val="center"/>
        </w:trPr>
        <w:tc>
          <w:tcPr>
            <w:tcW w:w="622" w:type="dxa"/>
            <w:gridSpan w:val="2"/>
            <w:vAlign w:val="center"/>
          </w:tcPr>
          <w:p>
            <w:pPr>
              <w:pStyle w:val="7"/>
              <w:spacing w:line="242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真</w:t>
            </w:r>
          </w:p>
          <w:p>
            <w:pPr>
              <w:pStyle w:val="7"/>
              <w:spacing w:line="242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实</w:t>
            </w:r>
          </w:p>
          <w:p>
            <w:pPr>
              <w:pStyle w:val="7"/>
              <w:spacing w:line="242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性</w:t>
            </w:r>
          </w:p>
          <w:p>
            <w:pPr>
              <w:pStyle w:val="7"/>
              <w:spacing w:line="242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承</w:t>
            </w:r>
          </w:p>
          <w:p>
            <w:pPr>
              <w:pStyle w:val="7"/>
              <w:spacing w:line="242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诺</w:t>
            </w:r>
          </w:p>
        </w:tc>
        <w:tc>
          <w:tcPr>
            <w:tcW w:w="8799" w:type="dxa"/>
            <w:gridSpan w:val="10"/>
            <w:vAlign w:val="center"/>
          </w:tcPr>
          <w:p>
            <w:pPr>
              <w:pStyle w:val="7"/>
              <w:spacing w:before="69"/>
              <w:ind w:left="107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我单位申报的所有材料，均真实、完整，如有不实，愿承担相应的责任。</w:t>
            </w:r>
          </w:p>
          <w:p>
            <w:pPr>
              <w:pStyle w:val="7"/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</w:pPr>
          </w:p>
          <w:p>
            <w:pPr>
              <w:pStyle w:val="7"/>
              <w:spacing w:before="1"/>
              <w:rPr>
                <w:rFonts w:hint="default" w:ascii="Times New Roman" w:hAnsi="Times New Roman" w:cs="Times New Roman"/>
                <w:kern w:val="0"/>
                <w:sz w:val="25"/>
                <w:lang w:eastAsia="zh-CN"/>
              </w:rPr>
            </w:pPr>
          </w:p>
          <w:p>
            <w:pPr>
              <w:pStyle w:val="7"/>
              <w:spacing w:line="242" w:lineRule="auto"/>
              <w:ind w:left="707" w:right="6125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法定代表人签章： 公章：</w:t>
            </w:r>
          </w:p>
          <w:p>
            <w:pPr>
              <w:pStyle w:val="7"/>
              <w:tabs>
                <w:tab w:val="left" w:pos="1307"/>
                <w:tab w:val="left" w:pos="1907"/>
              </w:tabs>
              <w:spacing w:before="3"/>
              <w:ind w:left="707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ab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ab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953" w:hRule="atLeast"/>
          <w:jc w:val="center"/>
        </w:trPr>
        <w:tc>
          <w:tcPr>
            <w:tcW w:w="622" w:type="dxa"/>
            <w:gridSpan w:val="2"/>
            <w:vAlign w:val="center"/>
          </w:tcPr>
          <w:p>
            <w:pPr>
              <w:pStyle w:val="7"/>
              <w:spacing w:line="244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推</w:t>
            </w:r>
          </w:p>
          <w:p>
            <w:pPr>
              <w:pStyle w:val="7"/>
              <w:spacing w:line="244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荐</w:t>
            </w:r>
          </w:p>
          <w:p>
            <w:pPr>
              <w:pStyle w:val="7"/>
              <w:spacing w:line="244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单</w:t>
            </w:r>
          </w:p>
          <w:p>
            <w:pPr>
              <w:pStyle w:val="7"/>
              <w:spacing w:line="244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位</w:t>
            </w:r>
          </w:p>
          <w:p>
            <w:pPr>
              <w:pStyle w:val="7"/>
              <w:spacing w:line="244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意</w:t>
            </w:r>
          </w:p>
          <w:p>
            <w:pPr>
              <w:pStyle w:val="7"/>
              <w:spacing w:line="244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见</w:t>
            </w:r>
          </w:p>
        </w:tc>
        <w:tc>
          <w:tcPr>
            <w:tcW w:w="8799" w:type="dxa"/>
            <w:gridSpan w:val="1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kern w:val="0"/>
                <w:sz w:val="24"/>
                <w:lang w:eastAsia="en-US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kern w:val="0"/>
                <w:sz w:val="24"/>
                <w:lang w:eastAsia="en-US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kern w:val="0"/>
                <w:sz w:val="24"/>
                <w:lang w:eastAsia="en-US"/>
              </w:rPr>
            </w:pPr>
          </w:p>
          <w:p>
            <w:pPr>
              <w:pStyle w:val="7"/>
              <w:spacing w:before="205"/>
              <w:ind w:left="1507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签章：</w:t>
            </w:r>
          </w:p>
          <w:p>
            <w:pPr>
              <w:pStyle w:val="7"/>
              <w:tabs>
                <w:tab w:val="left" w:pos="4267"/>
                <w:tab w:val="left" w:pos="4867"/>
              </w:tabs>
              <w:spacing w:before="5"/>
              <w:ind w:left="3667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ab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ab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en-US"/>
              </w:rPr>
              <w:t>日</w:t>
            </w:r>
          </w:p>
        </w:tc>
      </w:tr>
    </w:tbl>
    <w:p>
      <w:pPr>
        <w:autoSpaceDE w:val="0"/>
        <w:autoSpaceDN w:val="0"/>
        <w:spacing w:line="240" w:lineRule="auto"/>
        <w:ind w:firstLine="720" w:firstLineChars="300"/>
        <w:jc w:val="left"/>
        <w:rPr>
          <w:rFonts w:hint="default" w:ascii="Times New Roman" w:hAnsi="Times New Roman" w:eastAsia="楷体_GB2312" w:cs="Times New Roman"/>
          <w:kern w:val="0"/>
          <w:sz w:val="24"/>
          <w:lang w:val="zh-CN" w:bidi="zh-CN"/>
        </w:rPr>
      </w:pPr>
      <w:r>
        <w:rPr>
          <w:rFonts w:hint="default" w:ascii="Times New Roman" w:hAnsi="Times New Roman" w:eastAsia="楷体_GB2312" w:cs="Times New Roman"/>
          <w:kern w:val="0"/>
          <w:sz w:val="24"/>
          <w:lang w:val="zh-CN" w:bidi="zh-CN"/>
        </w:rPr>
        <w:t>填报说明：</w:t>
      </w:r>
    </w:p>
    <w:p>
      <w:pPr>
        <w:tabs>
          <w:tab w:val="left" w:pos="740"/>
        </w:tabs>
        <w:autoSpaceDE w:val="0"/>
        <w:autoSpaceDN w:val="0"/>
        <w:spacing w:line="240" w:lineRule="auto"/>
        <w:ind w:firstLine="720" w:firstLineChars="300"/>
        <w:jc w:val="left"/>
        <w:rPr>
          <w:rFonts w:hint="default" w:ascii="Times New Roman" w:hAnsi="Times New Roman" w:eastAsia="楷体_GB2312" w:cs="Times New Roman"/>
          <w:kern w:val="0"/>
          <w:sz w:val="24"/>
          <w:lang w:val="zh-CN" w:bidi="zh-CN"/>
        </w:rPr>
      </w:pPr>
      <w:r>
        <w:rPr>
          <w:rFonts w:hint="default" w:ascii="Times New Roman" w:hAnsi="Times New Roman" w:eastAsia="楷体_GB2312" w:cs="Times New Roman"/>
          <w:kern w:val="0"/>
          <w:sz w:val="24"/>
          <w:lang w:val="zh-CN" w:bidi="zh-CN"/>
        </w:rPr>
        <w:t>1.表中文字叙述要重点突出，表述准确，实事求是。栏目不得空缺，无内容时填</w:t>
      </w:r>
      <w:r>
        <w:rPr>
          <w:rFonts w:hint="default" w:ascii="Times New Roman" w:hAnsi="Times New Roman" w:eastAsia="Times New Roman" w:cs="Times New Roman"/>
          <w:kern w:val="0"/>
          <w:sz w:val="24"/>
          <w:lang w:val="zh-CN" w:bidi="zh-CN"/>
        </w:rPr>
        <w:t>“</w:t>
      </w:r>
      <w:r>
        <w:rPr>
          <w:rFonts w:hint="default" w:ascii="Times New Roman" w:hAnsi="Times New Roman" w:eastAsia="楷体_GB2312" w:cs="Times New Roman"/>
          <w:kern w:val="0"/>
          <w:sz w:val="24"/>
          <w:lang w:val="zh-CN" w:bidi="zh-CN"/>
        </w:rPr>
        <w:t>无</w:t>
      </w:r>
      <w:r>
        <w:rPr>
          <w:rFonts w:hint="default" w:ascii="Times New Roman" w:hAnsi="Times New Roman" w:eastAsia="Times New Roman" w:cs="Times New Roman"/>
          <w:kern w:val="0"/>
          <w:sz w:val="24"/>
          <w:lang w:val="zh-CN" w:bidi="zh-CN"/>
        </w:rPr>
        <w:t>”</w:t>
      </w:r>
      <w:r>
        <w:rPr>
          <w:rFonts w:hint="default" w:ascii="Times New Roman" w:hAnsi="Times New Roman" w:eastAsia="楷体_GB2312" w:cs="Times New Roman"/>
          <w:kern w:val="0"/>
          <w:sz w:val="24"/>
          <w:lang w:val="zh-CN" w:bidi="zh-CN"/>
        </w:rPr>
        <w:t>。</w:t>
      </w:r>
    </w:p>
    <w:p>
      <w:pPr>
        <w:ind w:firstLine="720" w:firstLineChars="300"/>
        <w:rPr>
          <w:rFonts w:hint="default" w:ascii="Times New Roman" w:hAnsi="Times New Roman" w:eastAsia="楷体_GB2312" w:cs="Times New Roman"/>
          <w:kern w:val="0"/>
          <w:sz w:val="24"/>
          <w:lang w:val="zh-CN" w:bidi="zh-CN"/>
        </w:rPr>
        <w:sectPr>
          <w:pgSz w:w="11906" w:h="16838"/>
          <w:pgMar w:top="567" w:right="851" w:bottom="284" w:left="851" w:header="0" w:footer="0" w:gutter="0"/>
          <w:pgNumType w:fmt="numberInDash"/>
          <w:cols w:space="720" w:num="1"/>
          <w:docGrid w:type="lines" w:linePitch="435" w:charSpace="0"/>
        </w:sectPr>
      </w:pPr>
      <w:r>
        <w:rPr>
          <w:rFonts w:hint="default" w:ascii="Times New Roman" w:hAnsi="Times New Roman" w:eastAsia="楷体_GB2312" w:cs="Times New Roman"/>
          <w:kern w:val="0"/>
          <w:sz w:val="24"/>
          <w:lang w:val="zh-CN" w:bidi="zh-CN"/>
        </w:rPr>
        <w:t>2.申报单位名称需填写全称</w:t>
      </w:r>
      <w:r>
        <w:rPr>
          <w:rFonts w:hint="default" w:ascii="Times New Roman" w:hAnsi="Times New Roman" w:eastAsia="Times New Roman" w:cs="Times New Roman"/>
          <w:kern w:val="0"/>
          <w:sz w:val="24"/>
          <w:lang w:val="zh-CN" w:bidi="zh-CN"/>
        </w:rPr>
        <w:t>(</w:t>
      </w:r>
      <w:r>
        <w:rPr>
          <w:rFonts w:hint="default" w:ascii="Times New Roman" w:hAnsi="Times New Roman" w:eastAsia="楷体_GB2312" w:cs="Times New Roman"/>
          <w:kern w:val="0"/>
          <w:sz w:val="24"/>
          <w:lang w:val="zh-CN" w:bidi="zh-CN"/>
        </w:rPr>
        <w:t>并与银行开户的户名一致</w:t>
      </w:r>
      <w:r>
        <w:rPr>
          <w:rFonts w:hint="default" w:ascii="Times New Roman" w:hAnsi="Times New Roman" w:eastAsia="Times New Roman" w:cs="Times New Roman"/>
          <w:kern w:val="0"/>
          <w:sz w:val="24"/>
          <w:lang w:val="zh-CN" w:bidi="zh-CN"/>
        </w:rPr>
        <w:t>)</w:t>
      </w:r>
      <w:r>
        <w:rPr>
          <w:rFonts w:hint="eastAsia" w:eastAsia="Times New Roman" w:cs="Times New Roman"/>
          <w:kern w:val="0"/>
          <w:sz w:val="24"/>
          <w:lang w:val="zh-CN" w:bidi="zh-CN"/>
        </w:rPr>
        <w:t>。</w:t>
      </w:r>
      <w:bookmarkStart w:id="0" w:name="_GoBack"/>
      <w:bookmarkEnd w:id="0"/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jIxMGJkMzY4MTYyYTQzMTRhNGE3NjcwODc5MGEifQ=="/>
  </w:docVars>
  <w:rsids>
    <w:rsidRoot w:val="48135FF5"/>
    <w:rsid w:val="106F5DB2"/>
    <w:rsid w:val="243D639E"/>
    <w:rsid w:val="39084B32"/>
    <w:rsid w:val="3A29738C"/>
    <w:rsid w:val="3E2202C8"/>
    <w:rsid w:val="48135FF5"/>
    <w:rsid w:val="672D3447"/>
    <w:rsid w:val="6AD6566A"/>
    <w:rsid w:val="74DF1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widowControl w:val="0"/>
      <w:spacing w:after="0"/>
      <w:jc w:val="left"/>
    </w:pPr>
    <w:rPr>
      <w:rFonts w:cs="Times New Roman"/>
      <w:color w:val="FF0000"/>
      <w:kern w:val="0"/>
      <w:sz w:val="20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customStyle="1" w:styleId="6">
    <w:name w:val="Table Normal"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  <w:pPr>
      <w:autoSpaceDE w:val="0"/>
      <w:autoSpaceDN w:val="0"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2022-09-05T08:00:00Z</dcterms:created>
  <dc:creator>Administrator</dc:creator>
  <cp:lastModifiedBy>Administrator</cp:lastModifiedBy>
  <dcterms:modified xsi:type="dcterms:W3CDTF">2022-09-05T08:01:41Z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F7E090BDF65648E193CB7C6DAAAEE548</vt:lpwstr>
  </property>
</Properties>
</file>