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91" w:rsidRDefault="001F4691" w:rsidP="001F4691">
      <w:pPr>
        <w:rPr>
          <w:rFonts w:ascii="黑体" w:eastAsia="黑体" w:hAnsi="黑体" w:cs="黑体" w:hint="eastAsia"/>
          <w:kern w:val="2"/>
          <w:sz w:val="32"/>
          <w:szCs w:val="32"/>
          <w:lang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bidi="ar-SA"/>
        </w:rPr>
        <w:t>附件4</w:t>
      </w:r>
    </w:p>
    <w:p w:rsidR="001F4691" w:rsidRDefault="001F4691" w:rsidP="001F4691">
      <w:pPr>
        <w:widowControl/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“揭榜挂帅”项目实施方案</w:t>
      </w:r>
    </w:p>
    <w:p w:rsidR="001F4691" w:rsidRDefault="001F4691" w:rsidP="001F4691">
      <w:pPr>
        <w:widowControl/>
        <w:spacing w:line="600" w:lineRule="exact"/>
        <w:jc w:val="center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（参考提纲）</w:t>
      </w:r>
    </w:p>
    <w:p w:rsidR="001F4691" w:rsidRDefault="001F4691" w:rsidP="001F4691">
      <w:pPr>
        <w:widowControl/>
        <w:spacing w:line="600" w:lineRule="exact"/>
        <w:jc w:val="center"/>
        <w:rPr>
          <w:rFonts w:ascii="楷体_GB2312" w:eastAsia="楷体_GB2312" w:hAnsi="楷体_GB2312" w:cs="楷体_GB2312" w:hint="eastAsia"/>
          <w:bCs/>
          <w:sz w:val="32"/>
          <w:szCs w:val="32"/>
        </w:rPr>
      </w:pP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揭榜单位基本情况介绍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主要包括揭榜单位资质、近年来承担省部级以上科研项目情况以及获奖情况、已有技术积累和技术条件、知识产权和文章发表情况等。如有合作单位的，简要介绍一下合作单位基本情况。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二、揭榜方核心成员情况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主要包括项目负责人履历及团队主要成员情况（含所在单位、专业、职称、学历、主要业绩等情况，重点阐明与项目相关的研究背景）。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三、项目实施的总体情况</w:t>
      </w:r>
    </w:p>
    <w:p w:rsidR="001F4691" w:rsidRDefault="001F4691" w:rsidP="001F4691">
      <w:pPr>
        <w:widowControl/>
        <w:autoSpaceDN w:val="0"/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主要包括项目背景解析，在全国全省的现状分析，拟采取的技术方案、路线及可行性分析，项目创新点及预期风险分析，项目预期达成目标等。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四、项目实施计划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包括项目主要研究任务的实施进度安排、重点节点（“里程碑”）安排及相应阶段性预期成果等。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五、知识产权约定、成果管理及合作权益分配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六、经费预算情况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七、对项目后续推广应用的建议和展望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八、科研诚信承诺（该部分内容不可修改）</w:t>
      </w:r>
    </w:p>
    <w:p w:rsidR="001F4691" w:rsidRDefault="001F4691" w:rsidP="001F4691">
      <w:pPr>
        <w:spacing w:line="520" w:lineRule="exact"/>
        <w:ind w:firstLineChars="200" w:firstLine="640"/>
        <w:rPr>
          <w:rFonts w:ascii="仿宋_GB2312" w:eastAsia="仿宋_GB2312" w:hAnsi="Times New Roman" w:cs="仿宋_GB2312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-SA"/>
        </w:rPr>
        <w:t>本次揭榜申报工作已经我单位同意，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  <w:lang w:bidi="ar-SA"/>
        </w:rPr>
        <w:t>在充分知晓并接受《河北省科技计划项目“揭榜挂帅”组织实施工作指引》（冀科资规〔2022〕1号）有关规定的前提下自愿提交申报材料，已就所申报材料内容的真实性和完整性进行审核。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>申报材料符合《中华人民共和国保守国家秘密法》和《科学技术保密规定》等相关法律法规；不存在弄虚作假或串通控榜骗取财政科技资金情况；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  <w:lang w:bidi="ar-SA"/>
        </w:rPr>
        <w:t>开发的知识产权明晰完整，归属或技术来源正当合法，无侵害他人知识产权的行为；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>不开展危害国家安全、损害社会公共利益、危害人体健康、违反伦理道德的科学技术研究开发活动。若揭榜成功，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  <w:lang w:bidi="ar-SA"/>
        </w:rPr>
        <w:t>将自觉履行揭榜协议，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>接受河北省科学技术厅监督管理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  <w:lang w:bidi="ar-SA"/>
        </w:rPr>
        <w:t>。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1F4691" w:rsidRDefault="001F4691" w:rsidP="001F4691">
      <w:pPr>
        <w:spacing w:line="520" w:lineRule="exact"/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 xml:space="preserve">                        揭榜方团队负责人(签字)：</w:t>
      </w:r>
    </w:p>
    <w:p w:rsidR="001F4691" w:rsidRDefault="001F4691" w:rsidP="001F4691">
      <w:pPr>
        <w:spacing w:line="520" w:lineRule="exact"/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 xml:space="preserve">                        申请单位(公章)：</w:t>
      </w:r>
    </w:p>
    <w:p w:rsidR="001F4691" w:rsidRDefault="001F4691" w:rsidP="001F4691">
      <w:pPr>
        <w:spacing w:line="520" w:lineRule="exact"/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-SA"/>
        </w:rPr>
        <w:t xml:space="preserve">                        日期： </w:t>
      </w:r>
    </w:p>
    <w:p w:rsidR="001F4691" w:rsidRDefault="001F4691" w:rsidP="001F469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:rsidR="001F4691" w:rsidRDefault="001F4691" w:rsidP="001F4691">
      <w:pPr>
        <w:spacing w:line="600" w:lineRule="exact"/>
        <w:ind w:firstLineChars="450" w:firstLine="1440"/>
        <w:rPr>
          <w:rFonts w:ascii="仿宋_GB2312" w:eastAsia="仿宋_GB2312" w:hAnsi="仿宋_GB2312" w:cs="Times New Roman" w:hint="eastAsia"/>
          <w:color w:val="auto"/>
          <w:kern w:val="2"/>
          <w:sz w:val="32"/>
          <w:szCs w:val="22"/>
        </w:rPr>
      </w:pPr>
    </w:p>
    <w:p w:rsidR="00E21AB4" w:rsidRPr="001F4691" w:rsidRDefault="00E21AB4">
      <w:bookmarkStart w:id="0" w:name="_GoBack"/>
      <w:bookmarkEnd w:id="0"/>
    </w:p>
    <w:sectPr w:rsidR="00E21AB4" w:rsidRPr="001F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1"/>
    <w:rsid w:val="001F4691"/>
    <w:rsid w:val="00E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181F-FC20-46D3-890F-379B3221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F469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F469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1F4691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2022-08-25T01:56:00Z</dcterms:created>
  <dcterms:modified xsi:type="dcterms:W3CDTF">2022-08-25T01:56:00Z</dcterms:modified>
</cp:coreProperties>
</file>