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adjustRightInd w:val="0"/>
        <w:ind w:left="22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87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87"/>
          <w:kern w:val="0"/>
          <w:sz w:val="32"/>
          <w:szCs w:val="32"/>
          <w:lang w:val="en-US" w:eastAsia="zh-CN"/>
        </w:rPr>
        <w:t>1</w:t>
      </w:r>
    </w:p>
    <w:p>
      <w:pPr>
        <w:kinsoku w:val="0"/>
        <w:overflowPunct w:val="0"/>
        <w:autoSpaceDE w:val="0"/>
        <w:autoSpaceDN w:val="0"/>
        <w:adjustRightInd w:val="0"/>
        <w:spacing w:before="1"/>
        <w:jc w:val="center"/>
        <w:rPr>
          <w:rFonts w:hint="default" w:ascii="Times New Roman" w:hAnsi="Times New Roman" w:eastAsia="文星简大标宋" w:cs="Times New Roman"/>
          <w:b w:val="0"/>
          <w:bCs/>
          <w:kern w:val="0"/>
          <w:sz w:val="44"/>
          <w:szCs w:val="44"/>
        </w:rPr>
      </w:pPr>
      <w:r>
        <w:rPr>
          <w:rFonts w:hint="default" w:ascii="Times New Roman" w:hAnsi="Times New Roman" w:eastAsia="文星简大标宋" w:cs="Times New Roman"/>
          <w:b w:val="0"/>
          <w:bCs/>
          <w:kern w:val="0"/>
          <w:sz w:val="44"/>
          <w:szCs w:val="44"/>
        </w:rPr>
        <w:t>推荐202</w:t>
      </w:r>
      <w:r>
        <w:rPr>
          <w:rFonts w:hint="default" w:ascii="Times New Roman" w:hAnsi="Times New Roman" w:eastAsia="文星简大标宋" w:cs="Times New Roman"/>
          <w:b w:val="0"/>
          <w:bCs/>
          <w:kern w:val="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文星简大标宋" w:cs="Times New Roman"/>
          <w:b w:val="0"/>
          <w:bCs/>
          <w:kern w:val="0"/>
          <w:sz w:val="44"/>
          <w:szCs w:val="44"/>
        </w:rPr>
        <w:t>年度河北省中小企业公共服务示范平台汇总表</w:t>
      </w:r>
    </w:p>
    <w:p>
      <w:pPr>
        <w:kinsoku w:val="0"/>
        <w:overflowPunct w:val="0"/>
        <w:autoSpaceDE w:val="0"/>
        <w:autoSpaceDN w:val="0"/>
        <w:adjustRightInd w:val="0"/>
        <w:spacing w:before="14"/>
        <w:ind w:left="22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pacing w:val="-1"/>
          <w:kern w:val="0"/>
          <w:sz w:val="28"/>
          <w:szCs w:val="28"/>
        </w:rPr>
        <w:t>推</w:t>
      </w:r>
      <w:r>
        <w:rPr>
          <w:rFonts w:hint="default" w:ascii="Times New Roman" w:hAnsi="Times New Roman" w:cs="Times New Roman"/>
          <w:color w:val="333333"/>
          <w:spacing w:val="-3"/>
          <w:kern w:val="0"/>
          <w:sz w:val="28"/>
          <w:szCs w:val="28"/>
        </w:rPr>
        <w:t>荐</w:t>
      </w:r>
      <w:r>
        <w:rPr>
          <w:rFonts w:hint="default" w:ascii="Times New Roman" w:hAnsi="Times New Roman" w:cs="Times New Roman"/>
          <w:color w:val="333333"/>
          <w:spacing w:val="-1"/>
          <w:kern w:val="0"/>
          <w:sz w:val="28"/>
          <w:szCs w:val="28"/>
        </w:rPr>
        <w:t>单位</w:t>
      </w:r>
      <w:r>
        <w:rPr>
          <w:rFonts w:hint="default" w:ascii="Times New Roman" w:hAnsi="Times New Roman" w:cs="Times New Roman"/>
          <w:color w:val="333333"/>
          <w:spacing w:val="-3"/>
          <w:kern w:val="0"/>
          <w:sz w:val="28"/>
          <w:szCs w:val="28"/>
        </w:rPr>
        <w:t>:</w:t>
      </w:r>
      <w:r>
        <w:rPr>
          <w:rFonts w:hint="eastAsia" w:ascii="Times New Roman" w:hAnsi="Times New Roman" w:cs="Times New Roman"/>
          <w:color w:val="333333"/>
          <w:spacing w:val="-3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color w:val="333333"/>
          <w:spacing w:val="-3"/>
          <w:kern w:val="0"/>
          <w:sz w:val="28"/>
          <w:szCs w:val="28"/>
          <w:lang w:val="en-US" w:eastAsia="zh-CN"/>
        </w:rPr>
        <w:t>加盖公章</w:t>
      </w:r>
      <w:r>
        <w:rPr>
          <w:rFonts w:hint="eastAsia" w:ascii="Times New Roman" w:hAnsi="Times New Roman" w:cs="Times New Roman"/>
          <w:color w:val="333333"/>
          <w:spacing w:val="-3"/>
          <w:kern w:val="0"/>
          <w:sz w:val="28"/>
          <w:szCs w:val="28"/>
          <w:lang w:eastAsia="zh-CN"/>
        </w:rPr>
        <w:t>）</w:t>
      </w:r>
    </w:p>
    <w:tbl>
      <w:tblPr>
        <w:tblStyle w:val="5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3345"/>
        <w:gridCol w:w="3180"/>
        <w:gridCol w:w="2250"/>
        <w:gridCol w:w="2925"/>
        <w:gridCol w:w="16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ind w:left="112"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-1"/>
                <w:kern w:val="0"/>
                <w:sz w:val="28"/>
                <w:szCs w:val="28"/>
              </w:rPr>
              <w:t>序号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-2"/>
                <w:kern w:val="0"/>
                <w:sz w:val="28"/>
                <w:szCs w:val="28"/>
              </w:rPr>
              <w:t>平台名称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ind w:left="184"/>
              <w:jc w:val="center"/>
              <w:rPr>
                <w:rFonts w:hint="default" w:ascii="Times New Roman" w:hAnsi="Times New Roman" w:cs="Times New Roman"/>
                <w:color w:val="333333"/>
                <w:spacing w:val="-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-2"/>
                <w:kern w:val="0"/>
                <w:sz w:val="28"/>
                <w:szCs w:val="28"/>
              </w:rPr>
              <w:t>服务机构名称（须与申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pacing w:line="296" w:lineRule="exact"/>
              <w:ind w:left="184"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-2"/>
                <w:kern w:val="0"/>
                <w:sz w:val="28"/>
                <w:szCs w:val="28"/>
              </w:rPr>
              <w:t>报单位盖章名称一致）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-2"/>
                <w:kern w:val="0"/>
                <w:sz w:val="28"/>
                <w:szCs w:val="28"/>
              </w:rPr>
              <w:t>主要服务功能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ind w:left="101"/>
              <w:jc w:val="center"/>
              <w:rPr>
                <w:rFonts w:hint="default" w:ascii="Times New Roman" w:hAnsi="Times New Roman" w:cs="Times New Roman"/>
                <w:spacing w:val="-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kern w:val="0"/>
                <w:sz w:val="28"/>
                <w:szCs w:val="28"/>
              </w:rPr>
              <w:t>示</w:t>
            </w:r>
            <w:r>
              <w:rPr>
                <w:rFonts w:hint="default" w:ascii="Times New Roman" w:hAnsi="Times New Roman" w:cs="Times New Roman"/>
                <w:spacing w:val="-3"/>
                <w:kern w:val="0"/>
                <w:sz w:val="28"/>
                <w:szCs w:val="28"/>
              </w:rPr>
              <w:t>范</w:t>
            </w:r>
            <w:r>
              <w:rPr>
                <w:rFonts w:hint="default" w:ascii="Times New Roman" w:hAnsi="Times New Roman" w:cs="Times New Roman"/>
                <w:spacing w:val="-1"/>
                <w:kern w:val="0"/>
                <w:sz w:val="28"/>
                <w:szCs w:val="28"/>
              </w:rPr>
              <w:t>性表</w:t>
            </w:r>
            <w:r>
              <w:rPr>
                <w:rFonts w:hint="default" w:ascii="Times New Roman" w:hAnsi="Times New Roman" w:cs="Times New Roman"/>
                <w:spacing w:val="-46"/>
                <w:kern w:val="0"/>
                <w:sz w:val="28"/>
                <w:szCs w:val="28"/>
              </w:rPr>
              <w:t>述</w:t>
            </w:r>
            <w:r>
              <w:rPr>
                <w:rFonts w:hint="default" w:ascii="Times New Roman" w:hAnsi="Times New Roman" w:cs="Times New Roman"/>
                <w:spacing w:val="-3"/>
                <w:kern w:val="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cs="Times New Roman"/>
                <w:spacing w:val="-1"/>
                <w:kern w:val="0"/>
                <w:sz w:val="28"/>
                <w:szCs w:val="28"/>
              </w:rPr>
              <w:t>必填</w:t>
            </w:r>
            <w:r>
              <w:rPr>
                <w:rFonts w:hint="default" w:ascii="Times New Roman" w:hAnsi="Times New Roman" w:cs="Times New Roman"/>
                <w:spacing w:val="-46"/>
                <w:kern w:val="0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总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pacing w:line="296" w:lineRule="exact"/>
              <w:ind w:left="101"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kern w:val="0"/>
                <w:sz w:val="28"/>
                <w:szCs w:val="28"/>
              </w:rPr>
              <w:t>结提炼为</w:t>
            </w:r>
            <w:r>
              <w:rPr>
                <w:rFonts w:ascii="Times New Roman" w:hAnsi="Times New Roman" w:cs="Times New Roman"/>
                <w:spacing w:val="-71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kern w:val="0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pacing w:val="-72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884" w:hRule="exac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ind w:left="1169" w:leftChars="131" w:hanging="894" w:hangingChars="300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sectPr>
          <w:pgSz w:w="16838" w:h="11906" w:orient="landscape"/>
          <w:pgMar w:top="1417" w:right="1531" w:bottom="1417" w:left="1531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color w:val="333333"/>
          <w:spacing w:val="-3"/>
          <w:w w:val="95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333333"/>
          <w:spacing w:val="-3"/>
          <w:w w:val="95"/>
          <w:kern w:val="0"/>
          <w:sz w:val="32"/>
          <w:szCs w:val="32"/>
        </w:rPr>
        <w:t>注：</w:t>
      </w:r>
      <w:r>
        <w:rPr>
          <w:rFonts w:hint="eastAsia" w:ascii="Times New Roman" w:hAnsi="Times New Roman" w:eastAsia="仿宋" w:cs="Times New Roman"/>
          <w:color w:val="333333"/>
          <w:spacing w:val="-3"/>
          <w:w w:val="95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333333"/>
          <w:spacing w:val="-3"/>
          <w:w w:val="95"/>
          <w:kern w:val="0"/>
          <w:sz w:val="32"/>
          <w:szCs w:val="32"/>
        </w:rPr>
        <w:t>服务功能是指</w:t>
      </w:r>
      <w:r>
        <w:rPr>
          <w:rFonts w:hint="default" w:ascii="Times New Roman" w:hAnsi="Times New Roman" w:eastAsia="仿宋" w:cs="Times New Roman"/>
          <w:color w:val="000000"/>
          <w:spacing w:val="-3"/>
          <w:w w:val="95"/>
          <w:kern w:val="0"/>
          <w:sz w:val="32"/>
          <w:szCs w:val="32"/>
        </w:rPr>
        <w:t>可提供的信息、技术、</w:t>
      </w:r>
      <w:r>
        <w:rPr>
          <w:rFonts w:hint="eastAsia" w:ascii="Times New Roman" w:hAnsi="Times New Roman" w:eastAsia="仿宋" w:cs="Times New Roman"/>
          <w:color w:val="000000"/>
          <w:spacing w:val="-3"/>
          <w:w w:val="95"/>
          <w:kern w:val="0"/>
          <w:sz w:val="32"/>
          <w:szCs w:val="32"/>
          <w:lang w:eastAsia="zh-CN"/>
        </w:rPr>
        <w:t>管理咨询、</w:t>
      </w:r>
      <w:r>
        <w:rPr>
          <w:rFonts w:hint="default" w:ascii="Times New Roman" w:hAnsi="Times New Roman" w:eastAsia="仿宋" w:cs="Times New Roman"/>
          <w:color w:val="000000"/>
          <w:spacing w:val="-3"/>
          <w:w w:val="95"/>
          <w:kern w:val="0"/>
          <w:sz w:val="32"/>
          <w:szCs w:val="32"/>
        </w:rPr>
        <w:t>创业、培训、融资等方面的服务，至少一项，最多不超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过三项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51094295"/>
    <w:rsid w:val="51094295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ascii="宋体" w:hAnsi="宋体" w:eastAsia="宋体" w:cs="宋体"/>
      <w:sz w:val="31"/>
      <w:szCs w:val="31"/>
      <w:lang w:val="zh-CN" w:eastAsia="zh-CN" w:bidi="zh-CN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2022-08-04T07:58:00Z</dcterms:created>
  <dc:creator>薛尤嘉</dc:creator>
  <cp:lastModifiedBy>薛尤嘉</cp:lastModifiedBy>
  <dcterms:modified xsi:type="dcterms:W3CDTF">2022-08-04T07:58:57Z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D0AA5FB5676A4BA89898162C075E4335</vt:lpwstr>
  </property>
</Properties>
</file>