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73" w:rsidRDefault="00F81873" w:rsidP="00F81873">
      <w:pPr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附件2</w:t>
      </w:r>
    </w:p>
    <w:p w:rsidR="00F81873" w:rsidRDefault="00F81873" w:rsidP="00F8187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省新型研发机构申报推荐汇总表</w:t>
      </w:r>
    </w:p>
    <w:p w:rsidR="00F81873" w:rsidRDefault="00F81873" w:rsidP="00F81873">
      <w:pPr>
        <w:spacing w:after="120"/>
        <w:ind w:leftChars="200" w:left="480" w:firstLine="420"/>
        <w:rPr>
          <w:rFonts w:hint="eastAsia"/>
        </w:rPr>
      </w:pPr>
    </w:p>
    <w:p w:rsidR="00F81873" w:rsidRDefault="00F81873" w:rsidP="00F81873">
      <w:pPr>
        <w:spacing w:line="540" w:lineRule="exact"/>
        <w:rPr>
          <w:rFonts w:ascii="仿宋_GB2312" w:hint="eastAsia"/>
          <w:color w:val="auto"/>
          <w:sz w:val="28"/>
          <w:szCs w:val="28"/>
        </w:rPr>
      </w:pPr>
      <w:r>
        <w:rPr>
          <w:rFonts w:ascii="仿宋_GB2312" w:hint="eastAsia"/>
          <w:color w:val="auto"/>
          <w:sz w:val="28"/>
          <w:szCs w:val="28"/>
        </w:rPr>
        <w:t>归口管理部门（盖章）：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5537"/>
        <w:gridCol w:w="1447"/>
        <w:gridCol w:w="1476"/>
        <w:gridCol w:w="1428"/>
        <w:gridCol w:w="1416"/>
        <w:gridCol w:w="1955"/>
      </w:tblGrid>
      <w:tr w:rsidR="00F81873" w:rsidTr="00047755">
        <w:trPr>
          <w:trHeight w:val="1144"/>
          <w:jc w:val="center"/>
        </w:trPr>
        <w:tc>
          <w:tcPr>
            <w:tcW w:w="911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537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申报机构名称</w:t>
            </w:r>
          </w:p>
        </w:tc>
        <w:tc>
          <w:tcPr>
            <w:tcW w:w="1447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</w:p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申报档次</w:t>
            </w:r>
          </w:p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法人性质</w:t>
            </w:r>
          </w:p>
        </w:tc>
        <w:tc>
          <w:tcPr>
            <w:tcW w:w="1428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1416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</w:p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审评结果</w:t>
            </w:r>
          </w:p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auto"/>
                <w:sz w:val="28"/>
                <w:szCs w:val="28"/>
              </w:rPr>
              <w:t>评价得分</w:t>
            </w:r>
          </w:p>
        </w:tc>
      </w:tr>
      <w:tr w:rsidR="00F81873" w:rsidTr="00047755">
        <w:trPr>
          <w:jc w:val="center"/>
        </w:trPr>
        <w:tc>
          <w:tcPr>
            <w:tcW w:w="911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5537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F81873" w:rsidTr="00047755">
        <w:trPr>
          <w:jc w:val="center"/>
        </w:trPr>
        <w:tc>
          <w:tcPr>
            <w:tcW w:w="911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5537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F81873" w:rsidTr="00047755">
        <w:trPr>
          <w:jc w:val="center"/>
        </w:trPr>
        <w:tc>
          <w:tcPr>
            <w:tcW w:w="911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5537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F81873" w:rsidTr="00047755">
        <w:trPr>
          <w:jc w:val="center"/>
        </w:trPr>
        <w:tc>
          <w:tcPr>
            <w:tcW w:w="911" w:type="dxa"/>
            <w:vAlign w:val="center"/>
          </w:tcPr>
          <w:p w:rsidR="00F81873" w:rsidRDefault="00F81873" w:rsidP="00047755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5537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F81873" w:rsidTr="00047755">
        <w:trPr>
          <w:trHeight w:val="540"/>
          <w:jc w:val="center"/>
        </w:trPr>
        <w:tc>
          <w:tcPr>
            <w:tcW w:w="14170" w:type="dxa"/>
            <w:gridSpan w:val="7"/>
            <w:vAlign w:val="center"/>
          </w:tcPr>
          <w:p w:rsidR="00F81873" w:rsidRDefault="00F81873" w:rsidP="00047755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       ....... </w:t>
            </w:r>
          </w:p>
        </w:tc>
      </w:tr>
    </w:tbl>
    <w:p w:rsidR="00F81873" w:rsidRDefault="00F81873" w:rsidP="00F81873">
      <w:pPr>
        <w:spacing w:line="54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推荐单位联系人：</w:t>
      </w:r>
    </w:p>
    <w:p w:rsidR="00F81873" w:rsidRDefault="00F81873" w:rsidP="00F81873">
      <w:pPr>
        <w:spacing w:line="540" w:lineRule="exact"/>
      </w:pPr>
      <w:r>
        <w:rPr>
          <w:rFonts w:ascii="仿宋_GB2312" w:hint="eastAsia"/>
          <w:sz w:val="28"/>
          <w:szCs w:val="28"/>
        </w:rPr>
        <w:t>联系方式：</w:t>
      </w:r>
    </w:p>
    <w:p w:rsidR="00FA567B" w:rsidRDefault="00FA567B">
      <w:bookmarkStart w:id="0" w:name="_GoBack"/>
      <w:bookmarkEnd w:id="0"/>
    </w:p>
    <w:sectPr w:rsidR="00FA567B" w:rsidSect="00F81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3"/>
    <w:rsid w:val="00F81873"/>
    <w:rsid w:val="00F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B2070-874D-498A-897C-24372678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8187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8187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F8187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81873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F81873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F81873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2022-05-31T07:00:00Z</dcterms:created>
  <dcterms:modified xsi:type="dcterms:W3CDTF">2022-05-31T07:01:00Z</dcterms:modified>
</cp:coreProperties>
</file>