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0A3" w:rsidRDefault="00F760A3" w:rsidP="00F760A3">
      <w:pPr>
        <w:rPr>
          <w:rFonts w:ascii="黑体" w:eastAsia="黑体" w:hAnsi="黑体" w:cs="Times New Roman"/>
          <w:color w:val="auto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附件2</w:t>
      </w:r>
    </w:p>
    <w:p w:rsidR="00F760A3" w:rsidRDefault="00F760A3" w:rsidP="00F760A3">
      <w:pPr>
        <w:jc w:val="center"/>
        <w:rPr>
          <w:rFonts w:ascii="方正小标宋_GBK" w:eastAsia="方正小标宋_GBK" w:cs="Times New Roman"/>
          <w:color w:val="auto"/>
          <w:kern w:val="2"/>
          <w:sz w:val="44"/>
          <w:szCs w:val="32"/>
        </w:rPr>
      </w:pPr>
      <w:r>
        <w:rPr>
          <w:rFonts w:ascii="方正小标宋_GBK" w:eastAsia="方正小标宋_GBK" w:cs="Times New Roman" w:hint="eastAsia"/>
          <w:color w:val="auto"/>
          <w:kern w:val="2"/>
          <w:sz w:val="44"/>
          <w:szCs w:val="32"/>
        </w:rPr>
        <w:t>2021年度新备案省级众创空间名单</w:t>
      </w:r>
    </w:p>
    <w:p w:rsidR="00F760A3" w:rsidRDefault="00F760A3" w:rsidP="00F760A3">
      <w:pPr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87"/>
        <w:gridCol w:w="4759"/>
        <w:gridCol w:w="6496"/>
      </w:tblGrid>
      <w:tr w:rsidR="00F760A3" w:rsidTr="006E5848">
        <w:trPr>
          <w:trHeight w:val="459"/>
          <w:tblHeader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0A3" w:rsidRDefault="00F760A3" w:rsidP="006E5848">
            <w:pPr>
              <w:widowControl/>
              <w:jc w:val="center"/>
              <w:rPr>
                <w:rFonts w:eastAsia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宋体" w:hint="eastAsia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0A3" w:rsidRDefault="00F760A3" w:rsidP="006E5848">
            <w:pPr>
              <w:widowControl/>
              <w:jc w:val="center"/>
              <w:rPr>
                <w:rFonts w:eastAsia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宋体" w:hint="eastAsia"/>
                <w:b/>
                <w:bCs/>
                <w:color w:val="auto"/>
                <w:sz w:val="28"/>
                <w:szCs w:val="28"/>
              </w:rPr>
              <w:t>众创空间名称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0A3" w:rsidRDefault="00F760A3" w:rsidP="006E5848">
            <w:pPr>
              <w:widowControl/>
              <w:jc w:val="center"/>
              <w:rPr>
                <w:rFonts w:eastAsia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宋体" w:hint="eastAsia"/>
                <w:b/>
                <w:bCs/>
                <w:color w:val="auto"/>
                <w:sz w:val="28"/>
                <w:szCs w:val="28"/>
              </w:rPr>
              <w:t>运营主体</w:t>
            </w:r>
          </w:p>
        </w:tc>
      </w:tr>
      <w:tr w:rsidR="00F760A3" w:rsidTr="006E5848">
        <w:trPr>
          <w:trHeight w:val="459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0A3" w:rsidRDefault="00F760A3" w:rsidP="006E5848">
            <w:pPr>
              <w:widowControl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A3" w:rsidRDefault="00F760A3" w:rsidP="006E5848">
            <w:pPr>
              <w:widowControl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极客众创空间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A3" w:rsidRDefault="00F760A3" w:rsidP="006E5848">
            <w:pPr>
              <w:widowControl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河北极客众创空间有限公司</w:t>
            </w:r>
          </w:p>
        </w:tc>
      </w:tr>
      <w:tr w:rsidR="00F760A3" w:rsidTr="006E5848">
        <w:trPr>
          <w:trHeight w:val="459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0A3" w:rsidRDefault="00F760A3" w:rsidP="006E5848">
            <w:pPr>
              <w:widowControl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A3" w:rsidRDefault="00F760A3" w:rsidP="006E5848">
            <w:pPr>
              <w:widowControl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邯郸粮画小镇众创空间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A3" w:rsidRDefault="00F760A3" w:rsidP="006E5848">
            <w:pPr>
              <w:widowControl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河北粮画小镇旅游开发有限公司</w:t>
            </w:r>
          </w:p>
        </w:tc>
      </w:tr>
      <w:tr w:rsidR="00F760A3" w:rsidTr="006E5848">
        <w:trPr>
          <w:trHeight w:val="459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0A3" w:rsidRDefault="00F760A3" w:rsidP="006E5848">
            <w:pPr>
              <w:widowControl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3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A3" w:rsidRDefault="00F760A3" w:rsidP="006E5848">
            <w:pPr>
              <w:widowControl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森空间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A3" w:rsidRDefault="00F760A3" w:rsidP="006E5848">
            <w:pPr>
              <w:widowControl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中孵高科产业孵化（唐山）有限公司</w:t>
            </w:r>
          </w:p>
        </w:tc>
      </w:tr>
      <w:tr w:rsidR="00F760A3" w:rsidTr="006E5848">
        <w:trPr>
          <w:trHeight w:val="459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0A3" w:rsidRDefault="00F760A3" w:rsidP="006E5848">
            <w:pPr>
              <w:widowControl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4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A3" w:rsidRDefault="00F760A3" w:rsidP="006E5848">
            <w:pPr>
              <w:widowControl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蔚县荣盛众创空间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A3" w:rsidRDefault="00F760A3" w:rsidP="006E5848">
            <w:pPr>
              <w:widowControl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荣盛（蔚县）新城开发有限公司</w:t>
            </w:r>
          </w:p>
        </w:tc>
      </w:tr>
      <w:tr w:rsidR="00F760A3" w:rsidTr="006E5848">
        <w:trPr>
          <w:trHeight w:val="459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0A3" w:rsidRDefault="00F760A3" w:rsidP="006E5848">
            <w:pPr>
              <w:widowControl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5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A3" w:rsidRDefault="00F760A3" w:rsidP="006E5848">
            <w:pPr>
              <w:widowControl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安平网云众创空间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A3" w:rsidRDefault="00F760A3" w:rsidP="006E5848">
            <w:pPr>
              <w:widowControl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安平县安迅高新技术创业服务有限公司</w:t>
            </w:r>
          </w:p>
        </w:tc>
      </w:tr>
      <w:tr w:rsidR="00F760A3" w:rsidTr="006E5848">
        <w:trPr>
          <w:trHeight w:val="459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0A3" w:rsidRDefault="00F760A3" w:rsidP="006E5848">
            <w:pPr>
              <w:widowControl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6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A3" w:rsidRDefault="00F760A3" w:rsidP="006E5848">
            <w:pPr>
              <w:widowControl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盈格跨境电商众创空间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A3" w:rsidRDefault="00F760A3" w:rsidP="006E5848">
            <w:pPr>
              <w:widowControl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河北盈格网络科技有限公司</w:t>
            </w:r>
          </w:p>
        </w:tc>
      </w:tr>
      <w:tr w:rsidR="00F760A3" w:rsidTr="006E5848">
        <w:trPr>
          <w:trHeight w:val="459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0A3" w:rsidRDefault="00F760A3" w:rsidP="006E5848">
            <w:pPr>
              <w:widowControl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7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A3" w:rsidRDefault="00F760A3" w:rsidP="006E5848">
            <w:pPr>
              <w:widowControl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华电云空间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A3" w:rsidRDefault="00F760A3" w:rsidP="006E5848">
            <w:pPr>
              <w:widowControl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保定市睿为电气科技有限公司</w:t>
            </w:r>
          </w:p>
        </w:tc>
      </w:tr>
      <w:tr w:rsidR="00F760A3" w:rsidTr="006E5848">
        <w:trPr>
          <w:trHeight w:val="459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0A3" w:rsidRDefault="00F760A3" w:rsidP="006E5848">
            <w:pPr>
              <w:widowControl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8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A3" w:rsidRDefault="00F760A3" w:rsidP="006E5848">
            <w:pPr>
              <w:widowControl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百优众创空间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A3" w:rsidRDefault="00F760A3" w:rsidP="006E5848">
            <w:pPr>
              <w:widowControl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河北百优众创空间有限公司</w:t>
            </w:r>
          </w:p>
        </w:tc>
      </w:tr>
      <w:tr w:rsidR="00F760A3" w:rsidTr="006E5848">
        <w:trPr>
          <w:trHeight w:val="459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0A3" w:rsidRDefault="00F760A3" w:rsidP="006E5848">
            <w:pPr>
              <w:widowControl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lastRenderedPageBreak/>
              <w:t>9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A3" w:rsidRDefault="00F760A3" w:rsidP="006E5848">
            <w:pPr>
              <w:widowControl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旭山众创空间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A3" w:rsidRDefault="00F760A3" w:rsidP="006E5848">
            <w:pPr>
              <w:widowControl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张家口旭山众创空间有限公司</w:t>
            </w:r>
          </w:p>
        </w:tc>
      </w:tr>
      <w:tr w:rsidR="00F760A3" w:rsidTr="006E5848">
        <w:trPr>
          <w:trHeight w:val="459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0A3" w:rsidRDefault="00F760A3" w:rsidP="006E5848">
            <w:pPr>
              <w:widowControl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A3" w:rsidRDefault="00F760A3" w:rsidP="006E5848">
            <w:pPr>
              <w:widowControl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博海智汇众创空间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A3" w:rsidRDefault="00F760A3" w:rsidP="006E5848">
            <w:pPr>
              <w:widowControl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秦皇岛永海科技服务有限公司</w:t>
            </w:r>
          </w:p>
        </w:tc>
      </w:tr>
      <w:tr w:rsidR="00F760A3" w:rsidTr="006E5848">
        <w:trPr>
          <w:trHeight w:val="459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0A3" w:rsidRDefault="00F760A3" w:rsidP="006E5848">
            <w:pPr>
              <w:widowControl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11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0A3" w:rsidRDefault="00F760A3" w:rsidP="006E5848">
            <w:pPr>
              <w:widowControl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电大众创空间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0A3" w:rsidRDefault="00F760A3" w:rsidP="006E5848">
            <w:pPr>
              <w:widowControl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河北众筹投资有限公司</w:t>
            </w:r>
          </w:p>
        </w:tc>
      </w:tr>
      <w:tr w:rsidR="00F760A3" w:rsidTr="006E5848">
        <w:trPr>
          <w:trHeight w:val="459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0A3" w:rsidRDefault="00F760A3" w:rsidP="006E5848">
            <w:pPr>
              <w:widowControl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12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A3" w:rsidRDefault="00F760A3" w:rsidP="006E5848">
            <w:pPr>
              <w:widowControl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顺平县壹佳壹众创空间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A3" w:rsidRDefault="00F760A3" w:rsidP="006E5848">
            <w:pPr>
              <w:widowControl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顺平县壹佳壹创业孵化基地有限公司</w:t>
            </w:r>
          </w:p>
        </w:tc>
      </w:tr>
      <w:tr w:rsidR="00F760A3" w:rsidTr="006E5848">
        <w:trPr>
          <w:trHeight w:val="459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0A3" w:rsidRDefault="00F760A3" w:rsidP="006E5848">
            <w:pPr>
              <w:widowControl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13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A3" w:rsidRDefault="00F760A3" w:rsidP="006E5848">
            <w:pPr>
              <w:widowControl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柏乡县博驰众创空间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A3" w:rsidRDefault="00F760A3" w:rsidP="006E5848">
            <w:pPr>
              <w:widowControl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柏乡县博驰众创空间有限公司</w:t>
            </w:r>
          </w:p>
        </w:tc>
      </w:tr>
      <w:tr w:rsidR="00F760A3" w:rsidTr="006E5848">
        <w:trPr>
          <w:trHeight w:val="459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0A3" w:rsidRDefault="00F760A3" w:rsidP="006E5848">
            <w:pPr>
              <w:widowControl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14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A3" w:rsidRDefault="00F760A3" w:rsidP="006E5848">
            <w:pPr>
              <w:widowControl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空天信息众创空间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A3" w:rsidRDefault="00F760A3" w:rsidP="006E5848">
            <w:pPr>
              <w:widowControl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河北晶禾众创空间有限公司</w:t>
            </w:r>
          </w:p>
        </w:tc>
      </w:tr>
      <w:tr w:rsidR="00F760A3" w:rsidTr="006E5848">
        <w:trPr>
          <w:trHeight w:val="459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0A3" w:rsidRDefault="00F760A3" w:rsidP="006E5848">
            <w:pPr>
              <w:widowControl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15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A3" w:rsidRDefault="00F760A3" w:rsidP="006E5848">
            <w:pPr>
              <w:widowControl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河北猪八戒众创空间（八戒工场）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A3" w:rsidRDefault="00F760A3" w:rsidP="006E5848">
            <w:pPr>
              <w:widowControl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河北瑶池企业管理服务有限公司</w:t>
            </w:r>
          </w:p>
        </w:tc>
      </w:tr>
      <w:tr w:rsidR="00F760A3" w:rsidTr="006E5848">
        <w:trPr>
          <w:trHeight w:val="459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0A3" w:rsidRDefault="00F760A3" w:rsidP="006E5848">
            <w:pPr>
              <w:widowControl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16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A3" w:rsidRDefault="00F760A3" w:rsidP="006E5848">
            <w:pPr>
              <w:widowControl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威县兴启众创空间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A3" w:rsidRDefault="00F760A3" w:rsidP="006E5848">
            <w:pPr>
              <w:widowControl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威县兴启创业孵化器有限公司</w:t>
            </w:r>
          </w:p>
        </w:tc>
      </w:tr>
      <w:tr w:rsidR="00F760A3" w:rsidTr="006E5848">
        <w:trPr>
          <w:trHeight w:val="459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0A3" w:rsidRDefault="00F760A3" w:rsidP="006E5848">
            <w:pPr>
              <w:widowControl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17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A3" w:rsidRDefault="00F760A3" w:rsidP="006E5848">
            <w:pPr>
              <w:widowControl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唐山金耀石众创空间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A3" w:rsidRDefault="00F760A3" w:rsidP="006E5848">
            <w:pPr>
              <w:widowControl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唐山天灿企业管理咨询有限公司</w:t>
            </w:r>
          </w:p>
        </w:tc>
      </w:tr>
      <w:tr w:rsidR="00F760A3" w:rsidTr="006E5848">
        <w:trPr>
          <w:trHeight w:val="459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0A3" w:rsidRDefault="00F760A3" w:rsidP="006E5848">
            <w:pPr>
              <w:widowControl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18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A3" w:rsidRDefault="00F760A3" w:rsidP="006E5848">
            <w:pPr>
              <w:widowControl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雄安千吉中创众创空间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A3" w:rsidRDefault="00F760A3" w:rsidP="006E5848">
            <w:pPr>
              <w:widowControl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中创未来（河北雄安）商务服务有限公司</w:t>
            </w:r>
          </w:p>
        </w:tc>
      </w:tr>
      <w:tr w:rsidR="00F760A3" w:rsidTr="006E5848">
        <w:trPr>
          <w:trHeight w:val="459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0A3" w:rsidRDefault="00F760A3" w:rsidP="006E5848">
            <w:pPr>
              <w:widowControl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19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A3" w:rsidRDefault="00F760A3" w:rsidP="006E5848">
            <w:pPr>
              <w:widowControl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远宏众创空间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A3" w:rsidRDefault="00F760A3" w:rsidP="006E5848">
            <w:pPr>
              <w:widowControl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涉县远宏创业孵化园区有限公司</w:t>
            </w:r>
          </w:p>
        </w:tc>
      </w:tr>
    </w:tbl>
    <w:p w:rsidR="00B21869" w:rsidRPr="00F760A3" w:rsidRDefault="00B21869">
      <w:bookmarkStart w:id="0" w:name="_GoBack"/>
      <w:bookmarkEnd w:id="0"/>
    </w:p>
    <w:sectPr w:rsidR="00B21869" w:rsidRPr="00F760A3" w:rsidSect="00F760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0A3"/>
    <w:rsid w:val="00B21869"/>
    <w:rsid w:val="00F7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DE28C-1F90-4869-83C9-0D6D3DBC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760A3"/>
    <w:pPr>
      <w:widowControl w:val="0"/>
      <w:jc w:val="both"/>
    </w:pPr>
    <w:rPr>
      <w:rFonts w:ascii="宋体" w:eastAsia="等线" w:hAnsi="宋体" w:cs="宋体"/>
      <w:color w:val="000000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F760A3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paragraph" w:styleId="a0">
    <w:name w:val="Block Text"/>
    <w:basedOn w:val="a"/>
    <w:uiPriority w:val="99"/>
    <w:semiHidden/>
    <w:unhideWhenUsed/>
    <w:rsid w:val="00F760A3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2022-01-06T07:39:00Z</dcterms:created>
  <dcterms:modified xsi:type="dcterms:W3CDTF">2022-01-06T07:40:00Z</dcterms:modified>
</cp:coreProperties>
</file>