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084" w:rsidRDefault="00A71084" w:rsidP="00A71084">
      <w:pPr>
        <w:rPr>
          <w:rFonts w:ascii="黑体" w:eastAsia="黑体" w:hAnsi="黑体"/>
          <w:color w:val="000000"/>
          <w:spacing w:val="0"/>
          <w:szCs w:val="32"/>
        </w:rPr>
      </w:pPr>
      <w:r>
        <w:rPr>
          <w:rFonts w:ascii="黑体" w:eastAsia="黑体" w:hAnsi="黑体" w:hint="eastAsia"/>
          <w:color w:val="000000"/>
          <w:spacing w:val="0"/>
          <w:szCs w:val="32"/>
        </w:rPr>
        <w:t>附件</w:t>
      </w:r>
    </w:p>
    <w:p w:rsidR="00A71084" w:rsidRDefault="00A71084" w:rsidP="00A71084">
      <w:pPr>
        <w:snapToGrid w:val="0"/>
        <w:spacing w:line="600" w:lineRule="exact"/>
        <w:outlineLvl w:val="0"/>
        <w:rPr>
          <w:color w:val="000000"/>
          <w:spacing w:val="0"/>
          <w:szCs w:val="32"/>
        </w:rPr>
      </w:pPr>
    </w:p>
    <w:p w:rsidR="00A71084" w:rsidRDefault="00A71084" w:rsidP="00A71084">
      <w:pPr>
        <w:snapToGrid w:val="0"/>
        <w:spacing w:line="600" w:lineRule="exact"/>
        <w:jc w:val="center"/>
        <w:outlineLvl w:val="0"/>
        <w:rPr>
          <w:rFonts w:ascii="宋体" w:eastAsia="宋体" w:hAnsi="宋体"/>
          <w:b/>
          <w:bCs/>
          <w:color w:val="000000"/>
          <w:spacing w:val="0"/>
          <w:sz w:val="44"/>
          <w:szCs w:val="44"/>
        </w:rPr>
      </w:pPr>
      <w:r>
        <w:rPr>
          <w:rFonts w:ascii="宋体" w:eastAsia="宋体" w:hAnsi="宋体" w:hint="eastAsia"/>
          <w:b/>
          <w:bCs/>
          <w:color w:val="000000"/>
          <w:spacing w:val="0"/>
          <w:sz w:val="44"/>
          <w:szCs w:val="44"/>
        </w:rPr>
        <w:t>河北省科学技术突出贡献奖提名人选简介</w:t>
      </w:r>
    </w:p>
    <w:p w:rsidR="00A71084" w:rsidRDefault="00A71084" w:rsidP="00A71084">
      <w:pPr>
        <w:snapToGrid w:val="0"/>
        <w:spacing w:line="600" w:lineRule="exact"/>
        <w:jc w:val="center"/>
        <w:outlineLvl w:val="0"/>
        <w:rPr>
          <w:rFonts w:ascii="黑体" w:eastAsia="黑体"/>
          <w:bCs/>
          <w:color w:val="000000"/>
          <w:spacing w:val="0"/>
          <w:szCs w:val="32"/>
        </w:rPr>
      </w:pPr>
    </w:p>
    <w:p w:rsidR="00A71084" w:rsidRDefault="00A71084" w:rsidP="00A71084">
      <w:pPr>
        <w:snapToGrid w:val="0"/>
        <w:spacing w:line="600" w:lineRule="exact"/>
        <w:ind w:firstLineChars="200" w:firstLine="640"/>
        <w:outlineLvl w:val="1"/>
        <w:rPr>
          <w:rFonts w:ascii="仿宋" w:eastAsia="仿宋" w:hAnsi="仿宋" w:cs="Courier New"/>
          <w:bCs/>
          <w:color w:val="000000"/>
          <w:spacing w:val="0"/>
          <w:szCs w:val="32"/>
        </w:rPr>
      </w:pPr>
      <w:r>
        <w:rPr>
          <w:rFonts w:ascii="黑体" w:eastAsia="黑体" w:hAnsi="黑体" w:cs="Courier New" w:hint="eastAsia"/>
          <w:bCs/>
          <w:color w:val="000000"/>
          <w:spacing w:val="0"/>
          <w:szCs w:val="32"/>
        </w:rPr>
        <w:t>一、被提名人基本情况</w:t>
      </w:r>
      <w:r>
        <w:rPr>
          <w:rFonts w:ascii="仿宋" w:eastAsia="仿宋" w:hAnsi="仿宋" w:cs="Courier New" w:hint="eastAsia"/>
          <w:bCs/>
          <w:color w:val="000000"/>
          <w:spacing w:val="0"/>
          <w:szCs w:val="32"/>
        </w:rPr>
        <w:t>（包括姓名、性别、出生年月、学历、工作单位、任职、社会团体兼职等基本情况）</w:t>
      </w:r>
    </w:p>
    <w:p w:rsidR="00A71084" w:rsidRDefault="00A71084" w:rsidP="00A71084">
      <w:pPr>
        <w:snapToGrid w:val="0"/>
        <w:spacing w:line="600" w:lineRule="exact"/>
        <w:ind w:firstLineChars="200" w:firstLine="640"/>
        <w:outlineLvl w:val="1"/>
        <w:rPr>
          <w:rFonts w:ascii="仿宋" w:eastAsia="仿宋" w:hAnsi="仿宋" w:cs="Courier New"/>
          <w:bCs/>
          <w:color w:val="000000"/>
          <w:spacing w:val="0"/>
          <w:szCs w:val="32"/>
        </w:rPr>
      </w:pPr>
      <w:r>
        <w:rPr>
          <w:rFonts w:ascii="黑体" w:eastAsia="黑体" w:hAnsi="黑体" w:cs="Courier New" w:hint="eastAsia"/>
          <w:bCs/>
          <w:color w:val="000000"/>
          <w:spacing w:val="0"/>
          <w:szCs w:val="32"/>
        </w:rPr>
        <w:t>二、被提名人的主要科学技术成就和贡献（</w:t>
      </w:r>
      <w:r>
        <w:rPr>
          <w:rFonts w:ascii="仿宋" w:eastAsia="仿宋" w:hAnsi="仿宋" w:cs="Courier New" w:hint="eastAsia"/>
          <w:bCs/>
          <w:color w:val="000000"/>
          <w:spacing w:val="0"/>
          <w:szCs w:val="32"/>
        </w:rPr>
        <w:t>对照突出贡献奖人选条件，简述被推荐人在学科发展、推动行业技术进步等方面的代表性成果、学术地位及对科技、经济和社会发展作出的科学技术成就和贡献。在疫情防控前线工作或对疫情防控有重大贡献的也要进行简述。）</w:t>
      </w:r>
    </w:p>
    <w:p w:rsidR="00A71084" w:rsidRDefault="00A71084" w:rsidP="00A71084">
      <w:pPr>
        <w:snapToGrid w:val="0"/>
        <w:spacing w:line="600" w:lineRule="exact"/>
        <w:ind w:firstLineChars="200" w:firstLine="640"/>
        <w:rPr>
          <w:rFonts w:ascii="仿宋" w:eastAsia="仿宋" w:hAnsi="仿宋" w:cs="Courier New"/>
          <w:color w:val="000000"/>
          <w:spacing w:val="2"/>
          <w:szCs w:val="32"/>
        </w:rPr>
      </w:pPr>
      <w:r>
        <w:rPr>
          <w:rFonts w:ascii="黑体" w:eastAsia="黑体" w:hAnsi="黑体" w:cs="Courier New" w:hint="eastAsia"/>
          <w:bCs/>
          <w:color w:val="000000"/>
          <w:spacing w:val="0"/>
          <w:szCs w:val="32"/>
        </w:rPr>
        <w:t>三、被提名人曾获奖励情况</w:t>
      </w:r>
      <w:r>
        <w:rPr>
          <w:rFonts w:ascii="仿宋" w:eastAsia="仿宋" w:hAnsi="仿宋" w:cs="Courier New" w:hint="eastAsia"/>
          <w:color w:val="000000"/>
          <w:spacing w:val="2"/>
          <w:szCs w:val="32"/>
        </w:rPr>
        <w:t>（国家、省部级科学技术奖励</w:t>
      </w:r>
      <w:r>
        <w:rPr>
          <w:rFonts w:ascii="仿宋" w:eastAsia="仿宋" w:hAnsi="仿宋" w:cs="Courier New" w:hint="eastAsia"/>
          <w:bCs/>
          <w:color w:val="000000"/>
          <w:spacing w:val="0"/>
          <w:szCs w:val="32"/>
        </w:rPr>
        <w:t>情况</w:t>
      </w:r>
      <w:r>
        <w:rPr>
          <w:rFonts w:ascii="仿宋" w:eastAsia="仿宋" w:hAnsi="仿宋" w:cs="Courier New" w:hint="eastAsia"/>
          <w:color w:val="000000"/>
          <w:spacing w:val="2"/>
          <w:szCs w:val="32"/>
        </w:rPr>
        <w:t>及其他国家级、省部级荣誉等）</w:t>
      </w:r>
    </w:p>
    <w:p w:rsidR="00A71084" w:rsidRDefault="00A71084" w:rsidP="00A71084">
      <w:pPr>
        <w:snapToGrid w:val="0"/>
        <w:spacing w:line="600" w:lineRule="exact"/>
        <w:ind w:firstLineChars="231" w:firstLine="748"/>
        <w:rPr>
          <w:rFonts w:ascii="仿宋" w:eastAsia="仿宋" w:hAnsi="仿宋" w:cs="Courier New"/>
          <w:color w:val="000000"/>
          <w:spacing w:val="2"/>
          <w:szCs w:val="32"/>
        </w:rPr>
      </w:pPr>
    </w:p>
    <w:p w:rsidR="00A71084" w:rsidRDefault="00A71084" w:rsidP="00A71084">
      <w:pPr>
        <w:snapToGrid w:val="0"/>
        <w:spacing w:line="600" w:lineRule="exact"/>
        <w:ind w:firstLineChars="200" w:firstLine="640"/>
        <w:rPr>
          <w:rFonts w:ascii="仿宋" w:eastAsia="仿宋" w:hAnsi="仿宋" w:cs="Courier New"/>
          <w:color w:val="000000"/>
          <w:spacing w:val="0"/>
          <w:szCs w:val="32"/>
        </w:rPr>
      </w:pPr>
      <w:r>
        <w:rPr>
          <w:rFonts w:ascii="仿宋" w:eastAsia="仿宋" w:hAnsi="仿宋" w:cs="Courier New" w:hint="eastAsia"/>
          <w:color w:val="000000"/>
          <w:spacing w:val="0"/>
          <w:szCs w:val="32"/>
        </w:rPr>
        <w:t>要求：内容真实精炼，重点突出，字数不超过</w:t>
      </w:r>
      <w:r>
        <w:rPr>
          <w:rFonts w:ascii="仿宋" w:eastAsia="仿宋" w:hAnsi="仿宋" w:cs="Courier New"/>
          <w:color w:val="000000"/>
          <w:spacing w:val="0"/>
          <w:szCs w:val="32"/>
        </w:rPr>
        <w:t>800</w:t>
      </w:r>
      <w:r>
        <w:rPr>
          <w:rFonts w:ascii="仿宋" w:eastAsia="仿宋" w:hAnsi="仿宋" w:cs="Courier New" w:hint="eastAsia"/>
          <w:color w:val="000000"/>
          <w:spacing w:val="0"/>
          <w:szCs w:val="32"/>
        </w:rPr>
        <w:t>字。</w:t>
      </w:r>
    </w:p>
    <w:p w:rsidR="00A71084" w:rsidRDefault="00A71084" w:rsidP="00A71084"/>
    <w:p w:rsidR="00A71084" w:rsidRDefault="00A71084" w:rsidP="00A71084">
      <w:pPr>
        <w:shd w:val="solid" w:color="FFFFFF" w:fill="auto"/>
        <w:autoSpaceDN w:val="0"/>
        <w:snapToGrid w:val="0"/>
        <w:spacing w:line="600" w:lineRule="exact"/>
        <w:ind w:rightChars="196" w:right="612"/>
        <w:rPr>
          <w:rFonts w:hAnsi="仿宋_GB2312" w:cs="仿宋_GB2312" w:hint="eastAsia"/>
          <w:szCs w:val="32"/>
        </w:rPr>
      </w:pPr>
    </w:p>
    <w:p w:rsidR="00815A87" w:rsidRPr="00A71084" w:rsidRDefault="00815A87">
      <w:bookmarkStart w:id="0" w:name="_GoBack"/>
      <w:bookmarkEnd w:id="0"/>
    </w:p>
    <w:sectPr w:rsidR="00815A87" w:rsidRPr="00A71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84"/>
    <w:rsid w:val="00815A87"/>
    <w:rsid w:val="00A7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22BC6-3447-40C9-A500-111F5587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084"/>
    <w:pPr>
      <w:widowControl w:val="0"/>
      <w:jc w:val="both"/>
    </w:pPr>
    <w:rPr>
      <w:rFonts w:ascii="仿宋_GB2312" w:eastAsia="仿宋_GB2312" w:hAnsi="Times New Roman" w:cs="Times New Roman"/>
      <w:spacing w:val="-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_Style 4"/>
    <w:basedOn w:val="a"/>
    <w:rsid w:val="00A71084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2021-10-12T08:10:00Z</dcterms:created>
  <dcterms:modified xsi:type="dcterms:W3CDTF">2021-10-12T08:11:00Z</dcterms:modified>
</cp:coreProperties>
</file>