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A4" w:rsidRPr="000F47E8" w:rsidRDefault="001162A4" w:rsidP="001162A4">
      <w:pPr>
        <w:spacing w:line="580" w:lineRule="exact"/>
        <w:rPr>
          <w:rFonts w:ascii="Times New Roman" w:eastAsia="黑体" w:hAnsi="Times New Roman" w:cs="Times New Roman"/>
          <w:b/>
          <w:color w:val="auto"/>
          <w:kern w:val="2"/>
          <w:sz w:val="44"/>
          <w:szCs w:val="44"/>
        </w:rPr>
      </w:pPr>
      <w:r w:rsidRPr="000F47E8">
        <w:rPr>
          <w:rFonts w:ascii="Times New Roman" w:eastAsia="黑体" w:hAnsi="Times New Roman" w:cs="Times New Roman"/>
          <w:bCs/>
          <w:color w:val="auto"/>
          <w:kern w:val="2"/>
          <w:sz w:val="32"/>
          <w:szCs w:val="32"/>
        </w:rPr>
        <w:t>附件</w:t>
      </w:r>
    </w:p>
    <w:p w:rsidR="001162A4" w:rsidRPr="000F47E8" w:rsidRDefault="001162A4" w:rsidP="001162A4">
      <w:pPr>
        <w:spacing w:line="520" w:lineRule="exact"/>
        <w:jc w:val="center"/>
        <w:rPr>
          <w:rFonts w:ascii="Calibri" w:eastAsia="方正小标宋_GBK" w:hAnsi="Calibri" w:cs="Times New Roman" w:hint="eastAsia"/>
          <w:color w:val="auto"/>
          <w:kern w:val="2"/>
          <w:sz w:val="44"/>
        </w:rPr>
      </w:pPr>
      <w:proofErr w:type="gramStart"/>
      <w:r w:rsidRPr="000F47E8">
        <w:rPr>
          <w:rFonts w:ascii="Calibri" w:eastAsia="方正小标宋_GBK" w:hAnsi="Calibri" w:cs="Times New Roman" w:hint="eastAsia"/>
          <w:color w:val="auto"/>
          <w:kern w:val="2"/>
          <w:sz w:val="44"/>
        </w:rPr>
        <w:t>碳达峰碳</w:t>
      </w:r>
      <w:proofErr w:type="gramEnd"/>
      <w:r w:rsidRPr="000F47E8">
        <w:rPr>
          <w:rFonts w:ascii="Calibri" w:eastAsia="方正小标宋_GBK" w:hAnsi="Calibri" w:cs="Times New Roman" w:hint="eastAsia"/>
          <w:color w:val="auto"/>
          <w:kern w:val="2"/>
          <w:sz w:val="44"/>
        </w:rPr>
        <w:t>中和创新人才团队推荐表</w:t>
      </w:r>
    </w:p>
    <w:p w:rsidR="001162A4" w:rsidRPr="000F47E8" w:rsidRDefault="001162A4" w:rsidP="001162A4">
      <w:pPr>
        <w:rPr>
          <w:rFonts w:ascii="仿宋_GB2312" w:hAnsi="仿宋_GB2312" w:cs="仿宋_GB2312" w:hint="eastAsia"/>
          <w:kern w:val="2"/>
        </w:rPr>
      </w:pPr>
    </w:p>
    <w:p w:rsidR="001162A4" w:rsidRPr="000F47E8" w:rsidRDefault="001162A4" w:rsidP="001162A4">
      <w:pPr>
        <w:rPr>
          <w:rFonts w:ascii="仿宋_GB2312" w:hAnsi="仿宋_GB2312" w:cs="仿宋_GB2312"/>
          <w:kern w:val="2"/>
        </w:rPr>
      </w:pPr>
      <w:r w:rsidRPr="000F47E8">
        <w:rPr>
          <w:rFonts w:ascii="仿宋_GB2312" w:hAnsi="仿宋_GB2312" w:cs="仿宋_GB2312" w:hint="eastAsia"/>
          <w:kern w:val="2"/>
        </w:rPr>
        <w:t>推荐单位：</w:t>
      </w:r>
      <w:r w:rsidRPr="000F47E8">
        <w:rPr>
          <w:rFonts w:ascii="仿宋_GB2312" w:hAnsi="仿宋_GB2312" w:cs="仿宋_GB2312" w:hint="eastAsia"/>
          <w:kern w:val="2"/>
        </w:rPr>
        <w:t xml:space="preserve">                       </w:t>
      </w:r>
      <w:r w:rsidRPr="000F47E8">
        <w:rPr>
          <w:rFonts w:ascii="仿宋_GB2312" w:hAnsi="仿宋_GB2312" w:cs="仿宋_GB2312" w:hint="eastAsia"/>
          <w:kern w:val="2"/>
        </w:rPr>
        <w:t>填表人：</w:t>
      </w:r>
      <w:r w:rsidRPr="000F47E8">
        <w:rPr>
          <w:rFonts w:ascii="仿宋_GB2312" w:hAnsi="仿宋_GB2312" w:cs="仿宋_GB2312" w:hint="eastAsia"/>
          <w:kern w:val="2"/>
        </w:rPr>
        <w:t xml:space="preserve">            </w:t>
      </w:r>
      <w:r w:rsidRPr="000F47E8">
        <w:rPr>
          <w:rFonts w:ascii="仿宋_GB2312" w:hAnsi="仿宋_GB2312" w:cs="仿宋_GB2312" w:hint="eastAsia"/>
          <w:kern w:val="2"/>
        </w:rPr>
        <w:t>联系电话：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1579"/>
        <w:gridCol w:w="2060"/>
        <w:gridCol w:w="1553"/>
        <w:gridCol w:w="2030"/>
        <w:gridCol w:w="1899"/>
      </w:tblGrid>
      <w:tr w:rsidR="001162A4" w:rsidRPr="000F47E8" w:rsidTr="00211B50">
        <w:trPr>
          <w:trHeight w:hRule="exact" w:val="539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基本信息</w:t>
            </w:r>
          </w:p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1162A4" w:rsidRPr="000F47E8" w:rsidTr="00211B50">
        <w:trPr>
          <w:trHeight w:hRule="exact" w:val="539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jc w:val="lef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lef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</w:tr>
      <w:tr w:rsidR="001162A4" w:rsidRPr="000F47E8" w:rsidTr="00211B50">
        <w:trPr>
          <w:trHeight w:hRule="exact" w:val="539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jc w:val="lef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专    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职务职称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lef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</w:tr>
      <w:tr w:rsidR="001162A4" w:rsidRPr="000F47E8" w:rsidTr="00211B50">
        <w:trPr>
          <w:trHeight w:hRule="exact" w:val="539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jc w:val="lef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手</w:t>
            </w:r>
            <w:r w:rsidRPr="000F47E8"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  <w:t xml:space="preserve">   </w:t>
            </w: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邮</w:t>
            </w:r>
            <w:proofErr w:type="gramEnd"/>
            <w:r w:rsidRPr="000F47E8"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  <w:t xml:space="preserve">   </w:t>
            </w: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箱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lef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</w:tr>
      <w:tr w:rsidR="001162A4" w:rsidRPr="000F47E8" w:rsidTr="00211B50">
        <w:trPr>
          <w:trHeight w:hRule="exact" w:val="539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jc w:val="lef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7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1162A4" w:rsidRPr="000F47E8" w:rsidTr="00211B50">
        <w:trPr>
          <w:trHeight w:hRule="exact" w:val="539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1162A4" w:rsidRPr="000F47E8" w:rsidTr="00211B50">
        <w:trPr>
          <w:trHeight w:val="175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专家类别</w:t>
            </w: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400" w:lineRule="exac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□中国科学院院士     □中国工程院院士   □长江学者特聘教授 </w:t>
            </w:r>
          </w:p>
          <w:p w:rsidR="001162A4" w:rsidRPr="000F47E8" w:rsidRDefault="001162A4" w:rsidP="00211B50">
            <w:pPr>
              <w:widowControl/>
              <w:spacing w:line="400" w:lineRule="exac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 xml:space="preserve">□国家杰出青年基金获得者   □教育部新世纪人才             </w:t>
            </w:r>
          </w:p>
          <w:p w:rsidR="001162A4" w:rsidRPr="000F47E8" w:rsidRDefault="001162A4" w:rsidP="00211B50">
            <w:pPr>
              <w:widowControl/>
              <w:spacing w:line="400" w:lineRule="exact"/>
              <w:rPr>
                <w:rFonts w:ascii="仿宋_GB2312" w:eastAsia="仿宋_GB2312" w:hint="eastAsia"/>
                <w:color w:val="auto"/>
                <w:sz w:val="28"/>
                <w:szCs w:val="28"/>
                <w:u w:val="single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□其他类别（请注明）</w:t>
            </w: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  <w:u w:val="single"/>
              </w:rPr>
              <w:t xml:space="preserve">             </w:t>
            </w:r>
          </w:p>
          <w:p w:rsidR="001162A4" w:rsidRPr="000F47E8" w:rsidRDefault="001162A4" w:rsidP="00211B50">
            <w:pPr>
              <w:widowControl/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参加□国家□</w:t>
            </w:r>
            <w:r w:rsidRPr="000F47E8"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  <w:t>省</w:t>
            </w: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□</w:t>
            </w:r>
            <w:r w:rsidRPr="000F47E8"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  <w:t>市</w:t>
            </w: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□</w:t>
            </w:r>
            <w:r w:rsidRPr="000F47E8"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  <w:t>行业</w:t>
            </w:r>
            <w:proofErr w:type="gramStart"/>
            <w:r w:rsidRPr="000F47E8"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  <w:t>碳达峰碳</w:t>
            </w:r>
            <w:proofErr w:type="gramEnd"/>
            <w:r w:rsidRPr="000F47E8"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  <w:t>中和规划方案编制</w:t>
            </w:r>
          </w:p>
        </w:tc>
      </w:tr>
      <w:tr w:rsidR="001162A4" w:rsidRPr="000F47E8" w:rsidTr="00211B50">
        <w:trPr>
          <w:trHeight w:val="1328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专业信息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技术领域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400" w:lineRule="exac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□钢铁        □火电         □能源     □化工</w:t>
            </w:r>
          </w:p>
          <w:p w:rsidR="001162A4" w:rsidRPr="000F47E8" w:rsidRDefault="001162A4" w:rsidP="00211B50">
            <w:pPr>
              <w:widowControl/>
              <w:spacing w:line="400" w:lineRule="exac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□建材（水泥、平板玻璃等）   □建筑     □交通</w:t>
            </w:r>
          </w:p>
          <w:p w:rsidR="001162A4" w:rsidRPr="000F47E8" w:rsidRDefault="001162A4" w:rsidP="00211B50">
            <w:pPr>
              <w:widowControl/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  <w:t>□</w:t>
            </w:r>
            <w:proofErr w:type="gramStart"/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碳汇和</w:t>
            </w:r>
            <w:proofErr w:type="gramEnd"/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CCUS</w:t>
            </w:r>
            <w:r w:rsidRPr="000F47E8"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  <w:t xml:space="preserve">  </w:t>
            </w: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□其他领域（请注明）</w:t>
            </w: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1162A4" w:rsidRPr="000F47E8" w:rsidTr="00211B50">
        <w:trPr>
          <w:trHeight w:val="181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  <w:t>创新团队主要成员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rPr>
                <w:rFonts w:ascii="仿宋_GB2312" w:eastAsia="仿宋_GB2312" w:hAnsi="Calibri" w:hint="eastAsia"/>
                <w:color w:val="auto"/>
                <w:sz w:val="28"/>
                <w:szCs w:val="28"/>
              </w:rPr>
            </w:pPr>
          </w:p>
        </w:tc>
      </w:tr>
      <w:tr w:rsidR="001162A4" w:rsidRPr="000F47E8" w:rsidTr="00211B50">
        <w:trPr>
          <w:trHeight w:val="2646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jc w:val="left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主要业</w:t>
            </w:r>
          </w:p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  <w:proofErr w:type="gramStart"/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绩</w:t>
            </w:r>
            <w:proofErr w:type="gramEnd"/>
            <w:r w:rsidRPr="000F47E8">
              <w:rPr>
                <w:rFonts w:ascii="仿宋_GB2312" w:eastAsia="仿宋_GB2312" w:hint="eastAsia"/>
                <w:color w:val="auto"/>
                <w:sz w:val="28"/>
                <w:szCs w:val="28"/>
              </w:rPr>
              <w:t>成果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  <w:p w:rsidR="001162A4" w:rsidRPr="000F47E8" w:rsidRDefault="001162A4" w:rsidP="00211B50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auto"/>
                <w:sz w:val="28"/>
                <w:szCs w:val="28"/>
              </w:rPr>
            </w:pPr>
          </w:p>
        </w:tc>
      </w:tr>
    </w:tbl>
    <w:p w:rsidR="0022411A" w:rsidRDefault="001162A4">
      <w:r w:rsidRPr="000F47E8">
        <w:rPr>
          <w:rFonts w:ascii="Calibri" w:hAnsi="Calibri" w:cs="Times New Roman" w:hint="eastAsia"/>
          <w:color w:val="auto"/>
          <w:kern w:val="2"/>
          <w:sz w:val="21"/>
        </w:rPr>
        <w:t>注：“基本信息”填写推荐专家或创新团队主要负责人信息；“创新团队主要成员”推荐创新团队时填写。该表格请据实调整，每个创新人才团队填写一份，表内各栏如填写不下，可自行顺延加页。</w:t>
      </w:r>
      <w:bookmarkStart w:id="0" w:name="_GoBack"/>
      <w:bookmarkEnd w:id="0"/>
    </w:p>
    <w:sectPr w:rsidR="0022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A4"/>
    <w:rsid w:val="001162A4"/>
    <w:rsid w:val="0022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E8321-7B1F-488C-81B3-C3089C65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A4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1162A4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2021-07-08T02:04:00Z</dcterms:created>
  <dcterms:modified xsi:type="dcterms:W3CDTF">2021-07-08T02:06:00Z</dcterms:modified>
</cp:coreProperties>
</file>