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附件2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 w:cs="仿宋"/>
          <w:bCs/>
          <w:color w:val="auto"/>
          <w:kern w:val="2"/>
          <w:sz w:val="32"/>
          <w:szCs w:val="32"/>
        </w:rPr>
      </w:pPr>
    </w:p>
    <w:p>
      <w:pPr>
        <w:widowControl/>
        <w:spacing w:line="600" w:lineRule="exact"/>
        <w:ind w:firstLine="3242" w:firstLineChars="734"/>
        <w:rPr>
          <w:b/>
          <w:color w:val="auto"/>
          <w:kern w:val="2"/>
          <w:sz w:val="44"/>
          <w:szCs w:val="44"/>
        </w:rPr>
      </w:pPr>
      <w:bookmarkStart w:id="0" w:name="_GoBack"/>
      <w:r>
        <w:rPr>
          <w:rFonts w:hint="eastAsia"/>
          <w:b/>
          <w:color w:val="auto"/>
          <w:kern w:val="2"/>
          <w:sz w:val="44"/>
          <w:szCs w:val="44"/>
        </w:rPr>
        <w:t>参 会 回 执</w:t>
      </w:r>
    </w:p>
    <w:bookmarkEnd w:id="0"/>
    <w:p>
      <w:pPr>
        <w:widowControl/>
        <w:spacing w:line="600" w:lineRule="exact"/>
        <w:ind w:firstLine="645"/>
        <w:jc w:val="left"/>
        <w:rPr>
          <w:rFonts w:ascii="仿宋" w:hAnsi="仿宋" w:eastAsia="仿宋" w:cs="仿宋"/>
          <w:bCs/>
          <w:color w:val="auto"/>
          <w:kern w:val="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575"/>
        <w:gridCol w:w="1525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仿宋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cs="仿宋"/>
                <w:b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仿宋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cs="仿宋"/>
                <w:b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仿宋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cs="仿宋"/>
                <w:b/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仿宋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cs="仿宋"/>
                <w:b/>
                <w:color w:val="auto"/>
                <w:kern w:val="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eastAsia" w:ascii="楷体_GB2312" w:hAnsi="仿宋" w:eastAsia="楷体_GB2312" w:cs="仿宋"/>
          <w:bCs/>
          <w:color w:val="auto"/>
          <w:kern w:val="2"/>
          <w:sz w:val="32"/>
          <w:szCs w:val="32"/>
        </w:rPr>
      </w:pPr>
    </w:p>
    <w:p>
      <w:r>
        <w:rPr>
          <w:rFonts w:hint="eastAsia" w:ascii="仿宋_GB2312" w:eastAsia="仿宋_GB2312" w:cs="仿宋"/>
          <w:bCs/>
          <w:color w:val="auto"/>
          <w:kern w:val="2"/>
          <w:sz w:val="28"/>
          <w:szCs w:val="28"/>
        </w:rPr>
        <w:t>注：请将电子版于6</w:t>
      </w:r>
      <w:r>
        <w:rPr>
          <w:rFonts w:ascii="仿宋_GB2312" w:eastAsia="仿宋_GB2312" w:cs="仿宋"/>
          <w:bCs/>
          <w:color w:val="auto"/>
          <w:kern w:val="2"/>
          <w:sz w:val="28"/>
          <w:szCs w:val="28"/>
        </w:rPr>
        <w:t>月</w:t>
      </w:r>
      <w:r>
        <w:rPr>
          <w:rFonts w:hint="eastAsia" w:ascii="仿宋_GB2312" w:eastAsia="仿宋_GB2312" w:cs="仿宋"/>
          <w:bCs/>
          <w:color w:val="auto"/>
          <w:kern w:val="2"/>
          <w:sz w:val="28"/>
          <w:szCs w:val="28"/>
        </w:rPr>
        <w:t>6</w:t>
      </w:r>
      <w:r>
        <w:rPr>
          <w:rFonts w:ascii="仿宋_GB2312" w:eastAsia="仿宋_GB2312" w:cs="仿宋"/>
          <w:bCs/>
          <w:color w:val="auto"/>
          <w:kern w:val="2"/>
          <w:sz w:val="28"/>
          <w:szCs w:val="28"/>
        </w:rPr>
        <w:t>日1</w:t>
      </w:r>
      <w:r>
        <w:rPr>
          <w:rFonts w:hint="eastAsia" w:ascii="仿宋_GB2312" w:eastAsia="仿宋_GB2312" w:cs="仿宋"/>
          <w:bCs/>
          <w:color w:val="auto"/>
          <w:kern w:val="2"/>
          <w:sz w:val="28"/>
          <w:szCs w:val="28"/>
        </w:rPr>
        <w:t>2</w:t>
      </w:r>
      <w:r>
        <w:rPr>
          <w:rFonts w:ascii="仿宋_GB2312" w:eastAsia="仿宋_GB2312" w:cs="仿宋"/>
          <w:bCs/>
          <w:color w:val="auto"/>
          <w:kern w:val="2"/>
          <w:sz w:val="28"/>
          <w:szCs w:val="28"/>
        </w:rPr>
        <w:t>:00前</w:t>
      </w:r>
      <w:r>
        <w:rPr>
          <w:rFonts w:hint="eastAsia" w:ascii="仿宋_GB2312" w:eastAsia="仿宋_GB2312" w:cs="仿宋"/>
          <w:bCs/>
          <w:color w:val="auto"/>
          <w:kern w:val="2"/>
          <w:sz w:val="28"/>
          <w:szCs w:val="28"/>
        </w:rPr>
        <w:t>反馈至邮箱hbscxcyds@hebkjt.cn。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46A09"/>
    <w:rsid w:val="470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2021-06-05T12:03:00Z</dcterms:created>
  <dc:creator>特特华</dc:creator>
  <cp:lastModifiedBy>特特华</cp:lastModifiedBy>
  <dcterms:modified xsi:type="dcterms:W3CDTF">2021-06-05T12:04:14Z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