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951" w:rsidRDefault="005F1951" w:rsidP="005F1951">
      <w:pPr>
        <w:autoSpaceDN w:val="0"/>
        <w:spacing w:line="560" w:lineRule="exact"/>
        <w:jc w:val="center"/>
        <w:rPr>
          <w:rFonts w:ascii="Times New Roman" w:eastAsia="宋体"/>
          <w:b/>
          <w:spacing w:val="0"/>
          <w:sz w:val="44"/>
        </w:rPr>
      </w:pPr>
      <w:r>
        <w:rPr>
          <w:rFonts w:ascii="Times New Roman" w:eastAsia="宋体"/>
          <w:b/>
          <w:spacing w:val="0"/>
          <w:sz w:val="44"/>
        </w:rPr>
        <w:t>河北省农业科技园区管理办法</w:t>
      </w:r>
    </w:p>
    <w:p w:rsidR="005F1951" w:rsidRDefault="005F1951" w:rsidP="005F1951">
      <w:pPr>
        <w:autoSpaceDN w:val="0"/>
        <w:spacing w:line="560" w:lineRule="exact"/>
        <w:ind w:firstLineChars="200" w:firstLine="640"/>
        <w:rPr>
          <w:rFonts w:ascii="仿宋" w:eastAsia="仿宋" w:hAnsi="仿宋" w:hint="eastAsia"/>
          <w:spacing w:val="0"/>
        </w:rPr>
      </w:pPr>
    </w:p>
    <w:p w:rsidR="005F1951" w:rsidRDefault="005F1951" w:rsidP="005F1951">
      <w:pPr>
        <w:autoSpaceDN w:val="0"/>
        <w:spacing w:line="560" w:lineRule="exact"/>
        <w:ind w:firstLineChars="200" w:firstLine="640"/>
        <w:rPr>
          <w:rFonts w:hAnsi="仿宋" w:hint="eastAsia"/>
          <w:spacing w:val="0"/>
        </w:rPr>
      </w:pPr>
      <w:r>
        <w:rPr>
          <w:rFonts w:hAnsi="仿宋" w:hint="eastAsia"/>
          <w:spacing w:val="0"/>
        </w:rPr>
        <w:t>为深入实施创新驱动发展战略和乡村振兴战略，进一步加强农业科技园区建设与规范化管理，加快培育农业农村发展新动能，打造现代农业创新发展</w:t>
      </w:r>
      <w:proofErr w:type="gramStart"/>
      <w:r>
        <w:rPr>
          <w:rFonts w:hAnsi="仿宋" w:hint="eastAsia"/>
          <w:spacing w:val="0"/>
        </w:rPr>
        <w:t>引领区</w:t>
      </w:r>
      <w:proofErr w:type="gramEnd"/>
      <w:r>
        <w:rPr>
          <w:rFonts w:hAnsi="仿宋" w:hint="eastAsia"/>
          <w:spacing w:val="0"/>
        </w:rPr>
        <w:t>和示范区，推动农业农村现代化，实现农业农村绿色高质量发展，依据《国家农业科技园区管理办法》(国</w:t>
      </w:r>
      <w:proofErr w:type="gramStart"/>
      <w:r>
        <w:rPr>
          <w:rFonts w:hAnsi="仿宋" w:hint="eastAsia"/>
          <w:spacing w:val="0"/>
        </w:rPr>
        <w:t>科发农〔2020〕</w:t>
      </w:r>
      <w:proofErr w:type="gramEnd"/>
      <w:r>
        <w:rPr>
          <w:rFonts w:hAnsi="仿宋" w:hint="eastAsia"/>
          <w:spacing w:val="0"/>
        </w:rPr>
        <w:t>173号)，制定本办法。</w:t>
      </w:r>
    </w:p>
    <w:p w:rsidR="005F1951" w:rsidRDefault="005F1951" w:rsidP="005F1951">
      <w:pPr>
        <w:autoSpaceDN w:val="0"/>
        <w:spacing w:line="560" w:lineRule="exact"/>
        <w:jc w:val="center"/>
        <w:rPr>
          <w:rFonts w:ascii="黑体" w:eastAsia="黑体" w:hAnsi="黑体" w:hint="eastAsia"/>
          <w:spacing w:val="0"/>
        </w:rPr>
      </w:pPr>
      <w:r>
        <w:rPr>
          <w:rFonts w:ascii="黑体" w:eastAsia="黑体" w:hAnsi="黑体" w:hint="eastAsia"/>
          <w:spacing w:val="0"/>
        </w:rPr>
        <w:t>第一章  总 则</w:t>
      </w:r>
    </w:p>
    <w:p w:rsidR="005F1951" w:rsidRDefault="005F1951" w:rsidP="005F1951">
      <w:pPr>
        <w:autoSpaceDN w:val="0"/>
        <w:spacing w:line="560" w:lineRule="exact"/>
        <w:ind w:firstLineChars="200" w:firstLine="643"/>
        <w:rPr>
          <w:rFonts w:hAnsi="仿宋" w:hint="eastAsia"/>
          <w:spacing w:val="0"/>
        </w:rPr>
      </w:pPr>
      <w:r>
        <w:rPr>
          <w:rFonts w:hAnsi="仿宋" w:hint="eastAsia"/>
          <w:b/>
          <w:spacing w:val="0"/>
        </w:rPr>
        <w:t>第一条</w:t>
      </w:r>
      <w:r>
        <w:rPr>
          <w:rFonts w:hAnsi="仿宋" w:hint="eastAsia"/>
          <w:spacing w:val="0"/>
        </w:rPr>
        <w:t xml:space="preserve">  本办法所称农业科技园区，是指由河北省科学技术厅(以下简称“省科技厅”)批准建设的省级农业科技园区(以下简称“园区”)。</w:t>
      </w:r>
    </w:p>
    <w:p w:rsidR="005F1951" w:rsidRDefault="005F1951" w:rsidP="005F1951">
      <w:pPr>
        <w:autoSpaceDN w:val="0"/>
        <w:spacing w:line="560" w:lineRule="exact"/>
        <w:rPr>
          <w:rFonts w:hAnsi="仿宋" w:hint="eastAsia"/>
          <w:spacing w:val="0"/>
        </w:rPr>
      </w:pPr>
      <w:r>
        <w:rPr>
          <w:rFonts w:hAnsi="仿宋" w:hint="eastAsia"/>
          <w:spacing w:val="0"/>
        </w:rPr>
        <w:t xml:space="preserve">    </w:t>
      </w:r>
      <w:r>
        <w:rPr>
          <w:rFonts w:hAnsi="仿宋" w:hint="eastAsia"/>
          <w:b/>
          <w:spacing w:val="0"/>
        </w:rPr>
        <w:t>第二条</w:t>
      </w:r>
      <w:r>
        <w:rPr>
          <w:rFonts w:hAnsi="仿宋" w:hint="eastAsia"/>
          <w:spacing w:val="0"/>
        </w:rPr>
        <w:t xml:space="preserve">  园区建设与管理要坚持“政府主导、市场运作、企业主体、农民受益”的原则，集聚创新资源，拓展农村创新创业、科技展示示范、成果转化推广和高素质农民培训四大功能，强化创新链，支撑产业链，激活人才链，提升价值链，分享利益链，把园区建设成为现代农业创新驱动发展的高地。</w:t>
      </w:r>
    </w:p>
    <w:p w:rsidR="005F1951" w:rsidRDefault="005F1951" w:rsidP="005F1951">
      <w:pPr>
        <w:autoSpaceDN w:val="0"/>
        <w:spacing w:line="560" w:lineRule="exact"/>
        <w:ind w:firstLineChars="200" w:firstLine="643"/>
        <w:rPr>
          <w:rFonts w:hAnsi="仿宋" w:hint="eastAsia"/>
          <w:spacing w:val="0"/>
        </w:rPr>
      </w:pPr>
      <w:r>
        <w:rPr>
          <w:rFonts w:hAnsi="仿宋" w:hint="eastAsia"/>
          <w:b/>
          <w:spacing w:val="0"/>
        </w:rPr>
        <w:t>第三条</w:t>
      </w:r>
      <w:r>
        <w:rPr>
          <w:rFonts w:hAnsi="仿宋" w:hint="eastAsia"/>
          <w:spacing w:val="0"/>
        </w:rPr>
        <w:t xml:space="preserve">  本办法主要包括园区申报、审核、建设、管理、监测、评估及支持政策等内容。</w:t>
      </w:r>
    </w:p>
    <w:p w:rsidR="005F1951" w:rsidRDefault="005F1951" w:rsidP="005F1951">
      <w:pPr>
        <w:autoSpaceDN w:val="0"/>
        <w:spacing w:line="560" w:lineRule="exact"/>
        <w:jc w:val="center"/>
        <w:rPr>
          <w:rFonts w:ascii="黑体" w:eastAsia="黑体" w:hAnsi="黑体" w:hint="eastAsia"/>
          <w:spacing w:val="0"/>
        </w:rPr>
      </w:pPr>
      <w:r>
        <w:rPr>
          <w:rFonts w:ascii="黑体" w:eastAsia="黑体" w:hAnsi="黑体" w:hint="eastAsia"/>
          <w:spacing w:val="0"/>
        </w:rPr>
        <w:t>第二章  组织机构及职责</w:t>
      </w:r>
    </w:p>
    <w:p w:rsidR="005F1951" w:rsidRDefault="005F1951" w:rsidP="005F1951">
      <w:pPr>
        <w:autoSpaceDN w:val="0"/>
        <w:spacing w:line="560" w:lineRule="exact"/>
        <w:ind w:firstLineChars="200" w:firstLine="643"/>
        <w:rPr>
          <w:rFonts w:hAnsi="仿宋" w:hint="eastAsia"/>
          <w:spacing w:val="0"/>
        </w:rPr>
      </w:pPr>
      <w:r>
        <w:rPr>
          <w:rFonts w:hAnsi="仿宋" w:hint="eastAsia"/>
          <w:b/>
          <w:spacing w:val="0"/>
        </w:rPr>
        <w:t>第四条</w:t>
      </w:r>
      <w:r>
        <w:rPr>
          <w:rFonts w:hAnsi="仿宋" w:hint="eastAsia"/>
          <w:spacing w:val="0"/>
        </w:rPr>
        <w:t xml:space="preserve">  省科技厅负责园区建设的组织领导和统筹管理，研究制定园区建设发展政策和管理办法，组织园区的认定、监测、评估等工作。</w:t>
      </w:r>
    </w:p>
    <w:p w:rsidR="005F1951" w:rsidRDefault="005F1951" w:rsidP="005F1951">
      <w:pPr>
        <w:autoSpaceDN w:val="0"/>
        <w:spacing w:line="560" w:lineRule="exact"/>
        <w:ind w:firstLineChars="200" w:firstLine="643"/>
        <w:rPr>
          <w:rFonts w:hAnsi="仿宋" w:hint="eastAsia"/>
          <w:spacing w:val="0"/>
        </w:rPr>
      </w:pPr>
      <w:r>
        <w:rPr>
          <w:rFonts w:hAnsi="仿宋" w:hint="eastAsia"/>
          <w:b/>
          <w:spacing w:val="0"/>
        </w:rPr>
        <w:t>第五条</w:t>
      </w:r>
      <w:r>
        <w:rPr>
          <w:rFonts w:hAnsi="仿宋" w:hint="eastAsia"/>
          <w:spacing w:val="0"/>
        </w:rPr>
        <w:t xml:space="preserve">  省科技厅聘请相关领域专家组成园区专家咨询</w:t>
      </w:r>
      <w:r>
        <w:rPr>
          <w:rFonts w:hAnsi="仿宋" w:hint="eastAsia"/>
          <w:spacing w:val="0"/>
        </w:rPr>
        <w:lastRenderedPageBreak/>
        <w:t>委员会，负责园区发展战略与政策研究、提供决策咨询和技术指导，并参与相关论证、评审、监测、评估等工作。</w:t>
      </w:r>
    </w:p>
    <w:p w:rsidR="005F1951" w:rsidRDefault="005F1951" w:rsidP="005F1951">
      <w:pPr>
        <w:autoSpaceDN w:val="0"/>
        <w:spacing w:line="560" w:lineRule="exact"/>
        <w:ind w:firstLineChars="200" w:firstLine="643"/>
        <w:rPr>
          <w:rFonts w:hAnsi="仿宋" w:hint="eastAsia"/>
          <w:spacing w:val="0"/>
        </w:rPr>
      </w:pPr>
      <w:r>
        <w:rPr>
          <w:rFonts w:hAnsi="仿宋" w:hint="eastAsia"/>
          <w:b/>
          <w:spacing w:val="0"/>
        </w:rPr>
        <w:t>第六条</w:t>
      </w:r>
      <w:r>
        <w:rPr>
          <w:rFonts w:hAnsi="仿宋" w:hint="eastAsia"/>
          <w:spacing w:val="0"/>
        </w:rPr>
        <w:t xml:space="preserve">  各市科技行政主管部门负责辖区内园区建设的协调推进工作，落实园区建设有关政策和制定地方配套政策。</w:t>
      </w:r>
    </w:p>
    <w:p w:rsidR="005F1951" w:rsidRDefault="005F1951" w:rsidP="005F1951">
      <w:pPr>
        <w:autoSpaceDN w:val="0"/>
        <w:spacing w:line="560" w:lineRule="exact"/>
        <w:ind w:firstLineChars="200" w:firstLine="643"/>
        <w:rPr>
          <w:rFonts w:hAnsi="仿宋" w:hint="eastAsia"/>
          <w:spacing w:val="0"/>
        </w:rPr>
      </w:pPr>
      <w:r>
        <w:rPr>
          <w:rFonts w:hAnsi="仿宋" w:hint="eastAsia"/>
          <w:b/>
          <w:spacing w:val="0"/>
        </w:rPr>
        <w:t>第七条</w:t>
      </w:r>
      <w:r>
        <w:rPr>
          <w:rFonts w:hAnsi="仿宋" w:hint="eastAsia"/>
          <w:spacing w:val="0"/>
        </w:rPr>
        <w:t xml:space="preserve">  园区申报主体应成立园区建设领导小组,负责园区的协调推进和统筹管理，落实国家地方有关政策和制定配套政策;组建园区管理委员会或管理工作专班，具体负责园区规划编制落实、基础设施建设、创新能力建设、科技平台建设、产业发展及日常管理等园区建设与管理工作，激发调动骨干企业等园区建设主体的积极性;鼓励园区组建具有法人资格的管理服务公司或投资管理公司，发挥市场在资源配置中的决定性作用，通过市场机制推进园区发展。</w:t>
      </w:r>
    </w:p>
    <w:p w:rsidR="005F1951" w:rsidRDefault="005F1951" w:rsidP="005F1951">
      <w:pPr>
        <w:autoSpaceDN w:val="0"/>
        <w:spacing w:line="560" w:lineRule="exact"/>
        <w:jc w:val="center"/>
        <w:rPr>
          <w:rFonts w:ascii="黑体" w:eastAsia="黑体" w:hAnsi="黑体" w:hint="eastAsia"/>
          <w:spacing w:val="0"/>
        </w:rPr>
      </w:pPr>
      <w:r>
        <w:rPr>
          <w:rFonts w:ascii="黑体" w:eastAsia="黑体" w:hAnsi="黑体" w:hint="eastAsia"/>
          <w:spacing w:val="0"/>
        </w:rPr>
        <w:t>第三章  申报与审核</w:t>
      </w:r>
    </w:p>
    <w:p w:rsidR="005F1951" w:rsidRDefault="005F1951" w:rsidP="005F1951">
      <w:pPr>
        <w:autoSpaceDN w:val="0"/>
        <w:spacing w:line="560" w:lineRule="exact"/>
        <w:ind w:firstLineChars="200" w:firstLine="643"/>
        <w:rPr>
          <w:rFonts w:hAnsi="仿宋"/>
          <w:spacing w:val="0"/>
        </w:rPr>
      </w:pPr>
      <w:r>
        <w:rPr>
          <w:rFonts w:hAnsi="仿宋"/>
          <w:b/>
          <w:spacing w:val="0"/>
        </w:rPr>
        <w:t>第八条</w:t>
      </w:r>
      <w:r>
        <w:rPr>
          <w:rFonts w:hAnsi="仿宋"/>
          <w:spacing w:val="0"/>
        </w:rPr>
        <w:t xml:space="preserve"> </w:t>
      </w:r>
      <w:r>
        <w:rPr>
          <w:rFonts w:hAnsi="仿宋" w:hint="eastAsia"/>
          <w:spacing w:val="0"/>
        </w:rPr>
        <w:t xml:space="preserve"> </w:t>
      </w:r>
      <w:r>
        <w:rPr>
          <w:rFonts w:hAnsi="仿宋"/>
          <w:spacing w:val="0"/>
        </w:rPr>
        <w:t>园区申报条件:</w:t>
      </w:r>
    </w:p>
    <w:p w:rsidR="005F1951" w:rsidRDefault="005F1951" w:rsidP="005F1951">
      <w:pPr>
        <w:autoSpaceDN w:val="0"/>
        <w:spacing w:line="560" w:lineRule="exact"/>
        <w:ind w:firstLineChars="200" w:firstLine="640"/>
        <w:rPr>
          <w:rFonts w:hAnsi="仿宋"/>
          <w:spacing w:val="0"/>
        </w:rPr>
      </w:pPr>
      <w:r>
        <w:rPr>
          <w:rFonts w:hAnsi="仿宋"/>
          <w:spacing w:val="0"/>
        </w:rPr>
        <w:t>(</w:t>
      </w:r>
      <w:proofErr w:type="gramStart"/>
      <w:r>
        <w:rPr>
          <w:rFonts w:hAnsi="仿宋"/>
          <w:spacing w:val="0"/>
        </w:rPr>
        <w:t>一</w:t>
      </w:r>
      <w:proofErr w:type="gramEnd"/>
      <w:r>
        <w:rPr>
          <w:rFonts w:hAnsi="仿宋"/>
          <w:spacing w:val="0"/>
        </w:rPr>
        <w:t>)</w:t>
      </w:r>
      <w:r>
        <w:rPr>
          <w:rFonts w:hAnsi="仿宋" w:hint="eastAsia"/>
          <w:spacing w:val="0"/>
        </w:rPr>
        <w:t>园区申报主体</w:t>
      </w:r>
      <w:r>
        <w:rPr>
          <w:rFonts w:hAnsi="仿宋"/>
          <w:spacing w:val="0"/>
        </w:rPr>
        <w:t>原则上应为县(市、区)人民政府，以保障园区建设规划的实施和配套资金的落实。</w:t>
      </w:r>
    </w:p>
    <w:p w:rsidR="005F1951" w:rsidRDefault="005F1951" w:rsidP="005F1951">
      <w:pPr>
        <w:autoSpaceDN w:val="0"/>
        <w:spacing w:line="560" w:lineRule="exact"/>
        <w:ind w:firstLineChars="200" w:firstLine="640"/>
        <w:rPr>
          <w:rFonts w:hAnsi="仿宋"/>
          <w:spacing w:val="0"/>
        </w:rPr>
      </w:pPr>
      <w:r>
        <w:rPr>
          <w:rFonts w:hAnsi="仿宋"/>
          <w:spacing w:val="0"/>
        </w:rPr>
        <w:t>(</w:t>
      </w:r>
      <w:r>
        <w:rPr>
          <w:rFonts w:hAnsi="仿宋" w:hint="eastAsia"/>
          <w:spacing w:val="0"/>
        </w:rPr>
        <w:t>二</w:t>
      </w:r>
      <w:r>
        <w:rPr>
          <w:rFonts w:hAnsi="仿宋"/>
          <w:spacing w:val="0"/>
        </w:rPr>
        <w:t>)</w:t>
      </w:r>
      <w:r>
        <w:rPr>
          <w:rFonts w:hAnsi="仿宋" w:hint="eastAsia"/>
          <w:spacing w:val="0"/>
        </w:rPr>
        <w:t>园区应有明确的建设主体，建设主体具有独立法人资格。</w:t>
      </w:r>
    </w:p>
    <w:p w:rsidR="005F1951" w:rsidRDefault="005F1951" w:rsidP="005F1951">
      <w:pPr>
        <w:autoSpaceDN w:val="0"/>
        <w:spacing w:line="560" w:lineRule="exact"/>
        <w:ind w:firstLineChars="200" w:firstLine="640"/>
        <w:rPr>
          <w:rFonts w:hAnsi="仿宋"/>
          <w:spacing w:val="0"/>
        </w:rPr>
      </w:pPr>
      <w:r>
        <w:rPr>
          <w:rFonts w:hAnsi="仿宋"/>
          <w:spacing w:val="0"/>
        </w:rPr>
        <w:t>(</w:t>
      </w:r>
      <w:r>
        <w:rPr>
          <w:rFonts w:hAnsi="仿宋" w:hint="eastAsia"/>
          <w:spacing w:val="0"/>
        </w:rPr>
        <w:t>三</w:t>
      </w:r>
      <w:r>
        <w:rPr>
          <w:rFonts w:hAnsi="仿宋"/>
          <w:spacing w:val="0"/>
        </w:rPr>
        <w:t>)园区应有科学的</w:t>
      </w:r>
      <w:r>
        <w:rPr>
          <w:rFonts w:hAnsi="仿宋" w:hint="eastAsia"/>
          <w:spacing w:val="0"/>
        </w:rPr>
        <w:t>规划</w:t>
      </w:r>
      <w:r>
        <w:rPr>
          <w:rFonts w:hAnsi="仿宋"/>
          <w:spacing w:val="0"/>
        </w:rPr>
        <w:t>方案</w:t>
      </w:r>
      <w:r>
        <w:rPr>
          <w:rFonts w:hAnsi="仿宋" w:hint="eastAsia"/>
          <w:spacing w:val="0"/>
        </w:rPr>
        <w:t>，园区建设</w:t>
      </w:r>
      <w:r>
        <w:rPr>
          <w:rFonts w:hAnsi="仿宋"/>
          <w:spacing w:val="0"/>
        </w:rPr>
        <w:t>定位科学，</w:t>
      </w:r>
      <w:r>
        <w:rPr>
          <w:rFonts w:hAnsi="仿宋" w:hint="eastAsia"/>
          <w:spacing w:val="0"/>
        </w:rPr>
        <w:t>功能</w:t>
      </w:r>
      <w:r>
        <w:rPr>
          <w:rFonts w:hAnsi="仿宋"/>
          <w:spacing w:val="0"/>
        </w:rPr>
        <w:t>分区合理，主导产业</w:t>
      </w:r>
      <w:r>
        <w:rPr>
          <w:rFonts w:hAnsi="仿宋" w:hint="eastAsia"/>
          <w:spacing w:val="0"/>
        </w:rPr>
        <w:t>突出</w:t>
      </w:r>
      <w:r>
        <w:rPr>
          <w:rFonts w:hAnsi="仿宋"/>
          <w:spacing w:val="0"/>
        </w:rPr>
        <w:t>，基础设施完善，建设内容具体，支持政策配套，并已正式成为市级农业科技园区一年以上(含一年)。</w:t>
      </w:r>
    </w:p>
    <w:p w:rsidR="005F1951" w:rsidRDefault="005F1951" w:rsidP="005F1951">
      <w:pPr>
        <w:autoSpaceDN w:val="0"/>
        <w:spacing w:line="560" w:lineRule="exact"/>
        <w:ind w:firstLineChars="200" w:firstLine="640"/>
        <w:rPr>
          <w:rFonts w:hAnsi="仿宋"/>
          <w:spacing w:val="0"/>
        </w:rPr>
      </w:pPr>
      <w:r>
        <w:rPr>
          <w:rFonts w:hAnsi="仿宋"/>
          <w:spacing w:val="0"/>
        </w:rPr>
        <w:t>(</w:t>
      </w:r>
      <w:r>
        <w:rPr>
          <w:rFonts w:hAnsi="仿宋" w:hint="eastAsia"/>
          <w:spacing w:val="0"/>
        </w:rPr>
        <w:t>四</w:t>
      </w:r>
      <w:r>
        <w:rPr>
          <w:rFonts w:hAnsi="仿宋"/>
          <w:spacing w:val="0"/>
        </w:rPr>
        <w:t>)园区建设规划应符合地方经济社会发展总体要求，并</w:t>
      </w:r>
      <w:r>
        <w:rPr>
          <w:rFonts w:hAnsi="仿宋"/>
          <w:spacing w:val="0"/>
        </w:rPr>
        <w:lastRenderedPageBreak/>
        <w:t>经园区所在县(市、区)人民政府</w:t>
      </w:r>
      <w:r>
        <w:rPr>
          <w:rFonts w:hAnsi="仿宋" w:hint="eastAsia"/>
          <w:spacing w:val="0"/>
        </w:rPr>
        <w:t>常务会</w:t>
      </w:r>
      <w:r>
        <w:rPr>
          <w:rFonts w:hAnsi="仿宋"/>
          <w:spacing w:val="0"/>
        </w:rPr>
        <w:t>审议</w:t>
      </w:r>
      <w:r>
        <w:rPr>
          <w:rFonts w:hAnsi="仿宋" w:hint="eastAsia"/>
          <w:spacing w:val="0"/>
        </w:rPr>
        <w:t>通过</w:t>
      </w:r>
      <w:r>
        <w:rPr>
          <w:rFonts w:hAnsi="仿宋"/>
          <w:spacing w:val="0"/>
        </w:rPr>
        <w:t>。</w:t>
      </w:r>
    </w:p>
    <w:p w:rsidR="005F1951" w:rsidRDefault="005F1951" w:rsidP="005F1951">
      <w:pPr>
        <w:autoSpaceDN w:val="0"/>
        <w:spacing w:line="560" w:lineRule="exact"/>
        <w:ind w:firstLineChars="200" w:firstLine="640"/>
        <w:rPr>
          <w:rFonts w:hAnsi="仿宋"/>
          <w:spacing w:val="0"/>
        </w:rPr>
      </w:pPr>
      <w:r>
        <w:rPr>
          <w:rFonts w:hAnsi="仿宋"/>
          <w:spacing w:val="0"/>
        </w:rPr>
        <w:t>(</w:t>
      </w:r>
      <w:r>
        <w:rPr>
          <w:rFonts w:hAnsi="仿宋" w:hint="eastAsia"/>
          <w:spacing w:val="0"/>
        </w:rPr>
        <w:t>五</w:t>
      </w:r>
      <w:r>
        <w:rPr>
          <w:rFonts w:hAnsi="仿宋"/>
          <w:spacing w:val="0"/>
        </w:rPr>
        <w:t>)园区核心区应有明确的地理界线</w:t>
      </w:r>
      <w:r>
        <w:rPr>
          <w:rFonts w:hAnsi="仿宋" w:hint="eastAsia"/>
          <w:spacing w:val="0"/>
        </w:rPr>
        <w:t>，</w:t>
      </w:r>
      <w:r>
        <w:rPr>
          <w:rFonts w:hAnsi="仿宋"/>
          <w:spacing w:val="0"/>
        </w:rPr>
        <w:t>相对集中成片</w:t>
      </w:r>
      <w:r>
        <w:rPr>
          <w:rFonts w:hAnsi="仿宋" w:hint="eastAsia"/>
          <w:spacing w:val="0"/>
        </w:rPr>
        <w:t>，</w:t>
      </w:r>
      <w:r>
        <w:rPr>
          <w:rFonts w:hAnsi="仿宋"/>
          <w:spacing w:val="0"/>
        </w:rPr>
        <w:t>面积在2000亩以上。核心区、示范区、辐射区</w:t>
      </w:r>
      <w:r>
        <w:rPr>
          <w:rFonts w:hAnsi="仿宋" w:hint="eastAsia"/>
          <w:spacing w:val="0"/>
        </w:rPr>
        <w:t>布局</w:t>
      </w:r>
      <w:r>
        <w:rPr>
          <w:rFonts w:hAnsi="仿宋"/>
          <w:spacing w:val="0"/>
        </w:rPr>
        <w:t>合理</w:t>
      </w:r>
      <w:r>
        <w:rPr>
          <w:rFonts w:hAnsi="仿宋" w:hint="eastAsia"/>
          <w:spacing w:val="0"/>
        </w:rPr>
        <w:t>，</w:t>
      </w:r>
      <w:r>
        <w:rPr>
          <w:rFonts w:hAnsi="仿宋"/>
          <w:spacing w:val="0"/>
        </w:rPr>
        <w:t>定位清晰</w:t>
      </w:r>
      <w:r>
        <w:rPr>
          <w:rFonts w:hAnsi="仿宋" w:hint="eastAsia"/>
          <w:spacing w:val="0"/>
        </w:rPr>
        <w:t>。</w:t>
      </w:r>
    </w:p>
    <w:p w:rsidR="005F1951" w:rsidRDefault="005F1951" w:rsidP="005F1951">
      <w:pPr>
        <w:autoSpaceDN w:val="0"/>
        <w:spacing w:line="560" w:lineRule="exact"/>
        <w:ind w:firstLineChars="200" w:firstLine="640"/>
        <w:rPr>
          <w:rFonts w:hAnsi="仿宋"/>
          <w:spacing w:val="0"/>
        </w:rPr>
      </w:pPr>
      <w:r>
        <w:rPr>
          <w:rFonts w:hAnsi="仿宋"/>
          <w:spacing w:val="0"/>
        </w:rPr>
        <w:t>(</w:t>
      </w:r>
      <w:r>
        <w:rPr>
          <w:rFonts w:hAnsi="仿宋" w:hint="eastAsia"/>
          <w:spacing w:val="0"/>
        </w:rPr>
        <w:t>六</w:t>
      </w:r>
      <w:r>
        <w:rPr>
          <w:rFonts w:hAnsi="仿宋"/>
          <w:spacing w:val="0"/>
        </w:rPr>
        <w:t>)园区应有较强的科技创新能力。有较好的研发基础和设施条件、创新创业平台，有稳定的技术依托单位和创新团队，有一支科技特派员队伍，有完善的人才培养、技术培训、成果转化服务体系，有较强的科技投入、成果转移转化能力。</w:t>
      </w:r>
    </w:p>
    <w:p w:rsidR="005F1951" w:rsidRDefault="005F1951" w:rsidP="005F1951">
      <w:pPr>
        <w:autoSpaceDN w:val="0"/>
        <w:spacing w:line="560" w:lineRule="exact"/>
        <w:ind w:firstLineChars="200" w:firstLine="640"/>
        <w:rPr>
          <w:rFonts w:hAnsi="仿宋" w:hint="eastAsia"/>
          <w:spacing w:val="0"/>
        </w:rPr>
      </w:pPr>
      <w:r>
        <w:rPr>
          <w:rFonts w:hAnsi="仿宋"/>
          <w:spacing w:val="0"/>
        </w:rPr>
        <w:t>(</w:t>
      </w:r>
      <w:r>
        <w:rPr>
          <w:rFonts w:hAnsi="仿宋" w:hint="eastAsia"/>
          <w:spacing w:val="0"/>
        </w:rPr>
        <w:t>七</w:t>
      </w:r>
      <w:r>
        <w:rPr>
          <w:rFonts w:hAnsi="仿宋"/>
          <w:spacing w:val="0"/>
        </w:rPr>
        <w:t>)园区</w:t>
      </w:r>
      <w:r>
        <w:rPr>
          <w:rFonts w:hAnsi="仿宋" w:hint="eastAsia"/>
          <w:spacing w:val="0"/>
        </w:rPr>
        <w:t>应</w:t>
      </w:r>
      <w:r>
        <w:rPr>
          <w:rFonts w:hAnsi="仿宋"/>
          <w:spacing w:val="0"/>
        </w:rPr>
        <w:t>有一批农业科技型企业</w:t>
      </w:r>
      <w:r>
        <w:rPr>
          <w:rFonts w:hAnsi="仿宋" w:hint="eastAsia"/>
          <w:spacing w:val="0"/>
        </w:rPr>
        <w:t>、</w:t>
      </w:r>
      <w:r>
        <w:rPr>
          <w:rFonts w:hAnsi="仿宋"/>
          <w:spacing w:val="0"/>
        </w:rPr>
        <w:t>科技服务机构，有产品品牌，能有效提高劳动生产率、土地产出率和资源利用率</w:t>
      </w:r>
      <w:r>
        <w:rPr>
          <w:rFonts w:hAnsi="仿宋" w:hint="eastAsia"/>
          <w:spacing w:val="0"/>
        </w:rPr>
        <w:t>，能为</w:t>
      </w:r>
      <w:r>
        <w:rPr>
          <w:rFonts w:hAnsi="仿宋"/>
          <w:spacing w:val="0"/>
        </w:rPr>
        <w:t>高素质农民培训提供场所，为大学生、农民工返乡创业等提供孵化器和公共服务平台。</w:t>
      </w:r>
    </w:p>
    <w:p w:rsidR="005F1951" w:rsidRDefault="005F1951" w:rsidP="005F1951">
      <w:pPr>
        <w:autoSpaceDN w:val="0"/>
        <w:spacing w:line="560" w:lineRule="exact"/>
        <w:ind w:firstLineChars="200" w:firstLine="640"/>
        <w:rPr>
          <w:rFonts w:hAnsi="仿宋"/>
          <w:spacing w:val="0"/>
        </w:rPr>
      </w:pPr>
      <w:r>
        <w:rPr>
          <w:rFonts w:hAnsi="仿宋"/>
          <w:spacing w:val="0"/>
        </w:rPr>
        <w:t>(</w:t>
      </w:r>
      <w:r>
        <w:rPr>
          <w:rFonts w:hAnsi="仿宋" w:hint="eastAsia"/>
          <w:spacing w:val="0"/>
        </w:rPr>
        <w:t>八</w:t>
      </w:r>
      <w:r>
        <w:rPr>
          <w:rFonts w:hAnsi="仿宋"/>
          <w:spacing w:val="0"/>
        </w:rPr>
        <w:t>)园区</w:t>
      </w:r>
      <w:r>
        <w:rPr>
          <w:rFonts w:hAnsi="仿宋" w:hint="eastAsia"/>
          <w:spacing w:val="0"/>
        </w:rPr>
        <w:t>要</w:t>
      </w:r>
      <w:r>
        <w:rPr>
          <w:rFonts w:hAnsi="仿宋"/>
          <w:spacing w:val="0"/>
        </w:rPr>
        <w:t>有健全的管理</w:t>
      </w:r>
      <w:r>
        <w:rPr>
          <w:rFonts w:hAnsi="仿宋" w:hint="eastAsia"/>
          <w:spacing w:val="0"/>
        </w:rPr>
        <w:t>服务</w:t>
      </w:r>
      <w:r>
        <w:rPr>
          <w:rFonts w:hAnsi="仿宋"/>
          <w:spacing w:val="0"/>
        </w:rPr>
        <w:t>机构，</w:t>
      </w:r>
      <w:r>
        <w:rPr>
          <w:rFonts w:hAnsi="仿宋" w:hint="eastAsia"/>
          <w:spacing w:val="0"/>
        </w:rPr>
        <w:t>能统筹科技资源，协调推进园区建设。</w:t>
      </w:r>
      <w:r>
        <w:rPr>
          <w:rFonts w:hAnsi="仿宋"/>
          <w:spacing w:val="0"/>
        </w:rPr>
        <w:t>主要包括:园区建设领导小组、园区</w:t>
      </w:r>
      <w:r>
        <w:rPr>
          <w:rFonts w:hAnsi="仿宋" w:hint="eastAsia"/>
          <w:spacing w:val="0"/>
        </w:rPr>
        <w:t>管理委员会或管理工作专班</w:t>
      </w:r>
      <w:r>
        <w:rPr>
          <w:rFonts w:hAnsi="仿宋"/>
          <w:spacing w:val="0"/>
        </w:rPr>
        <w:t>、</w:t>
      </w:r>
      <w:r>
        <w:rPr>
          <w:rFonts w:hAnsi="仿宋" w:hint="eastAsia"/>
          <w:spacing w:val="0"/>
        </w:rPr>
        <w:t>园区建设</w:t>
      </w:r>
      <w:r>
        <w:rPr>
          <w:rFonts w:hAnsi="仿宋"/>
          <w:spacing w:val="0"/>
        </w:rPr>
        <w:t>专家</w:t>
      </w:r>
      <w:r>
        <w:rPr>
          <w:rFonts w:hAnsi="仿宋" w:hint="eastAsia"/>
          <w:spacing w:val="0"/>
        </w:rPr>
        <w:t>团队</w:t>
      </w:r>
      <w:r>
        <w:rPr>
          <w:rFonts w:hAnsi="仿宋"/>
          <w:spacing w:val="0"/>
        </w:rPr>
        <w:t>等。有与园区建设运行相配套的资金、人才、科技等规章制度，有符合市场经济规律的运行机制</w:t>
      </w:r>
      <w:r>
        <w:rPr>
          <w:rFonts w:hAnsi="仿宋" w:hint="eastAsia"/>
          <w:spacing w:val="0"/>
        </w:rPr>
        <w:t>，</w:t>
      </w:r>
      <w:r>
        <w:rPr>
          <w:rFonts w:hAnsi="仿宋"/>
          <w:spacing w:val="0"/>
        </w:rPr>
        <w:t>对当地农业主导产业</w:t>
      </w:r>
      <w:r>
        <w:rPr>
          <w:rFonts w:hAnsi="仿宋" w:hint="eastAsia"/>
          <w:spacing w:val="0"/>
        </w:rPr>
        <w:t>发展具有</w:t>
      </w:r>
      <w:r>
        <w:rPr>
          <w:rFonts w:hAnsi="仿宋"/>
          <w:spacing w:val="0"/>
        </w:rPr>
        <w:t>支撑作用。</w:t>
      </w:r>
    </w:p>
    <w:p w:rsidR="005F1951" w:rsidRDefault="005F1951" w:rsidP="005F1951">
      <w:pPr>
        <w:autoSpaceDN w:val="0"/>
        <w:spacing w:line="560" w:lineRule="exact"/>
        <w:ind w:firstLineChars="200" w:firstLine="643"/>
        <w:rPr>
          <w:rFonts w:hAnsi="仿宋"/>
          <w:spacing w:val="0"/>
        </w:rPr>
      </w:pPr>
      <w:r>
        <w:rPr>
          <w:rFonts w:hAnsi="仿宋"/>
          <w:b/>
          <w:spacing w:val="0"/>
        </w:rPr>
        <w:t>第</w:t>
      </w:r>
      <w:r>
        <w:rPr>
          <w:rFonts w:hAnsi="仿宋" w:hint="eastAsia"/>
          <w:b/>
          <w:spacing w:val="0"/>
        </w:rPr>
        <w:t>九</w:t>
      </w:r>
      <w:r>
        <w:rPr>
          <w:rFonts w:hAnsi="仿宋"/>
          <w:b/>
          <w:spacing w:val="0"/>
        </w:rPr>
        <w:t>条</w:t>
      </w:r>
      <w:r>
        <w:rPr>
          <w:rFonts w:hAnsi="仿宋"/>
          <w:spacing w:val="0"/>
        </w:rPr>
        <w:t xml:space="preserve"> </w:t>
      </w:r>
      <w:r>
        <w:rPr>
          <w:rFonts w:hAnsi="仿宋" w:hint="eastAsia"/>
          <w:spacing w:val="0"/>
        </w:rPr>
        <w:t xml:space="preserve"> </w:t>
      </w:r>
      <w:r>
        <w:rPr>
          <w:rFonts w:hAnsi="仿宋"/>
          <w:spacing w:val="0"/>
        </w:rPr>
        <w:t>园区申报程序:</w:t>
      </w:r>
    </w:p>
    <w:p w:rsidR="005F1951" w:rsidRDefault="005F1951" w:rsidP="005F1951">
      <w:pPr>
        <w:autoSpaceDN w:val="0"/>
        <w:spacing w:line="560" w:lineRule="exact"/>
        <w:ind w:firstLineChars="200" w:firstLine="640"/>
        <w:rPr>
          <w:rFonts w:hAnsi="仿宋"/>
          <w:spacing w:val="0"/>
        </w:rPr>
      </w:pPr>
      <w:r>
        <w:rPr>
          <w:rFonts w:hAnsi="仿宋"/>
          <w:spacing w:val="0"/>
        </w:rPr>
        <w:t>(</w:t>
      </w:r>
      <w:proofErr w:type="gramStart"/>
      <w:r>
        <w:rPr>
          <w:rFonts w:hAnsi="仿宋"/>
          <w:spacing w:val="0"/>
        </w:rPr>
        <w:t>一</w:t>
      </w:r>
      <w:proofErr w:type="gramEnd"/>
      <w:r>
        <w:rPr>
          <w:rFonts w:hAnsi="仿宋"/>
          <w:spacing w:val="0"/>
        </w:rPr>
        <w:t>)由</w:t>
      </w:r>
      <w:r>
        <w:rPr>
          <w:rFonts w:hAnsi="仿宋" w:hint="eastAsia"/>
          <w:spacing w:val="0"/>
        </w:rPr>
        <w:t>园区申报主体</w:t>
      </w:r>
      <w:r>
        <w:rPr>
          <w:rFonts w:hAnsi="仿宋"/>
          <w:spacing w:val="0"/>
        </w:rPr>
        <w:t>向市科技</w:t>
      </w:r>
      <w:r>
        <w:rPr>
          <w:rFonts w:hAnsi="仿宋" w:hint="eastAsia"/>
          <w:spacing w:val="0"/>
        </w:rPr>
        <w:t>行政</w:t>
      </w:r>
      <w:r>
        <w:rPr>
          <w:rFonts w:hAnsi="仿宋"/>
          <w:spacing w:val="0"/>
        </w:rPr>
        <w:t>主管部门提出申请。</w:t>
      </w:r>
    </w:p>
    <w:p w:rsidR="005F1951" w:rsidRDefault="005F1951" w:rsidP="005F1951">
      <w:pPr>
        <w:autoSpaceDN w:val="0"/>
        <w:spacing w:line="560" w:lineRule="exact"/>
        <w:ind w:firstLineChars="200" w:firstLine="640"/>
        <w:rPr>
          <w:rFonts w:hAnsi="仿宋"/>
          <w:spacing w:val="0"/>
        </w:rPr>
      </w:pPr>
      <w:r>
        <w:rPr>
          <w:rFonts w:hAnsi="仿宋"/>
          <w:spacing w:val="0"/>
        </w:rPr>
        <w:t>(二)市科技</w:t>
      </w:r>
      <w:r>
        <w:rPr>
          <w:rFonts w:hAnsi="仿宋" w:hint="eastAsia"/>
          <w:spacing w:val="0"/>
        </w:rPr>
        <w:t>行政</w:t>
      </w:r>
      <w:r>
        <w:rPr>
          <w:rFonts w:hAnsi="仿宋"/>
          <w:spacing w:val="0"/>
        </w:rPr>
        <w:t>主管部门审核后，经所在市人民政府同意，报送省科技厅。</w:t>
      </w:r>
    </w:p>
    <w:p w:rsidR="005F1951" w:rsidRDefault="005F1951" w:rsidP="005F1951">
      <w:pPr>
        <w:autoSpaceDN w:val="0"/>
        <w:spacing w:line="560" w:lineRule="exact"/>
        <w:ind w:firstLineChars="200" w:firstLine="643"/>
        <w:rPr>
          <w:rFonts w:hAnsi="仿宋"/>
          <w:spacing w:val="0"/>
        </w:rPr>
      </w:pPr>
      <w:r>
        <w:rPr>
          <w:rFonts w:hAnsi="仿宋"/>
          <w:b/>
          <w:spacing w:val="0"/>
        </w:rPr>
        <w:t>第十条</w:t>
      </w:r>
      <w:r>
        <w:rPr>
          <w:rFonts w:hAnsi="仿宋" w:hint="eastAsia"/>
          <w:spacing w:val="0"/>
        </w:rPr>
        <w:t xml:space="preserve"> </w:t>
      </w:r>
      <w:r>
        <w:rPr>
          <w:rFonts w:hAnsi="仿宋"/>
          <w:spacing w:val="0"/>
        </w:rPr>
        <w:t xml:space="preserve"> 园区申报材料:</w:t>
      </w:r>
    </w:p>
    <w:p w:rsidR="005F1951" w:rsidRDefault="005F1951" w:rsidP="005F1951">
      <w:pPr>
        <w:autoSpaceDN w:val="0"/>
        <w:spacing w:line="560" w:lineRule="exact"/>
        <w:ind w:firstLineChars="200" w:firstLine="640"/>
        <w:rPr>
          <w:rFonts w:hAnsi="仿宋"/>
          <w:spacing w:val="0"/>
        </w:rPr>
      </w:pPr>
      <w:r>
        <w:rPr>
          <w:rFonts w:hAnsi="仿宋"/>
          <w:spacing w:val="0"/>
        </w:rPr>
        <w:t>(</w:t>
      </w:r>
      <w:proofErr w:type="gramStart"/>
      <w:r>
        <w:rPr>
          <w:rFonts w:hAnsi="仿宋"/>
          <w:spacing w:val="0"/>
        </w:rPr>
        <w:t>一</w:t>
      </w:r>
      <w:proofErr w:type="gramEnd"/>
      <w:r>
        <w:rPr>
          <w:rFonts w:hAnsi="仿宋"/>
          <w:spacing w:val="0"/>
        </w:rPr>
        <w:t>)园区建设申报书(见附件1)。</w:t>
      </w:r>
    </w:p>
    <w:p w:rsidR="005F1951" w:rsidRDefault="005F1951" w:rsidP="005F1951">
      <w:pPr>
        <w:autoSpaceDN w:val="0"/>
        <w:spacing w:line="560" w:lineRule="exact"/>
        <w:ind w:firstLineChars="200" w:firstLine="640"/>
        <w:rPr>
          <w:rFonts w:hAnsi="仿宋"/>
          <w:spacing w:val="0"/>
        </w:rPr>
      </w:pPr>
      <w:r>
        <w:rPr>
          <w:rFonts w:hAnsi="仿宋"/>
          <w:spacing w:val="0"/>
        </w:rPr>
        <w:lastRenderedPageBreak/>
        <w:t>(二)园区建设总体规划(见附件2)。</w:t>
      </w:r>
    </w:p>
    <w:p w:rsidR="005F1951" w:rsidRDefault="005F1951" w:rsidP="005F1951">
      <w:pPr>
        <w:autoSpaceDN w:val="0"/>
        <w:spacing w:line="560" w:lineRule="exact"/>
        <w:ind w:firstLineChars="200" w:firstLine="640"/>
        <w:rPr>
          <w:rFonts w:hAnsi="仿宋"/>
          <w:spacing w:val="0"/>
        </w:rPr>
      </w:pPr>
      <w:r>
        <w:rPr>
          <w:rFonts w:hAnsi="仿宋"/>
          <w:spacing w:val="0"/>
        </w:rPr>
        <w:t>(三)园区三年建设实施方案(见附件3)。</w:t>
      </w:r>
    </w:p>
    <w:p w:rsidR="005F1951" w:rsidRDefault="005F1951" w:rsidP="005F1951">
      <w:pPr>
        <w:autoSpaceDN w:val="0"/>
        <w:spacing w:line="560" w:lineRule="exact"/>
        <w:ind w:firstLineChars="200" w:firstLine="640"/>
        <w:rPr>
          <w:rFonts w:hAnsi="仿宋"/>
          <w:spacing w:val="0"/>
        </w:rPr>
      </w:pPr>
      <w:r>
        <w:rPr>
          <w:rFonts w:hAnsi="仿宋"/>
          <w:spacing w:val="0"/>
        </w:rPr>
        <w:t>(四)园区建设领导小组、</w:t>
      </w:r>
      <w:r>
        <w:rPr>
          <w:rFonts w:hAnsi="仿宋" w:hint="eastAsia"/>
          <w:spacing w:val="0"/>
        </w:rPr>
        <w:t>管理委员会或管理工作专班</w:t>
      </w:r>
      <w:r>
        <w:rPr>
          <w:rFonts w:hAnsi="仿宋"/>
          <w:spacing w:val="0"/>
        </w:rPr>
        <w:t>、园区</w:t>
      </w:r>
      <w:r>
        <w:rPr>
          <w:rFonts w:hAnsi="仿宋" w:hint="eastAsia"/>
          <w:spacing w:val="0"/>
        </w:rPr>
        <w:t>建设专家团队、园区建设主体</w:t>
      </w:r>
      <w:r>
        <w:rPr>
          <w:rFonts w:hAnsi="仿宋"/>
          <w:spacing w:val="0"/>
        </w:rPr>
        <w:t>及技术合作协议等有关附件材料。</w:t>
      </w:r>
    </w:p>
    <w:p w:rsidR="005F1951" w:rsidRDefault="005F1951" w:rsidP="005F1951">
      <w:pPr>
        <w:autoSpaceDN w:val="0"/>
        <w:spacing w:line="560" w:lineRule="exact"/>
        <w:ind w:firstLineChars="200" w:firstLine="643"/>
        <w:rPr>
          <w:rFonts w:hAnsi="仿宋"/>
          <w:spacing w:val="0"/>
        </w:rPr>
      </w:pPr>
      <w:r>
        <w:rPr>
          <w:rFonts w:hAnsi="仿宋"/>
          <w:b/>
          <w:spacing w:val="0"/>
        </w:rPr>
        <w:t>第十一条</w:t>
      </w:r>
      <w:r>
        <w:rPr>
          <w:rFonts w:hAnsi="仿宋" w:hint="eastAsia"/>
          <w:spacing w:val="0"/>
        </w:rPr>
        <w:t xml:space="preserve"> </w:t>
      </w:r>
      <w:r>
        <w:rPr>
          <w:rFonts w:hAnsi="仿宋"/>
          <w:spacing w:val="0"/>
        </w:rPr>
        <w:t xml:space="preserve"> 园区论证与审核:</w:t>
      </w:r>
    </w:p>
    <w:p w:rsidR="005F1951" w:rsidRDefault="005F1951" w:rsidP="005F1951">
      <w:pPr>
        <w:autoSpaceDN w:val="0"/>
        <w:spacing w:line="560" w:lineRule="exact"/>
        <w:ind w:firstLineChars="200" w:firstLine="640"/>
        <w:rPr>
          <w:rFonts w:hAnsi="仿宋"/>
          <w:spacing w:val="0"/>
        </w:rPr>
      </w:pPr>
      <w:r>
        <w:rPr>
          <w:rFonts w:hAnsi="仿宋"/>
          <w:spacing w:val="0"/>
        </w:rPr>
        <w:t>(</w:t>
      </w:r>
      <w:proofErr w:type="gramStart"/>
      <w:r>
        <w:rPr>
          <w:rFonts w:hAnsi="仿宋"/>
          <w:spacing w:val="0"/>
        </w:rPr>
        <w:t>一</w:t>
      </w:r>
      <w:proofErr w:type="gramEnd"/>
      <w:r>
        <w:rPr>
          <w:rFonts w:hAnsi="仿宋"/>
          <w:spacing w:val="0"/>
        </w:rPr>
        <w:t>)省科技厅组织专家对申报园区进行实地考察，</w:t>
      </w:r>
      <w:r>
        <w:rPr>
          <w:rFonts w:hAnsi="仿宋" w:hint="eastAsia"/>
          <w:spacing w:val="0"/>
        </w:rPr>
        <w:t>提出园区建设的相关建议，</w:t>
      </w:r>
      <w:r>
        <w:rPr>
          <w:rFonts w:hAnsi="仿宋"/>
          <w:spacing w:val="0"/>
        </w:rPr>
        <w:t>并形成考察报告。</w:t>
      </w:r>
    </w:p>
    <w:p w:rsidR="005F1951" w:rsidRDefault="005F1951" w:rsidP="005F1951">
      <w:pPr>
        <w:autoSpaceDN w:val="0"/>
        <w:spacing w:line="560" w:lineRule="exact"/>
        <w:ind w:firstLineChars="200" w:firstLine="640"/>
        <w:rPr>
          <w:rFonts w:hAnsi="仿宋"/>
          <w:spacing w:val="0"/>
        </w:rPr>
      </w:pPr>
      <w:r>
        <w:rPr>
          <w:rFonts w:hAnsi="仿宋"/>
          <w:spacing w:val="0"/>
        </w:rPr>
        <w:t>(二)省科技厅组织专家，对申报园区进行论证，形成论证意见。</w:t>
      </w:r>
      <w:r>
        <w:rPr>
          <w:rFonts w:hAnsi="仿宋" w:hint="eastAsia"/>
          <w:spacing w:val="0"/>
        </w:rPr>
        <w:t>论证</w:t>
      </w:r>
      <w:r>
        <w:rPr>
          <w:rFonts w:hAnsi="仿宋"/>
          <w:spacing w:val="0"/>
        </w:rPr>
        <w:t>结果</w:t>
      </w:r>
      <w:r>
        <w:rPr>
          <w:rFonts w:hAnsi="仿宋" w:hint="eastAsia"/>
          <w:spacing w:val="0"/>
        </w:rPr>
        <w:t>经</w:t>
      </w:r>
      <w:r>
        <w:rPr>
          <w:rFonts w:hAnsi="仿宋"/>
          <w:spacing w:val="0"/>
        </w:rPr>
        <w:t>公示</w:t>
      </w:r>
      <w:r>
        <w:rPr>
          <w:rFonts w:hAnsi="仿宋" w:hint="eastAsia"/>
          <w:spacing w:val="0"/>
        </w:rPr>
        <w:t>、省科技</w:t>
      </w:r>
      <w:r>
        <w:rPr>
          <w:rFonts w:hAnsi="仿宋"/>
          <w:spacing w:val="0"/>
        </w:rPr>
        <w:t>厅</w:t>
      </w:r>
      <w:r>
        <w:rPr>
          <w:rFonts w:hAnsi="仿宋" w:hint="eastAsia"/>
          <w:spacing w:val="0"/>
        </w:rPr>
        <w:t>党组</w:t>
      </w:r>
      <w:r>
        <w:rPr>
          <w:rFonts w:hAnsi="仿宋"/>
          <w:spacing w:val="0"/>
        </w:rPr>
        <w:t>会</w:t>
      </w:r>
      <w:r>
        <w:rPr>
          <w:rFonts w:hAnsi="仿宋" w:hint="eastAsia"/>
          <w:spacing w:val="0"/>
        </w:rPr>
        <w:t>议</w:t>
      </w:r>
      <w:r>
        <w:rPr>
          <w:rFonts w:hAnsi="仿宋"/>
          <w:spacing w:val="0"/>
        </w:rPr>
        <w:t>审定</w:t>
      </w:r>
      <w:r>
        <w:rPr>
          <w:rFonts w:hAnsi="仿宋" w:hint="eastAsia"/>
          <w:spacing w:val="0"/>
        </w:rPr>
        <w:t>后</w:t>
      </w:r>
      <w:r>
        <w:rPr>
          <w:rFonts w:hAnsi="仿宋"/>
          <w:spacing w:val="0"/>
        </w:rPr>
        <w:t>，</w:t>
      </w:r>
      <w:r>
        <w:rPr>
          <w:rFonts w:hAnsi="仿宋" w:hint="eastAsia"/>
          <w:spacing w:val="0"/>
        </w:rPr>
        <w:t>予以发布</w:t>
      </w:r>
      <w:r>
        <w:rPr>
          <w:rFonts w:hAnsi="仿宋"/>
          <w:spacing w:val="0"/>
        </w:rPr>
        <w:t>。</w:t>
      </w:r>
    </w:p>
    <w:p w:rsidR="005F1951" w:rsidRDefault="005F1951" w:rsidP="005F1951">
      <w:pPr>
        <w:autoSpaceDN w:val="0"/>
        <w:spacing w:line="560" w:lineRule="exact"/>
        <w:ind w:firstLineChars="200" w:firstLine="640"/>
        <w:jc w:val="center"/>
        <w:rPr>
          <w:rFonts w:ascii="黑体" w:eastAsia="黑体" w:hAnsi="黑体"/>
          <w:spacing w:val="0"/>
        </w:rPr>
      </w:pPr>
      <w:r>
        <w:rPr>
          <w:rFonts w:ascii="黑体" w:eastAsia="黑体" w:hAnsi="黑体"/>
          <w:spacing w:val="0"/>
        </w:rPr>
        <w:t xml:space="preserve">第四章 </w:t>
      </w:r>
      <w:r>
        <w:rPr>
          <w:rFonts w:ascii="黑体" w:eastAsia="黑体" w:hAnsi="黑体" w:hint="eastAsia"/>
          <w:spacing w:val="0"/>
        </w:rPr>
        <w:t xml:space="preserve"> </w:t>
      </w:r>
      <w:r>
        <w:rPr>
          <w:rFonts w:ascii="黑体" w:eastAsia="黑体" w:hAnsi="黑体"/>
          <w:spacing w:val="0"/>
        </w:rPr>
        <w:t>建设与管理</w:t>
      </w:r>
    </w:p>
    <w:p w:rsidR="005F1951" w:rsidRDefault="005F1951" w:rsidP="005F1951">
      <w:pPr>
        <w:autoSpaceDN w:val="0"/>
        <w:spacing w:line="560" w:lineRule="exact"/>
        <w:ind w:firstLineChars="200" w:firstLine="643"/>
        <w:rPr>
          <w:rFonts w:hAnsi="仿宋"/>
          <w:spacing w:val="0"/>
        </w:rPr>
      </w:pPr>
      <w:r>
        <w:rPr>
          <w:rFonts w:hAnsi="仿宋"/>
          <w:b/>
          <w:spacing w:val="0"/>
        </w:rPr>
        <w:t>第十二条</w:t>
      </w:r>
      <w:r>
        <w:rPr>
          <w:rFonts w:hAnsi="仿宋" w:hint="eastAsia"/>
          <w:spacing w:val="0"/>
        </w:rPr>
        <w:t xml:space="preserve">  </w:t>
      </w:r>
      <w:r>
        <w:rPr>
          <w:rFonts w:hAnsi="仿宋"/>
          <w:spacing w:val="0"/>
        </w:rPr>
        <w:t>园区申报</w:t>
      </w:r>
      <w:r>
        <w:rPr>
          <w:rFonts w:hAnsi="仿宋" w:hint="eastAsia"/>
          <w:spacing w:val="0"/>
        </w:rPr>
        <w:t>主体</w:t>
      </w:r>
      <w:r>
        <w:rPr>
          <w:rFonts w:hAnsi="仿宋"/>
          <w:spacing w:val="0"/>
        </w:rPr>
        <w:t>应按照专家论证意见进一步修订总体规划和实施方案，经园区所在县(市、区)人民政府</w:t>
      </w:r>
      <w:r>
        <w:rPr>
          <w:rFonts w:hAnsi="仿宋" w:hint="eastAsia"/>
          <w:spacing w:val="0"/>
        </w:rPr>
        <w:t>常务会</w:t>
      </w:r>
      <w:r>
        <w:rPr>
          <w:rFonts w:hAnsi="仿宋"/>
          <w:spacing w:val="0"/>
        </w:rPr>
        <w:t>审议</w:t>
      </w:r>
      <w:r>
        <w:rPr>
          <w:rFonts w:hAnsi="仿宋" w:hint="eastAsia"/>
          <w:spacing w:val="0"/>
        </w:rPr>
        <w:t>通过，</w:t>
      </w:r>
      <w:r>
        <w:rPr>
          <w:rFonts w:hAnsi="仿宋"/>
          <w:spacing w:val="0"/>
        </w:rPr>
        <w:t>报省科技厅备案</w:t>
      </w:r>
      <w:r>
        <w:rPr>
          <w:rFonts w:hAnsi="仿宋" w:hint="eastAsia"/>
          <w:spacing w:val="0"/>
        </w:rPr>
        <w:t>后</w:t>
      </w:r>
      <w:r>
        <w:rPr>
          <w:rFonts w:hAnsi="仿宋"/>
          <w:spacing w:val="0"/>
        </w:rPr>
        <w:t>执行。</w:t>
      </w:r>
    </w:p>
    <w:p w:rsidR="005F1951" w:rsidRDefault="005F1951" w:rsidP="005F1951">
      <w:pPr>
        <w:autoSpaceDN w:val="0"/>
        <w:spacing w:line="560" w:lineRule="exact"/>
        <w:ind w:firstLineChars="200" w:firstLine="643"/>
        <w:rPr>
          <w:rFonts w:hAnsi="仿宋"/>
          <w:spacing w:val="0"/>
        </w:rPr>
      </w:pPr>
      <w:r>
        <w:rPr>
          <w:rFonts w:hAnsi="仿宋"/>
          <w:b/>
          <w:spacing w:val="0"/>
        </w:rPr>
        <w:t>第十三条</w:t>
      </w:r>
      <w:r>
        <w:rPr>
          <w:rFonts w:hAnsi="仿宋" w:hint="eastAsia"/>
          <w:spacing w:val="0"/>
        </w:rPr>
        <w:t xml:space="preserve">  </w:t>
      </w:r>
      <w:r>
        <w:rPr>
          <w:rFonts w:hAnsi="仿宋"/>
          <w:spacing w:val="0"/>
        </w:rPr>
        <w:t>园区建设领导小组</w:t>
      </w:r>
      <w:r>
        <w:rPr>
          <w:rFonts w:hAnsi="仿宋" w:hint="eastAsia"/>
          <w:spacing w:val="0"/>
        </w:rPr>
        <w:t>、管理委员会或管理工作专班</w:t>
      </w:r>
      <w:r>
        <w:rPr>
          <w:rFonts w:hAnsi="仿宋"/>
          <w:spacing w:val="0"/>
        </w:rPr>
        <w:t>负责协调和落实各级政府有关园区</w:t>
      </w:r>
      <w:r>
        <w:rPr>
          <w:rFonts w:hAnsi="仿宋" w:hint="eastAsia"/>
          <w:spacing w:val="0"/>
        </w:rPr>
        <w:t>的科技、人才等政策</w:t>
      </w:r>
      <w:r>
        <w:rPr>
          <w:rFonts w:hAnsi="仿宋"/>
          <w:spacing w:val="0"/>
        </w:rPr>
        <w:t>措施，推进园区建设。</w:t>
      </w:r>
    </w:p>
    <w:p w:rsidR="005F1951" w:rsidRDefault="005F1951" w:rsidP="005F1951">
      <w:pPr>
        <w:autoSpaceDN w:val="0"/>
        <w:spacing w:line="560" w:lineRule="exact"/>
        <w:ind w:firstLineChars="200" w:firstLine="643"/>
        <w:rPr>
          <w:rFonts w:hAnsi="仿宋"/>
          <w:spacing w:val="0"/>
        </w:rPr>
      </w:pPr>
      <w:r>
        <w:rPr>
          <w:rFonts w:hAnsi="仿宋"/>
          <w:b/>
          <w:spacing w:val="0"/>
        </w:rPr>
        <w:t>第十四条</w:t>
      </w:r>
      <w:r>
        <w:rPr>
          <w:rFonts w:hAnsi="仿宋" w:hint="eastAsia"/>
          <w:spacing w:val="0"/>
        </w:rPr>
        <w:t xml:space="preserve">  </w:t>
      </w:r>
      <w:r>
        <w:rPr>
          <w:rFonts w:hAnsi="仿宋"/>
          <w:spacing w:val="0"/>
        </w:rPr>
        <w:t>各市科技</w:t>
      </w:r>
      <w:r>
        <w:rPr>
          <w:rFonts w:hAnsi="仿宋" w:hint="eastAsia"/>
          <w:spacing w:val="0"/>
        </w:rPr>
        <w:t>行政</w:t>
      </w:r>
      <w:r>
        <w:rPr>
          <w:rFonts w:hAnsi="仿宋"/>
          <w:spacing w:val="0"/>
        </w:rPr>
        <w:t>主管部门应整合本地区各类科技计划项目，倾斜支持园区发展。园区所在地人民政府要结合本地实际，制定支持园区发展的相关政策。</w:t>
      </w:r>
    </w:p>
    <w:p w:rsidR="005F1951" w:rsidRDefault="005F1951" w:rsidP="005F1951">
      <w:pPr>
        <w:autoSpaceDN w:val="0"/>
        <w:spacing w:line="560" w:lineRule="exact"/>
        <w:ind w:firstLineChars="200" w:firstLine="643"/>
        <w:rPr>
          <w:rFonts w:hAnsi="仿宋"/>
          <w:spacing w:val="0"/>
        </w:rPr>
      </w:pPr>
      <w:r>
        <w:rPr>
          <w:rFonts w:hAnsi="仿宋"/>
          <w:b/>
          <w:spacing w:val="0"/>
        </w:rPr>
        <w:t>第十五条</w:t>
      </w:r>
      <w:r>
        <w:rPr>
          <w:rFonts w:hAnsi="仿宋" w:hint="eastAsia"/>
          <w:spacing w:val="0"/>
        </w:rPr>
        <w:t xml:space="preserve">  </w:t>
      </w:r>
      <w:r>
        <w:rPr>
          <w:rFonts w:hAnsi="仿宋"/>
          <w:spacing w:val="0"/>
        </w:rPr>
        <w:t>园区建设应坚持新发展理念，制定出台优惠政策，以推动农业供给侧结构性改革为主线，推动科技服务业和创新创业政策在园区落地生根;应积极吸引优势企业和优秀人</w:t>
      </w:r>
      <w:r>
        <w:rPr>
          <w:rFonts w:hAnsi="仿宋"/>
          <w:spacing w:val="0"/>
        </w:rPr>
        <w:lastRenderedPageBreak/>
        <w:t>才入驻园区，着力孵化涉农高新技术企业，发展农业高新技术产业，推动园区向高端化、集聚化、融合化、绿色化方向发展;应强化一二三产实质融合，积极推进产城、产镇、</w:t>
      </w:r>
      <w:proofErr w:type="gramStart"/>
      <w:r>
        <w:rPr>
          <w:rFonts w:hAnsi="仿宋"/>
          <w:spacing w:val="0"/>
        </w:rPr>
        <w:t>产村融合</w:t>
      </w:r>
      <w:proofErr w:type="gramEnd"/>
      <w:r>
        <w:rPr>
          <w:rFonts w:hAnsi="仿宋"/>
          <w:spacing w:val="0"/>
        </w:rPr>
        <w:t>;应着力营造科技成果转移转化的良好环境，打造一批</w:t>
      </w:r>
      <w:r>
        <w:rPr>
          <w:rFonts w:hAnsi="仿宋"/>
          <w:spacing w:val="0"/>
        </w:rPr>
        <w:t>“</w:t>
      </w:r>
      <w:r>
        <w:rPr>
          <w:rFonts w:hAnsi="仿宋"/>
          <w:spacing w:val="0"/>
        </w:rPr>
        <w:t>星创天地</w:t>
      </w:r>
      <w:r>
        <w:rPr>
          <w:rFonts w:hAnsi="仿宋"/>
          <w:spacing w:val="0"/>
        </w:rPr>
        <w:t>”</w:t>
      </w:r>
      <w:r>
        <w:rPr>
          <w:rFonts w:hAnsi="仿宋"/>
          <w:spacing w:val="0"/>
        </w:rPr>
        <w:t>等创新创业平台。</w:t>
      </w:r>
    </w:p>
    <w:p w:rsidR="005F1951" w:rsidRDefault="005F1951" w:rsidP="005F1951">
      <w:pPr>
        <w:autoSpaceDN w:val="0"/>
        <w:spacing w:line="560" w:lineRule="exact"/>
        <w:ind w:firstLineChars="200" w:firstLine="643"/>
        <w:rPr>
          <w:rFonts w:hAnsi="仿宋"/>
          <w:spacing w:val="0"/>
        </w:rPr>
      </w:pPr>
      <w:r>
        <w:rPr>
          <w:rFonts w:hAnsi="仿宋"/>
          <w:b/>
          <w:spacing w:val="0"/>
        </w:rPr>
        <w:t>第十六条</w:t>
      </w:r>
      <w:r>
        <w:rPr>
          <w:rFonts w:hAnsi="仿宋" w:hint="eastAsia"/>
          <w:spacing w:val="0"/>
        </w:rPr>
        <w:t xml:space="preserve">  </w:t>
      </w:r>
      <w:r>
        <w:rPr>
          <w:rFonts w:hAnsi="仿宋"/>
          <w:spacing w:val="0"/>
        </w:rPr>
        <w:t>园区实行年度报告</w:t>
      </w:r>
      <w:r>
        <w:rPr>
          <w:rFonts w:hAnsi="仿宋" w:hint="eastAsia"/>
          <w:spacing w:val="0"/>
        </w:rPr>
        <w:t>和统计监测</w:t>
      </w:r>
      <w:r>
        <w:rPr>
          <w:rFonts w:hAnsi="仿宋"/>
          <w:spacing w:val="0"/>
        </w:rPr>
        <w:t>制度。每年</w:t>
      </w:r>
      <w:r>
        <w:rPr>
          <w:rFonts w:hAnsi="仿宋" w:hint="eastAsia"/>
          <w:spacing w:val="0"/>
        </w:rPr>
        <w:t>2</w:t>
      </w:r>
      <w:r>
        <w:rPr>
          <w:rFonts w:hAnsi="仿宋"/>
          <w:spacing w:val="0"/>
        </w:rPr>
        <w:t>月底前，各园区通过市科技</w:t>
      </w:r>
      <w:r>
        <w:rPr>
          <w:rFonts w:hAnsi="仿宋" w:hint="eastAsia"/>
          <w:spacing w:val="0"/>
        </w:rPr>
        <w:t>行政</w:t>
      </w:r>
      <w:r>
        <w:rPr>
          <w:rFonts w:hAnsi="仿宋"/>
          <w:spacing w:val="0"/>
        </w:rPr>
        <w:t>主管部门将上年度</w:t>
      </w:r>
      <w:r>
        <w:rPr>
          <w:rFonts w:hAnsi="仿宋" w:hint="eastAsia"/>
          <w:spacing w:val="0"/>
        </w:rPr>
        <w:t>工作</w:t>
      </w:r>
      <w:r>
        <w:rPr>
          <w:rFonts w:hAnsi="仿宋"/>
          <w:spacing w:val="0"/>
        </w:rPr>
        <w:t>报告</w:t>
      </w:r>
      <w:r>
        <w:rPr>
          <w:rFonts w:hAnsi="仿宋" w:hint="eastAsia"/>
          <w:spacing w:val="0"/>
        </w:rPr>
        <w:t>和统计监测报表</w:t>
      </w:r>
      <w:r>
        <w:rPr>
          <w:rFonts w:hAnsi="仿宋"/>
          <w:spacing w:val="0"/>
        </w:rPr>
        <w:t>等材料报送省科技厅</w:t>
      </w:r>
      <w:r>
        <w:rPr>
          <w:rFonts w:hAnsi="仿宋" w:hint="eastAsia"/>
          <w:spacing w:val="0"/>
        </w:rPr>
        <w:t>。年度工作报告</w:t>
      </w:r>
      <w:r>
        <w:rPr>
          <w:rFonts w:hAnsi="仿宋"/>
          <w:spacing w:val="0"/>
        </w:rPr>
        <w:t>内容主要包括:园区建设进展、经验总结、存在问题与下一年度工作重点等</w:t>
      </w:r>
      <w:r>
        <w:rPr>
          <w:rFonts w:hAnsi="仿宋" w:hint="eastAsia"/>
          <w:spacing w:val="0"/>
        </w:rPr>
        <w:t>。</w:t>
      </w:r>
      <w:r>
        <w:rPr>
          <w:rFonts w:hAnsi="仿宋"/>
          <w:spacing w:val="0"/>
        </w:rPr>
        <w:t>对园区创新能力进行</w:t>
      </w:r>
      <w:r>
        <w:rPr>
          <w:rFonts w:hAnsi="仿宋" w:hint="eastAsia"/>
          <w:spacing w:val="0"/>
        </w:rPr>
        <w:t>统计</w:t>
      </w:r>
      <w:r>
        <w:rPr>
          <w:rFonts w:hAnsi="仿宋"/>
          <w:spacing w:val="0"/>
        </w:rPr>
        <w:t>监测，园区</w:t>
      </w:r>
      <w:r>
        <w:rPr>
          <w:rFonts w:hAnsi="仿宋" w:hint="eastAsia"/>
          <w:spacing w:val="0"/>
        </w:rPr>
        <w:t>管理委员会或管理工作专班</w:t>
      </w:r>
      <w:r>
        <w:rPr>
          <w:rFonts w:hAnsi="仿宋"/>
          <w:spacing w:val="0"/>
        </w:rPr>
        <w:t>应及时组织填报监测数据</w:t>
      </w:r>
      <w:r>
        <w:rPr>
          <w:rFonts w:hAnsi="仿宋" w:hint="eastAsia"/>
          <w:spacing w:val="0"/>
        </w:rPr>
        <w:t>报表</w:t>
      </w:r>
      <w:r>
        <w:rPr>
          <w:rFonts w:hAnsi="仿宋"/>
          <w:spacing w:val="0"/>
        </w:rPr>
        <w:t>，并对数据真实性负责。园区年度</w:t>
      </w:r>
      <w:r>
        <w:rPr>
          <w:rFonts w:hAnsi="仿宋" w:hint="eastAsia"/>
          <w:spacing w:val="0"/>
        </w:rPr>
        <w:t>工作</w:t>
      </w:r>
      <w:r>
        <w:rPr>
          <w:rFonts w:hAnsi="仿宋"/>
          <w:spacing w:val="0"/>
        </w:rPr>
        <w:t>报告</w:t>
      </w:r>
      <w:r>
        <w:rPr>
          <w:rFonts w:hAnsi="仿宋" w:hint="eastAsia"/>
          <w:spacing w:val="0"/>
        </w:rPr>
        <w:t>和统计监测报表作为</w:t>
      </w:r>
      <w:r>
        <w:rPr>
          <w:rFonts w:hAnsi="仿宋"/>
          <w:spacing w:val="0"/>
        </w:rPr>
        <w:t>园区评估</w:t>
      </w:r>
      <w:r>
        <w:rPr>
          <w:rFonts w:hAnsi="仿宋" w:hint="eastAsia"/>
          <w:spacing w:val="0"/>
        </w:rPr>
        <w:t>的重要依据</w:t>
      </w:r>
      <w:r>
        <w:rPr>
          <w:rFonts w:hAnsi="仿宋"/>
          <w:spacing w:val="0"/>
        </w:rPr>
        <w:t>。</w:t>
      </w:r>
    </w:p>
    <w:p w:rsidR="005F1951" w:rsidRDefault="005F1951" w:rsidP="005F1951">
      <w:pPr>
        <w:autoSpaceDN w:val="0"/>
        <w:spacing w:line="560" w:lineRule="exact"/>
        <w:ind w:firstLineChars="200" w:firstLine="643"/>
        <w:rPr>
          <w:rFonts w:hAnsi="仿宋" w:hint="eastAsia"/>
          <w:spacing w:val="0"/>
        </w:rPr>
      </w:pPr>
      <w:r>
        <w:rPr>
          <w:rFonts w:hAnsi="仿宋" w:hint="eastAsia"/>
          <w:b/>
          <w:spacing w:val="0"/>
        </w:rPr>
        <w:t>第十七条</w:t>
      </w:r>
      <w:r>
        <w:rPr>
          <w:rFonts w:hAnsi="仿宋" w:hint="eastAsia"/>
          <w:spacing w:val="0"/>
        </w:rPr>
        <w:t xml:space="preserve">  园区规划和建设主体的调整。为适应经济社会发展新形势、新要求，对接区域现代农业建设需要，园区规划需要调整的，园区申报主体可向市科技行政主管部门提出规划调整申请，市科技行政主管部门报省科技厅审核同意后，制定园区规划和实施方案，经各市科技行政主管部门组织专家进行现场考察和规划论证后报省科技厅备案。建设主体需要调整的，园区申报主体向市科技行政主管部门提出申请，市科技行政主管部门审核同意后报省科技厅备案。</w:t>
      </w:r>
    </w:p>
    <w:p w:rsidR="005F1951" w:rsidRDefault="005F1951" w:rsidP="005F1951">
      <w:pPr>
        <w:autoSpaceDN w:val="0"/>
        <w:spacing w:line="560" w:lineRule="exact"/>
        <w:ind w:firstLineChars="200" w:firstLine="643"/>
        <w:rPr>
          <w:rFonts w:hAnsi="仿宋" w:hint="eastAsia"/>
          <w:spacing w:val="0"/>
        </w:rPr>
      </w:pPr>
      <w:r>
        <w:rPr>
          <w:rFonts w:hAnsi="仿宋" w:hint="eastAsia"/>
          <w:b/>
          <w:spacing w:val="0"/>
        </w:rPr>
        <w:t>第十八条</w:t>
      </w:r>
      <w:r>
        <w:rPr>
          <w:rFonts w:hAnsi="仿宋" w:hint="eastAsia"/>
          <w:spacing w:val="0"/>
        </w:rPr>
        <w:t xml:space="preserve">  园区退出。因不可抗力因素致使园区发生重大变化，不再具备建设条件的园区，园区申报主体可向市科技行政主管部门提出退出申请，经市科技行政主管部门审核同意后</w:t>
      </w:r>
      <w:r>
        <w:rPr>
          <w:rFonts w:hAnsi="仿宋" w:hint="eastAsia"/>
          <w:spacing w:val="0"/>
        </w:rPr>
        <w:lastRenderedPageBreak/>
        <w:t>报省科技厅，并经省科技厅党组</w:t>
      </w:r>
      <w:r>
        <w:rPr>
          <w:rFonts w:hAnsi="仿宋"/>
          <w:spacing w:val="0"/>
        </w:rPr>
        <w:t>会</w:t>
      </w:r>
      <w:r>
        <w:rPr>
          <w:rFonts w:hAnsi="仿宋" w:hint="eastAsia"/>
          <w:spacing w:val="0"/>
        </w:rPr>
        <w:t>议</w:t>
      </w:r>
      <w:r>
        <w:rPr>
          <w:rFonts w:hAnsi="仿宋"/>
          <w:spacing w:val="0"/>
        </w:rPr>
        <w:t>审定</w:t>
      </w:r>
      <w:r>
        <w:rPr>
          <w:rFonts w:hAnsi="仿宋" w:hint="eastAsia"/>
          <w:spacing w:val="0"/>
        </w:rPr>
        <w:t>后予以取消。</w:t>
      </w:r>
    </w:p>
    <w:p w:rsidR="005F1951" w:rsidRDefault="005F1951" w:rsidP="005F1951">
      <w:pPr>
        <w:autoSpaceDN w:val="0"/>
        <w:spacing w:line="560" w:lineRule="exact"/>
        <w:jc w:val="center"/>
        <w:rPr>
          <w:rFonts w:ascii="黑体" w:eastAsia="黑体" w:hAnsi="黑体"/>
          <w:spacing w:val="0"/>
        </w:rPr>
      </w:pPr>
      <w:r>
        <w:rPr>
          <w:rFonts w:ascii="黑体" w:eastAsia="黑体" w:hAnsi="黑体"/>
          <w:spacing w:val="0"/>
        </w:rPr>
        <w:t>第五章</w:t>
      </w:r>
      <w:r>
        <w:rPr>
          <w:rFonts w:ascii="黑体" w:eastAsia="黑体" w:hAnsi="黑体" w:hint="eastAsia"/>
          <w:spacing w:val="0"/>
        </w:rPr>
        <w:t xml:space="preserve"> </w:t>
      </w:r>
      <w:r>
        <w:rPr>
          <w:rFonts w:ascii="黑体" w:eastAsia="黑体" w:hAnsi="黑体"/>
          <w:spacing w:val="0"/>
        </w:rPr>
        <w:t xml:space="preserve"> </w:t>
      </w:r>
      <w:r>
        <w:rPr>
          <w:rFonts w:ascii="黑体" w:eastAsia="黑体" w:hAnsi="黑体" w:hint="eastAsia"/>
          <w:spacing w:val="0"/>
        </w:rPr>
        <w:t>综合</w:t>
      </w:r>
      <w:r>
        <w:rPr>
          <w:rFonts w:ascii="黑体" w:eastAsia="黑体" w:hAnsi="黑体"/>
          <w:spacing w:val="0"/>
        </w:rPr>
        <w:t>评估</w:t>
      </w:r>
    </w:p>
    <w:p w:rsidR="005F1951" w:rsidRDefault="005F1951" w:rsidP="005F1951">
      <w:pPr>
        <w:autoSpaceDN w:val="0"/>
        <w:spacing w:line="560" w:lineRule="exact"/>
        <w:ind w:firstLineChars="200" w:firstLine="643"/>
        <w:rPr>
          <w:rFonts w:hAnsi="仿宋"/>
          <w:spacing w:val="0"/>
        </w:rPr>
      </w:pPr>
      <w:r>
        <w:rPr>
          <w:rFonts w:hAnsi="仿宋"/>
          <w:b/>
          <w:spacing w:val="0"/>
        </w:rPr>
        <w:t>第</w:t>
      </w:r>
      <w:r>
        <w:rPr>
          <w:rFonts w:hAnsi="仿宋" w:hint="eastAsia"/>
          <w:b/>
          <w:spacing w:val="0"/>
        </w:rPr>
        <w:t>十九</w:t>
      </w:r>
      <w:r>
        <w:rPr>
          <w:rFonts w:hAnsi="仿宋"/>
          <w:b/>
          <w:spacing w:val="0"/>
        </w:rPr>
        <w:t>条</w:t>
      </w:r>
      <w:r>
        <w:rPr>
          <w:rFonts w:hAnsi="仿宋" w:hint="eastAsia"/>
          <w:spacing w:val="0"/>
        </w:rPr>
        <w:t xml:space="preserve"> </w:t>
      </w:r>
      <w:r>
        <w:rPr>
          <w:rFonts w:hAnsi="仿宋"/>
          <w:spacing w:val="0"/>
        </w:rPr>
        <w:t xml:space="preserve"> 园区实行动态管理和评估。</w:t>
      </w:r>
      <w:r>
        <w:rPr>
          <w:rFonts w:hAnsi="仿宋" w:hint="eastAsia"/>
          <w:spacing w:val="0"/>
        </w:rPr>
        <w:t>园区评估分批进行，每个</w:t>
      </w:r>
      <w:r>
        <w:rPr>
          <w:rFonts w:hAnsi="仿宋"/>
          <w:spacing w:val="0"/>
        </w:rPr>
        <w:t>园区原则上每三年进行一次</w:t>
      </w:r>
      <w:r>
        <w:rPr>
          <w:rFonts w:hAnsi="仿宋" w:hint="eastAsia"/>
          <w:spacing w:val="0"/>
        </w:rPr>
        <w:t>评估</w:t>
      </w:r>
      <w:r>
        <w:rPr>
          <w:rFonts w:hAnsi="仿宋"/>
          <w:spacing w:val="0"/>
        </w:rPr>
        <w:t>，评估结果分为优秀、</w:t>
      </w:r>
      <w:r>
        <w:rPr>
          <w:rFonts w:hAnsi="仿宋" w:hint="eastAsia"/>
          <w:spacing w:val="0"/>
        </w:rPr>
        <w:t>良好、合格</w:t>
      </w:r>
      <w:r>
        <w:rPr>
          <w:rFonts w:hAnsi="仿宋"/>
          <w:spacing w:val="0"/>
        </w:rPr>
        <w:t>和不</w:t>
      </w:r>
      <w:r>
        <w:rPr>
          <w:rFonts w:hAnsi="仿宋" w:hint="eastAsia"/>
          <w:spacing w:val="0"/>
        </w:rPr>
        <w:t>合格</w:t>
      </w:r>
      <w:r>
        <w:rPr>
          <w:rFonts w:hAnsi="仿宋"/>
          <w:spacing w:val="0"/>
        </w:rPr>
        <w:t>。</w:t>
      </w:r>
    </w:p>
    <w:p w:rsidR="005F1951" w:rsidRDefault="005F1951" w:rsidP="005F1951">
      <w:pPr>
        <w:autoSpaceDN w:val="0"/>
        <w:spacing w:line="560" w:lineRule="exact"/>
        <w:ind w:firstLineChars="200" w:firstLine="643"/>
        <w:rPr>
          <w:rFonts w:hAnsi="仿宋"/>
          <w:spacing w:val="0"/>
        </w:rPr>
      </w:pPr>
      <w:r>
        <w:rPr>
          <w:rFonts w:hAnsi="仿宋" w:hint="eastAsia"/>
          <w:b/>
          <w:spacing w:val="0"/>
        </w:rPr>
        <w:t>第二</w:t>
      </w:r>
      <w:r>
        <w:rPr>
          <w:rFonts w:hAnsi="仿宋"/>
          <w:b/>
          <w:spacing w:val="0"/>
        </w:rPr>
        <w:t>十条</w:t>
      </w:r>
      <w:r>
        <w:rPr>
          <w:rFonts w:hAnsi="仿宋" w:hint="eastAsia"/>
          <w:spacing w:val="0"/>
        </w:rPr>
        <w:t xml:space="preserve">  </w:t>
      </w:r>
      <w:r>
        <w:rPr>
          <w:rFonts w:hAnsi="仿宋"/>
          <w:spacing w:val="0"/>
        </w:rPr>
        <w:t>评估不</w:t>
      </w:r>
      <w:r>
        <w:rPr>
          <w:rFonts w:hAnsi="仿宋" w:hint="eastAsia"/>
          <w:spacing w:val="0"/>
        </w:rPr>
        <w:t>合格</w:t>
      </w:r>
      <w:r>
        <w:rPr>
          <w:rFonts w:hAnsi="仿宋"/>
          <w:spacing w:val="0"/>
        </w:rPr>
        <w:t>的园区要限期整改，整改期一般为一年。整改后经评估</w:t>
      </w:r>
      <w:r>
        <w:rPr>
          <w:rFonts w:hAnsi="仿宋" w:hint="eastAsia"/>
          <w:spacing w:val="0"/>
        </w:rPr>
        <w:t>合格</w:t>
      </w:r>
      <w:r>
        <w:rPr>
          <w:rFonts w:hAnsi="仿宋"/>
          <w:spacing w:val="0"/>
        </w:rPr>
        <w:t>的继续保留园区资格，不</w:t>
      </w:r>
      <w:r>
        <w:rPr>
          <w:rFonts w:hAnsi="仿宋" w:hint="eastAsia"/>
          <w:spacing w:val="0"/>
        </w:rPr>
        <w:t>合格</w:t>
      </w:r>
      <w:r>
        <w:rPr>
          <w:rFonts w:hAnsi="仿宋"/>
          <w:spacing w:val="0"/>
        </w:rPr>
        <w:t>则取消其园区资格。</w:t>
      </w:r>
    </w:p>
    <w:p w:rsidR="005F1951" w:rsidRDefault="005F1951" w:rsidP="005F1951">
      <w:pPr>
        <w:autoSpaceDN w:val="0"/>
        <w:spacing w:line="560" w:lineRule="exact"/>
        <w:ind w:firstLineChars="200" w:firstLine="643"/>
        <w:rPr>
          <w:rFonts w:hAnsi="仿宋"/>
          <w:spacing w:val="0"/>
        </w:rPr>
      </w:pPr>
      <w:r>
        <w:rPr>
          <w:rFonts w:hAnsi="仿宋" w:hint="eastAsia"/>
          <w:b/>
          <w:spacing w:val="0"/>
        </w:rPr>
        <w:t>第二十一条</w:t>
      </w:r>
      <w:r>
        <w:rPr>
          <w:rFonts w:hAnsi="仿宋" w:hint="eastAsia"/>
          <w:spacing w:val="0"/>
        </w:rPr>
        <w:t xml:space="preserve">  无故不参加评估的园区，取消园区资格，原则上3年内不得再申报。</w:t>
      </w:r>
    </w:p>
    <w:p w:rsidR="005F1951" w:rsidRDefault="005F1951" w:rsidP="005F1951">
      <w:pPr>
        <w:autoSpaceDN w:val="0"/>
        <w:spacing w:line="560" w:lineRule="exact"/>
        <w:jc w:val="center"/>
        <w:rPr>
          <w:rFonts w:ascii="黑体" w:eastAsia="黑体" w:hAnsi="黑体"/>
          <w:spacing w:val="0"/>
        </w:rPr>
      </w:pPr>
      <w:r>
        <w:rPr>
          <w:rFonts w:ascii="黑体" w:eastAsia="黑体" w:hAnsi="黑体"/>
          <w:spacing w:val="0"/>
        </w:rPr>
        <w:t>第六章</w:t>
      </w:r>
      <w:r>
        <w:rPr>
          <w:rFonts w:ascii="黑体" w:eastAsia="黑体" w:hAnsi="黑体" w:hint="eastAsia"/>
          <w:spacing w:val="0"/>
        </w:rPr>
        <w:t xml:space="preserve"> </w:t>
      </w:r>
      <w:r>
        <w:rPr>
          <w:rFonts w:ascii="黑体" w:eastAsia="黑体" w:hAnsi="黑体"/>
          <w:spacing w:val="0"/>
        </w:rPr>
        <w:t xml:space="preserve"> 支持政策</w:t>
      </w:r>
    </w:p>
    <w:p w:rsidR="005F1951" w:rsidRDefault="005F1951" w:rsidP="005F1951">
      <w:pPr>
        <w:autoSpaceDN w:val="0"/>
        <w:spacing w:line="560" w:lineRule="exact"/>
        <w:ind w:firstLineChars="200" w:firstLine="643"/>
        <w:rPr>
          <w:rFonts w:hAnsi="仿宋" w:hint="eastAsia"/>
          <w:spacing w:val="0"/>
        </w:rPr>
      </w:pPr>
      <w:r>
        <w:rPr>
          <w:rFonts w:hAnsi="仿宋"/>
          <w:b/>
          <w:spacing w:val="0"/>
        </w:rPr>
        <w:t>第二十</w:t>
      </w:r>
      <w:r>
        <w:rPr>
          <w:rFonts w:hAnsi="仿宋" w:hint="eastAsia"/>
          <w:b/>
          <w:spacing w:val="0"/>
        </w:rPr>
        <w:t>二</w:t>
      </w:r>
      <w:r>
        <w:rPr>
          <w:rFonts w:hAnsi="仿宋"/>
          <w:b/>
          <w:spacing w:val="0"/>
        </w:rPr>
        <w:t>条</w:t>
      </w:r>
      <w:r>
        <w:rPr>
          <w:rFonts w:hAnsi="仿宋" w:hint="eastAsia"/>
          <w:spacing w:val="0"/>
        </w:rPr>
        <w:t xml:space="preserve">  </w:t>
      </w:r>
      <w:r>
        <w:rPr>
          <w:rFonts w:hAnsi="仿宋"/>
          <w:spacing w:val="0"/>
        </w:rPr>
        <w:t>设立省级农业科技园区建设专项</w:t>
      </w:r>
      <w:r>
        <w:rPr>
          <w:rFonts w:hAnsi="仿宋" w:hint="eastAsia"/>
          <w:spacing w:val="0"/>
        </w:rPr>
        <w:t>。重点支持园区建设</w:t>
      </w:r>
      <w:r>
        <w:rPr>
          <w:rFonts w:hAnsi="仿宋"/>
          <w:spacing w:val="0"/>
        </w:rPr>
        <w:t>创新创业平台</w:t>
      </w:r>
      <w:r>
        <w:rPr>
          <w:rFonts w:hAnsi="仿宋" w:hint="eastAsia"/>
          <w:spacing w:val="0"/>
        </w:rPr>
        <w:t>，培育壮大人才团队，开展新品种和新技术引进与集成示范，加强成果转化与产业化，推进园区信息化数字化智能化建设，强化技术培训、企业孵化、检验检测、信息交流等一体化服务，建设县域农业科技综合服务平台，提升</w:t>
      </w:r>
      <w:proofErr w:type="gramStart"/>
      <w:r>
        <w:rPr>
          <w:rFonts w:hAnsi="仿宋" w:hint="eastAsia"/>
          <w:spacing w:val="0"/>
        </w:rPr>
        <w:t>园区全</w:t>
      </w:r>
      <w:proofErr w:type="gramEnd"/>
      <w:r>
        <w:rPr>
          <w:rFonts w:hAnsi="仿宋" w:hint="eastAsia"/>
          <w:spacing w:val="0"/>
        </w:rPr>
        <w:t>链条科技集成创新与服务能力。各市、县（市、区）应加大园区建设的支持力度。</w:t>
      </w:r>
    </w:p>
    <w:p w:rsidR="005F1951" w:rsidRDefault="005F1951" w:rsidP="005F1951">
      <w:pPr>
        <w:autoSpaceDN w:val="0"/>
        <w:spacing w:line="560" w:lineRule="exact"/>
        <w:ind w:firstLineChars="200" w:firstLine="643"/>
        <w:rPr>
          <w:rFonts w:hAnsi="仿宋" w:hint="eastAsia"/>
          <w:spacing w:val="0"/>
        </w:rPr>
      </w:pPr>
      <w:r>
        <w:rPr>
          <w:rFonts w:hAnsi="仿宋" w:hint="eastAsia"/>
          <w:b/>
          <w:spacing w:val="0"/>
        </w:rPr>
        <w:t>第二十三条</w:t>
      </w:r>
      <w:r>
        <w:rPr>
          <w:rFonts w:hAnsi="仿宋" w:hint="eastAsia"/>
          <w:spacing w:val="0"/>
        </w:rPr>
        <w:t xml:space="preserve">  评估结果为优秀、良好的省级园区，分别给予100万元、50万元财政科技经费补助。支持评估优秀、符合条件的省级园区申请建设国家农业科技园区，升建为国家园区的给予200万元财政科技经费补助，升建后通过验收的给予100万元财政科技经费补助，评估优秀、达标的分别给予200万元、100</w:t>
      </w:r>
      <w:r>
        <w:rPr>
          <w:rFonts w:hAnsi="仿宋" w:hint="eastAsia"/>
          <w:spacing w:val="0"/>
        </w:rPr>
        <w:lastRenderedPageBreak/>
        <w:t>万元财政科技经费补助。同一园区当年不重复支持。</w:t>
      </w:r>
    </w:p>
    <w:p w:rsidR="005F1951" w:rsidRDefault="005F1951" w:rsidP="005F1951">
      <w:pPr>
        <w:autoSpaceDN w:val="0"/>
        <w:spacing w:line="560" w:lineRule="exact"/>
        <w:ind w:firstLineChars="200" w:firstLine="643"/>
        <w:rPr>
          <w:rFonts w:hAnsi="仿宋"/>
          <w:spacing w:val="0"/>
        </w:rPr>
      </w:pPr>
      <w:r>
        <w:rPr>
          <w:rFonts w:hAnsi="仿宋"/>
          <w:b/>
          <w:spacing w:val="0"/>
        </w:rPr>
        <w:t>第二十</w:t>
      </w:r>
      <w:r>
        <w:rPr>
          <w:rFonts w:hAnsi="仿宋" w:hint="eastAsia"/>
          <w:b/>
          <w:spacing w:val="0"/>
        </w:rPr>
        <w:t>四</w:t>
      </w:r>
      <w:r>
        <w:rPr>
          <w:rFonts w:hAnsi="仿宋"/>
          <w:b/>
          <w:spacing w:val="0"/>
        </w:rPr>
        <w:t>条</w:t>
      </w:r>
      <w:r>
        <w:rPr>
          <w:rFonts w:hAnsi="仿宋" w:hint="eastAsia"/>
          <w:spacing w:val="0"/>
        </w:rPr>
        <w:t xml:space="preserve"> </w:t>
      </w:r>
      <w:r>
        <w:rPr>
          <w:rFonts w:hAnsi="仿宋"/>
          <w:spacing w:val="0"/>
        </w:rPr>
        <w:t xml:space="preserve"> 各级各类科技计划同等条件下优先向园区倾斜。</w:t>
      </w:r>
    </w:p>
    <w:p w:rsidR="005F1951" w:rsidRDefault="005F1951" w:rsidP="005F1951">
      <w:pPr>
        <w:autoSpaceDN w:val="0"/>
        <w:spacing w:line="560" w:lineRule="exact"/>
        <w:jc w:val="center"/>
        <w:rPr>
          <w:rFonts w:ascii="黑体" w:eastAsia="黑体" w:hAnsi="黑体"/>
          <w:spacing w:val="0"/>
        </w:rPr>
      </w:pPr>
      <w:r>
        <w:rPr>
          <w:rFonts w:ascii="黑体" w:eastAsia="黑体" w:hAnsi="黑体"/>
          <w:spacing w:val="0"/>
        </w:rPr>
        <w:t xml:space="preserve">第七章 </w:t>
      </w:r>
      <w:r>
        <w:rPr>
          <w:rFonts w:ascii="黑体" w:eastAsia="黑体" w:hAnsi="黑体" w:hint="eastAsia"/>
          <w:spacing w:val="0"/>
        </w:rPr>
        <w:t xml:space="preserve"> </w:t>
      </w:r>
      <w:r>
        <w:rPr>
          <w:rFonts w:ascii="黑体" w:eastAsia="黑体" w:hAnsi="黑体"/>
          <w:spacing w:val="0"/>
        </w:rPr>
        <w:t>附 则</w:t>
      </w:r>
    </w:p>
    <w:p w:rsidR="005F1951" w:rsidRDefault="005F1951" w:rsidP="005F1951">
      <w:pPr>
        <w:autoSpaceDN w:val="0"/>
        <w:spacing w:line="560" w:lineRule="exact"/>
        <w:ind w:firstLineChars="200" w:firstLine="643"/>
        <w:rPr>
          <w:rFonts w:hAnsi="仿宋" w:hint="eastAsia"/>
          <w:spacing w:val="0"/>
        </w:rPr>
      </w:pPr>
      <w:r>
        <w:rPr>
          <w:rFonts w:hAnsi="仿宋"/>
          <w:b/>
          <w:spacing w:val="0"/>
        </w:rPr>
        <w:t>第二十</w:t>
      </w:r>
      <w:r>
        <w:rPr>
          <w:rFonts w:hAnsi="仿宋" w:hint="eastAsia"/>
          <w:b/>
          <w:spacing w:val="0"/>
        </w:rPr>
        <w:t>五</w:t>
      </w:r>
      <w:r>
        <w:rPr>
          <w:rFonts w:hAnsi="仿宋"/>
          <w:b/>
          <w:spacing w:val="0"/>
        </w:rPr>
        <w:t>条</w:t>
      </w:r>
      <w:r>
        <w:rPr>
          <w:rFonts w:hAnsi="仿宋" w:hint="eastAsia"/>
          <w:spacing w:val="0"/>
        </w:rPr>
        <w:t xml:space="preserve"> </w:t>
      </w:r>
      <w:r>
        <w:rPr>
          <w:rFonts w:hAnsi="仿宋"/>
          <w:spacing w:val="0"/>
        </w:rPr>
        <w:t xml:space="preserve"> 本办法由省科技厅负责解</w:t>
      </w:r>
      <w:r>
        <w:rPr>
          <w:rFonts w:hAnsi="仿宋" w:hint="eastAsia"/>
          <w:spacing w:val="0"/>
        </w:rPr>
        <w:t>释。</w:t>
      </w:r>
    </w:p>
    <w:p w:rsidR="005F1951" w:rsidRDefault="005F1951" w:rsidP="005F1951">
      <w:pPr>
        <w:autoSpaceDN w:val="0"/>
        <w:spacing w:line="560" w:lineRule="exact"/>
        <w:ind w:firstLineChars="200" w:firstLine="643"/>
        <w:rPr>
          <w:rFonts w:hAnsi="仿宋" w:hint="eastAsia"/>
          <w:spacing w:val="0"/>
        </w:rPr>
      </w:pPr>
      <w:r>
        <w:rPr>
          <w:rFonts w:hAnsi="仿宋"/>
          <w:b/>
          <w:spacing w:val="0"/>
        </w:rPr>
        <w:t>第二十</w:t>
      </w:r>
      <w:r>
        <w:rPr>
          <w:rFonts w:hAnsi="仿宋" w:hint="eastAsia"/>
          <w:b/>
          <w:spacing w:val="0"/>
        </w:rPr>
        <w:t>六</w:t>
      </w:r>
      <w:r>
        <w:rPr>
          <w:rFonts w:hAnsi="仿宋"/>
          <w:b/>
          <w:spacing w:val="0"/>
        </w:rPr>
        <w:t>条</w:t>
      </w:r>
      <w:r>
        <w:rPr>
          <w:rFonts w:hAnsi="仿宋" w:hint="eastAsia"/>
          <w:spacing w:val="0"/>
        </w:rPr>
        <w:t xml:space="preserve">  本办法自公布之日起实施，有效期五年。《河北省农业科技园区管理办法》(</w:t>
      </w:r>
      <w:proofErr w:type="gramStart"/>
      <w:r>
        <w:rPr>
          <w:rFonts w:hAnsi="仿宋" w:hint="eastAsia"/>
          <w:spacing w:val="0"/>
        </w:rPr>
        <w:t>冀科农</w:t>
      </w:r>
      <w:proofErr w:type="gramEnd"/>
      <w:r>
        <w:rPr>
          <w:rFonts w:hAnsi="仿宋" w:hint="eastAsia"/>
          <w:spacing w:val="0"/>
        </w:rPr>
        <w:t>〔2018〕15号)同时废止。</w:t>
      </w:r>
    </w:p>
    <w:p w:rsidR="005F1951" w:rsidRDefault="005F1951" w:rsidP="005F1951">
      <w:pPr>
        <w:autoSpaceDN w:val="0"/>
        <w:spacing w:line="560" w:lineRule="exact"/>
        <w:ind w:firstLineChars="200" w:firstLine="640"/>
        <w:rPr>
          <w:rFonts w:hAnsi="仿宋"/>
          <w:spacing w:val="0"/>
        </w:rPr>
      </w:pPr>
      <w:r>
        <w:rPr>
          <w:rFonts w:hAnsi="仿宋"/>
          <w:spacing w:val="0"/>
        </w:rPr>
        <w:t xml:space="preserve"> </w:t>
      </w:r>
      <w:r>
        <w:rPr>
          <w:rFonts w:hAnsi="仿宋" w:hint="eastAsia"/>
          <w:spacing w:val="0"/>
        </w:rPr>
        <w:t xml:space="preserve"> </w:t>
      </w:r>
    </w:p>
    <w:p w:rsidR="005F1951" w:rsidRDefault="005F1951" w:rsidP="005F1951">
      <w:pPr>
        <w:autoSpaceDN w:val="0"/>
        <w:spacing w:line="560" w:lineRule="exact"/>
        <w:ind w:firstLineChars="200" w:firstLine="640"/>
        <w:rPr>
          <w:rFonts w:hAnsi="仿宋" w:hint="eastAsia"/>
          <w:spacing w:val="0"/>
        </w:rPr>
      </w:pPr>
      <w:r>
        <w:rPr>
          <w:rFonts w:hAnsi="仿宋" w:hint="eastAsia"/>
          <w:spacing w:val="0"/>
        </w:rPr>
        <w:t>附件：1. 农业科技园区建设申报书（参考格式）</w:t>
      </w:r>
    </w:p>
    <w:p w:rsidR="005F1951" w:rsidRDefault="005F1951" w:rsidP="005F1951">
      <w:pPr>
        <w:autoSpaceDN w:val="0"/>
        <w:spacing w:line="560" w:lineRule="exact"/>
        <w:ind w:firstLineChars="200" w:firstLine="640"/>
        <w:rPr>
          <w:rFonts w:hAnsi="仿宋" w:hint="eastAsia"/>
          <w:spacing w:val="0"/>
        </w:rPr>
      </w:pPr>
      <w:r>
        <w:rPr>
          <w:rFonts w:hAnsi="仿宋" w:hint="eastAsia"/>
          <w:spacing w:val="0"/>
        </w:rPr>
        <w:t xml:space="preserve">      2. 农业科技园区建设总体规划（参考格式）</w:t>
      </w:r>
    </w:p>
    <w:p w:rsidR="005F1951" w:rsidRDefault="005F1951" w:rsidP="005F1951">
      <w:pPr>
        <w:autoSpaceDN w:val="0"/>
        <w:spacing w:line="560" w:lineRule="exact"/>
        <w:ind w:firstLineChars="200" w:firstLine="640"/>
        <w:rPr>
          <w:rFonts w:hAnsi="仿宋" w:hint="eastAsia"/>
          <w:spacing w:val="0"/>
        </w:rPr>
      </w:pPr>
      <w:r>
        <w:rPr>
          <w:rFonts w:hAnsi="仿宋" w:hint="eastAsia"/>
          <w:spacing w:val="0"/>
        </w:rPr>
        <w:t xml:space="preserve">      3. 农业科技园区建设实施方案（参考格式）</w:t>
      </w:r>
    </w:p>
    <w:p w:rsidR="005F1951" w:rsidRDefault="005F1951" w:rsidP="005F1951">
      <w:pPr>
        <w:widowControl/>
        <w:shd w:val="clear" w:color="auto" w:fill="FFFFFF"/>
        <w:snapToGrid w:val="0"/>
        <w:spacing w:line="560" w:lineRule="exact"/>
        <w:rPr>
          <w:rFonts w:ascii="黑体" w:eastAsia="黑体" w:hAnsi="黑体" w:cs="仿宋"/>
          <w:color w:val="000000"/>
          <w:spacing w:val="0"/>
          <w:kern w:val="0"/>
          <w:szCs w:val="32"/>
        </w:rPr>
      </w:pPr>
      <w:r>
        <w:rPr>
          <w:rFonts w:ascii="仿宋" w:eastAsia="仿宋" w:hAnsi="仿宋" w:cs="仿宋"/>
          <w:color w:val="000000"/>
          <w:spacing w:val="0"/>
          <w:sz w:val="21"/>
          <w:szCs w:val="32"/>
          <w:shd w:val="clear" w:color="auto" w:fill="FFFFFF"/>
        </w:rPr>
        <w:br w:type="page"/>
      </w:r>
      <w:r>
        <w:rPr>
          <w:rFonts w:ascii="黑体" w:eastAsia="黑体" w:hAnsi="黑体" w:cs="仿宋" w:hint="eastAsia"/>
          <w:color w:val="000000"/>
          <w:spacing w:val="0"/>
          <w:kern w:val="0"/>
          <w:szCs w:val="32"/>
          <w:shd w:val="clear" w:color="auto" w:fill="FFFFFF"/>
        </w:rPr>
        <w:lastRenderedPageBreak/>
        <w:t>附件1</w:t>
      </w:r>
    </w:p>
    <w:p w:rsidR="005F1951" w:rsidRDefault="005F1951" w:rsidP="005F1951">
      <w:pPr>
        <w:widowControl/>
        <w:shd w:val="clear" w:color="auto" w:fill="FFFFFF"/>
        <w:spacing w:line="560" w:lineRule="exact"/>
        <w:jc w:val="center"/>
        <w:rPr>
          <w:rFonts w:ascii="宋体" w:eastAsia="宋体" w:hAnsi="宋体" w:cs="仿宋"/>
          <w:color w:val="000000"/>
          <w:spacing w:val="0"/>
          <w:kern w:val="0"/>
          <w:sz w:val="36"/>
          <w:szCs w:val="36"/>
        </w:rPr>
      </w:pPr>
      <w:r>
        <w:rPr>
          <w:rFonts w:ascii="宋体" w:eastAsia="宋体" w:hAnsi="宋体" w:cs="仿宋" w:hint="eastAsia"/>
          <w:b/>
          <w:color w:val="000000"/>
          <w:spacing w:val="0"/>
          <w:kern w:val="0"/>
          <w:sz w:val="36"/>
        </w:rPr>
        <w:t>河北省农业科技园区建设申报书</w:t>
      </w:r>
    </w:p>
    <w:p w:rsidR="005F1951" w:rsidRDefault="005F1951" w:rsidP="005F1951">
      <w:pPr>
        <w:widowControl/>
        <w:shd w:val="clear" w:color="auto" w:fill="FFFFFF"/>
        <w:spacing w:line="560" w:lineRule="exact"/>
        <w:jc w:val="center"/>
        <w:rPr>
          <w:rFonts w:ascii="Times New Roman" w:eastAsia="宋体" w:hAnsi="仿宋" w:cs="仿宋"/>
          <w:color w:val="000000"/>
          <w:spacing w:val="0"/>
          <w:kern w:val="0"/>
          <w:sz w:val="21"/>
          <w:szCs w:val="32"/>
        </w:rPr>
      </w:pPr>
      <w:r>
        <w:rPr>
          <w:rFonts w:ascii="Times New Roman" w:eastAsia="宋体" w:hAnsi="仿宋" w:cs="仿宋" w:hint="eastAsia"/>
          <w:color w:val="000000"/>
          <w:spacing w:val="0"/>
          <w:kern w:val="0"/>
          <w:sz w:val="21"/>
          <w:szCs w:val="32"/>
          <w:shd w:val="clear" w:color="auto" w:fill="FFFFFF"/>
        </w:rPr>
        <w:t>（参考格式）</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318"/>
        <w:gridCol w:w="1468"/>
        <w:gridCol w:w="1583"/>
        <w:gridCol w:w="1278"/>
        <w:gridCol w:w="890"/>
        <w:gridCol w:w="444"/>
        <w:gridCol w:w="1375"/>
      </w:tblGrid>
      <w:tr w:rsidR="005F1951" w:rsidTr="00F339C7">
        <w:trPr>
          <w:trHeight w:val="397"/>
          <w:tblCellSpacing w:w="7" w:type="dxa"/>
          <w:jc w:val="center"/>
        </w:trPr>
        <w:tc>
          <w:tcPr>
            <w:tcW w:w="2297" w:type="dxa"/>
            <w:shd w:val="clear" w:color="auto" w:fill="FFFFFF"/>
            <w:vAlign w:val="center"/>
          </w:tcPr>
          <w:p w:rsidR="005F1951" w:rsidRDefault="005F1951" w:rsidP="00F339C7">
            <w:pPr>
              <w:widowControl/>
              <w:snapToGrid w:val="0"/>
              <w:spacing w:line="560" w:lineRule="exact"/>
              <w:jc w:val="center"/>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园区名称</w:t>
            </w:r>
          </w:p>
        </w:tc>
        <w:tc>
          <w:tcPr>
            <w:tcW w:w="7017" w:type="dxa"/>
            <w:gridSpan w:val="6"/>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r>
      <w:tr w:rsidR="005F1951" w:rsidTr="00F339C7">
        <w:trPr>
          <w:trHeight w:val="397"/>
          <w:tblCellSpacing w:w="7" w:type="dxa"/>
          <w:jc w:val="center"/>
        </w:trPr>
        <w:tc>
          <w:tcPr>
            <w:tcW w:w="2297" w:type="dxa"/>
            <w:shd w:val="clear" w:color="auto" w:fill="FFFFFF"/>
            <w:vAlign w:val="center"/>
          </w:tcPr>
          <w:p w:rsidR="005F1951" w:rsidRDefault="005F1951" w:rsidP="00F339C7">
            <w:pPr>
              <w:widowControl/>
              <w:snapToGrid w:val="0"/>
              <w:spacing w:line="560" w:lineRule="exact"/>
              <w:jc w:val="center"/>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申报单位</w:t>
            </w:r>
          </w:p>
        </w:tc>
        <w:tc>
          <w:tcPr>
            <w:tcW w:w="7017" w:type="dxa"/>
            <w:gridSpan w:val="6"/>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kern w:val="0"/>
                <w:sz w:val="28"/>
                <w:szCs w:val="28"/>
                <w:lang w:bidi="ar-SA"/>
              </w:rPr>
            </w:pPr>
          </w:p>
        </w:tc>
      </w:tr>
      <w:tr w:rsidR="005F1951" w:rsidTr="00F339C7">
        <w:trPr>
          <w:trHeight w:val="397"/>
          <w:tblCellSpacing w:w="7" w:type="dxa"/>
          <w:jc w:val="center"/>
        </w:trPr>
        <w:tc>
          <w:tcPr>
            <w:tcW w:w="2297" w:type="dxa"/>
            <w:shd w:val="clear" w:color="auto" w:fill="FFFFFF"/>
            <w:vAlign w:val="center"/>
          </w:tcPr>
          <w:p w:rsidR="005F1951" w:rsidRDefault="005F1951" w:rsidP="00F339C7">
            <w:pPr>
              <w:widowControl/>
              <w:snapToGrid w:val="0"/>
              <w:spacing w:line="560" w:lineRule="exact"/>
              <w:jc w:val="center"/>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园区建设地点</w:t>
            </w:r>
          </w:p>
        </w:tc>
        <w:tc>
          <w:tcPr>
            <w:tcW w:w="7017" w:type="dxa"/>
            <w:gridSpan w:val="6"/>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r>
      <w:tr w:rsidR="005F1951" w:rsidTr="00F339C7">
        <w:trPr>
          <w:trHeight w:val="397"/>
          <w:tblCellSpacing w:w="7" w:type="dxa"/>
          <w:jc w:val="center"/>
        </w:trPr>
        <w:tc>
          <w:tcPr>
            <w:tcW w:w="2297" w:type="dxa"/>
            <w:shd w:val="clear" w:color="auto" w:fill="FFFFFF"/>
            <w:vAlign w:val="center"/>
          </w:tcPr>
          <w:p w:rsidR="005F1951" w:rsidRDefault="005F1951" w:rsidP="00F339C7">
            <w:pPr>
              <w:widowControl/>
              <w:snapToGrid w:val="0"/>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园区建设时间</w:t>
            </w:r>
          </w:p>
        </w:tc>
        <w:tc>
          <w:tcPr>
            <w:tcW w:w="3037" w:type="dxa"/>
            <w:gridSpan w:val="2"/>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c>
          <w:tcPr>
            <w:tcW w:w="2154" w:type="dxa"/>
            <w:gridSpan w:val="2"/>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 xml:space="preserve">  </w:t>
            </w:r>
            <w:r>
              <w:rPr>
                <w:rFonts w:ascii="Times New Roman" w:eastAsia="宋体" w:hAnsi="仿宋" w:cs="仿宋" w:hint="eastAsia"/>
                <w:color w:val="000000"/>
                <w:spacing w:val="0"/>
                <w:kern w:val="0"/>
                <w:sz w:val="28"/>
                <w:szCs w:val="28"/>
              </w:rPr>
              <w:t>原批准单位</w:t>
            </w:r>
          </w:p>
        </w:tc>
        <w:tc>
          <w:tcPr>
            <w:tcW w:w="1798" w:type="dxa"/>
            <w:gridSpan w:val="2"/>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r>
      <w:tr w:rsidR="005F1951" w:rsidTr="00F339C7">
        <w:trPr>
          <w:trHeight w:val="397"/>
          <w:tblCellSpacing w:w="7" w:type="dxa"/>
          <w:jc w:val="center"/>
        </w:trPr>
        <w:tc>
          <w:tcPr>
            <w:tcW w:w="2297" w:type="dxa"/>
            <w:shd w:val="clear" w:color="auto" w:fill="FFFFFF"/>
            <w:vAlign w:val="center"/>
          </w:tcPr>
          <w:p w:rsidR="005F1951" w:rsidRDefault="005F1951" w:rsidP="00F339C7">
            <w:pPr>
              <w:widowControl/>
              <w:snapToGrid w:val="0"/>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管理机构名称</w:t>
            </w:r>
          </w:p>
        </w:tc>
        <w:tc>
          <w:tcPr>
            <w:tcW w:w="3037" w:type="dxa"/>
            <w:gridSpan w:val="2"/>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c>
          <w:tcPr>
            <w:tcW w:w="2154" w:type="dxa"/>
            <w:gridSpan w:val="2"/>
            <w:shd w:val="clear" w:color="auto" w:fill="FFFFFF"/>
            <w:vAlign w:val="center"/>
          </w:tcPr>
          <w:p w:rsidR="005F1951" w:rsidRDefault="005F1951" w:rsidP="00F339C7">
            <w:pPr>
              <w:widowControl/>
              <w:snapToGrid w:val="0"/>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联系电话</w:t>
            </w:r>
          </w:p>
        </w:tc>
        <w:tc>
          <w:tcPr>
            <w:tcW w:w="1798" w:type="dxa"/>
            <w:gridSpan w:val="2"/>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r>
      <w:tr w:rsidR="005F1951" w:rsidTr="00F339C7">
        <w:trPr>
          <w:trHeight w:val="397"/>
          <w:tblCellSpacing w:w="7" w:type="dxa"/>
          <w:jc w:val="center"/>
        </w:trPr>
        <w:tc>
          <w:tcPr>
            <w:tcW w:w="2297" w:type="dxa"/>
            <w:shd w:val="clear" w:color="auto" w:fill="FFFFFF"/>
            <w:vAlign w:val="center"/>
          </w:tcPr>
          <w:p w:rsidR="005F1951" w:rsidRDefault="005F1951" w:rsidP="00F339C7">
            <w:pPr>
              <w:widowControl/>
              <w:snapToGrid w:val="0"/>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详细通讯地址</w:t>
            </w:r>
          </w:p>
        </w:tc>
        <w:tc>
          <w:tcPr>
            <w:tcW w:w="3037" w:type="dxa"/>
            <w:gridSpan w:val="2"/>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c>
          <w:tcPr>
            <w:tcW w:w="2154" w:type="dxa"/>
            <w:gridSpan w:val="2"/>
            <w:shd w:val="clear" w:color="auto" w:fill="FFFFFF"/>
            <w:vAlign w:val="center"/>
          </w:tcPr>
          <w:p w:rsidR="005F1951" w:rsidRDefault="005F1951" w:rsidP="00F339C7">
            <w:pPr>
              <w:widowControl/>
              <w:snapToGrid w:val="0"/>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邮政编码</w:t>
            </w:r>
          </w:p>
        </w:tc>
        <w:tc>
          <w:tcPr>
            <w:tcW w:w="1798" w:type="dxa"/>
            <w:gridSpan w:val="2"/>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r>
      <w:tr w:rsidR="005F1951" w:rsidTr="00F339C7">
        <w:trPr>
          <w:trHeight w:val="397"/>
          <w:tblCellSpacing w:w="7" w:type="dxa"/>
          <w:jc w:val="center"/>
        </w:trPr>
        <w:tc>
          <w:tcPr>
            <w:tcW w:w="2297" w:type="dxa"/>
            <w:shd w:val="clear" w:color="auto" w:fill="FFFFFF"/>
            <w:vAlign w:val="center"/>
          </w:tcPr>
          <w:p w:rsidR="005F1951" w:rsidRDefault="005F1951" w:rsidP="00F339C7">
            <w:pPr>
              <w:widowControl/>
              <w:snapToGrid w:val="0"/>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园</w:t>
            </w:r>
            <w:r>
              <w:rPr>
                <w:rFonts w:ascii="Times New Roman" w:eastAsia="宋体" w:hAnsi="仿宋" w:cs="仿宋" w:hint="eastAsia"/>
                <w:color w:val="000000"/>
                <w:spacing w:val="0"/>
                <w:kern w:val="0"/>
                <w:sz w:val="28"/>
                <w:szCs w:val="28"/>
              </w:rPr>
              <w:t xml:space="preserve"> </w:t>
            </w:r>
            <w:r>
              <w:rPr>
                <w:rFonts w:ascii="Times New Roman" w:eastAsia="宋体" w:hAnsi="仿宋" w:cs="仿宋" w:hint="eastAsia"/>
                <w:color w:val="000000"/>
                <w:spacing w:val="0"/>
                <w:kern w:val="0"/>
                <w:sz w:val="28"/>
                <w:szCs w:val="28"/>
              </w:rPr>
              <w:t>区</w:t>
            </w:r>
            <w:r>
              <w:rPr>
                <w:rFonts w:ascii="Times New Roman" w:eastAsia="宋体" w:hAnsi="仿宋" w:cs="仿宋" w:hint="eastAsia"/>
                <w:color w:val="000000"/>
                <w:spacing w:val="0"/>
                <w:kern w:val="0"/>
                <w:sz w:val="28"/>
                <w:szCs w:val="28"/>
              </w:rPr>
              <w:t xml:space="preserve"> </w:t>
            </w:r>
            <w:r>
              <w:rPr>
                <w:rFonts w:ascii="Times New Roman" w:eastAsia="宋体" w:hAnsi="仿宋" w:cs="仿宋" w:hint="eastAsia"/>
                <w:color w:val="000000"/>
                <w:spacing w:val="0"/>
                <w:kern w:val="0"/>
                <w:sz w:val="28"/>
                <w:szCs w:val="28"/>
              </w:rPr>
              <w:t>网</w:t>
            </w:r>
            <w:r>
              <w:rPr>
                <w:rFonts w:ascii="Times New Roman" w:eastAsia="宋体" w:hAnsi="仿宋" w:cs="仿宋" w:hint="eastAsia"/>
                <w:color w:val="000000"/>
                <w:spacing w:val="0"/>
                <w:kern w:val="0"/>
                <w:sz w:val="28"/>
                <w:szCs w:val="28"/>
              </w:rPr>
              <w:t xml:space="preserve"> </w:t>
            </w:r>
            <w:r>
              <w:rPr>
                <w:rFonts w:ascii="Times New Roman" w:eastAsia="宋体" w:hAnsi="仿宋" w:cs="仿宋" w:hint="eastAsia"/>
                <w:color w:val="000000"/>
                <w:spacing w:val="0"/>
                <w:kern w:val="0"/>
                <w:sz w:val="28"/>
                <w:szCs w:val="28"/>
              </w:rPr>
              <w:t>址</w:t>
            </w:r>
          </w:p>
        </w:tc>
        <w:tc>
          <w:tcPr>
            <w:tcW w:w="7017" w:type="dxa"/>
            <w:gridSpan w:val="6"/>
            <w:shd w:val="clear" w:color="auto" w:fill="FFFFFF"/>
            <w:vAlign w:val="center"/>
          </w:tcPr>
          <w:p w:rsidR="005F1951" w:rsidRDefault="005F1951" w:rsidP="00F339C7">
            <w:pPr>
              <w:widowControl/>
              <w:snapToGrid w:val="0"/>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http://</w:t>
            </w:r>
          </w:p>
        </w:tc>
      </w:tr>
      <w:tr w:rsidR="005F1951" w:rsidTr="00F339C7">
        <w:trPr>
          <w:trHeight w:val="397"/>
          <w:tblCellSpacing w:w="7" w:type="dxa"/>
          <w:jc w:val="center"/>
        </w:trPr>
        <w:tc>
          <w:tcPr>
            <w:tcW w:w="2297" w:type="dxa"/>
            <w:shd w:val="clear" w:color="auto" w:fill="FFFFFF"/>
            <w:vAlign w:val="center"/>
          </w:tcPr>
          <w:p w:rsidR="005F1951" w:rsidRDefault="005F1951" w:rsidP="00F339C7">
            <w:pPr>
              <w:widowControl/>
              <w:snapToGrid w:val="0"/>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园区负责人</w:t>
            </w:r>
          </w:p>
        </w:tc>
        <w:tc>
          <w:tcPr>
            <w:tcW w:w="1454" w:type="dxa"/>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c>
          <w:tcPr>
            <w:tcW w:w="1569" w:type="dxa"/>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职称</w:t>
            </w:r>
            <w:r>
              <w:rPr>
                <w:rFonts w:ascii="Times New Roman" w:eastAsia="宋体" w:hAnsi="仿宋" w:cs="仿宋" w:hint="eastAsia"/>
                <w:color w:val="000000"/>
                <w:spacing w:val="0"/>
                <w:kern w:val="0"/>
                <w:sz w:val="28"/>
                <w:szCs w:val="28"/>
              </w:rPr>
              <w:t>/</w:t>
            </w:r>
            <w:r>
              <w:rPr>
                <w:rFonts w:ascii="Times New Roman" w:eastAsia="宋体" w:hAnsi="仿宋" w:cs="仿宋" w:hint="eastAsia"/>
                <w:color w:val="000000"/>
                <w:spacing w:val="0"/>
                <w:kern w:val="0"/>
                <w:sz w:val="28"/>
                <w:szCs w:val="28"/>
              </w:rPr>
              <w:t>职务</w:t>
            </w:r>
          </w:p>
        </w:tc>
        <w:tc>
          <w:tcPr>
            <w:tcW w:w="1264" w:type="dxa"/>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c>
          <w:tcPr>
            <w:tcW w:w="1320" w:type="dxa"/>
            <w:gridSpan w:val="2"/>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出生年月</w:t>
            </w:r>
          </w:p>
        </w:tc>
        <w:tc>
          <w:tcPr>
            <w:tcW w:w="1354" w:type="dxa"/>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r>
      <w:tr w:rsidR="005F1951" w:rsidTr="00F339C7">
        <w:trPr>
          <w:trHeight w:val="397"/>
          <w:tblCellSpacing w:w="7" w:type="dxa"/>
          <w:jc w:val="center"/>
        </w:trPr>
        <w:tc>
          <w:tcPr>
            <w:tcW w:w="2297" w:type="dxa"/>
            <w:shd w:val="clear" w:color="auto" w:fill="FFFFFF"/>
            <w:vAlign w:val="center"/>
          </w:tcPr>
          <w:p w:rsidR="005F1951" w:rsidRDefault="005F1951" w:rsidP="00F339C7">
            <w:pPr>
              <w:widowControl/>
              <w:snapToGrid w:val="0"/>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传</w:t>
            </w:r>
            <w:r>
              <w:rPr>
                <w:rFonts w:ascii="Times New Roman" w:eastAsia="宋体" w:hAnsi="仿宋" w:cs="仿宋" w:hint="eastAsia"/>
                <w:color w:val="000000"/>
                <w:spacing w:val="0"/>
                <w:kern w:val="0"/>
                <w:sz w:val="28"/>
                <w:szCs w:val="28"/>
              </w:rPr>
              <w:t xml:space="preserve"> </w:t>
            </w:r>
            <w:r>
              <w:rPr>
                <w:rFonts w:ascii="Times New Roman" w:eastAsia="宋体" w:hAnsi="仿宋" w:cs="仿宋" w:hint="eastAsia"/>
                <w:color w:val="000000"/>
                <w:spacing w:val="0"/>
                <w:kern w:val="0"/>
                <w:sz w:val="28"/>
                <w:szCs w:val="28"/>
              </w:rPr>
              <w:t>真</w:t>
            </w:r>
          </w:p>
        </w:tc>
        <w:tc>
          <w:tcPr>
            <w:tcW w:w="1454" w:type="dxa"/>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c>
          <w:tcPr>
            <w:tcW w:w="1569" w:type="dxa"/>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联系电话</w:t>
            </w:r>
          </w:p>
        </w:tc>
        <w:tc>
          <w:tcPr>
            <w:tcW w:w="3966" w:type="dxa"/>
            <w:gridSpan w:val="4"/>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r>
      <w:tr w:rsidR="005F1951" w:rsidTr="00F339C7">
        <w:trPr>
          <w:trHeight w:val="397"/>
          <w:tblCellSpacing w:w="7" w:type="dxa"/>
          <w:jc w:val="center"/>
        </w:trPr>
        <w:tc>
          <w:tcPr>
            <w:tcW w:w="2297" w:type="dxa"/>
            <w:shd w:val="clear" w:color="auto" w:fill="FFFFFF"/>
            <w:vAlign w:val="center"/>
          </w:tcPr>
          <w:p w:rsidR="005F1951" w:rsidRDefault="005F1951" w:rsidP="00F339C7">
            <w:pPr>
              <w:widowControl/>
              <w:snapToGrid w:val="0"/>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E-mail</w:t>
            </w:r>
          </w:p>
        </w:tc>
        <w:tc>
          <w:tcPr>
            <w:tcW w:w="7017" w:type="dxa"/>
            <w:gridSpan w:val="6"/>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r>
      <w:tr w:rsidR="005F1951" w:rsidTr="00F339C7">
        <w:trPr>
          <w:trHeight w:val="397"/>
          <w:tblCellSpacing w:w="7" w:type="dxa"/>
          <w:jc w:val="center"/>
        </w:trPr>
        <w:tc>
          <w:tcPr>
            <w:tcW w:w="2297" w:type="dxa"/>
            <w:shd w:val="clear" w:color="auto" w:fill="FFFFFF"/>
            <w:vAlign w:val="center"/>
          </w:tcPr>
          <w:p w:rsidR="005F1951" w:rsidRDefault="005F1951" w:rsidP="00F339C7">
            <w:pPr>
              <w:widowControl/>
              <w:snapToGrid w:val="0"/>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园区联系人</w:t>
            </w:r>
          </w:p>
        </w:tc>
        <w:tc>
          <w:tcPr>
            <w:tcW w:w="1454" w:type="dxa"/>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c>
          <w:tcPr>
            <w:tcW w:w="1569" w:type="dxa"/>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职称</w:t>
            </w:r>
            <w:r>
              <w:rPr>
                <w:rFonts w:ascii="Times New Roman" w:eastAsia="宋体" w:hAnsi="仿宋" w:cs="仿宋" w:hint="eastAsia"/>
                <w:color w:val="000000"/>
                <w:spacing w:val="0"/>
                <w:kern w:val="0"/>
                <w:sz w:val="28"/>
                <w:szCs w:val="28"/>
              </w:rPr>
              <w:t>/</w:t>
            </w:r>
            <w:r>
              <w:rPr>
                <w:rFonts w:ascii="Times New Roman" w:eastAsia="宋体" w:hAnsi="仿宋" w:cs="仿宋" w:hint="eastAsia"/>
                <w:color w:val="000000"/>
                <w:spacing w:val="0"/>
                <w:kern w:val="0"/>
                <w:sz w:val="28"/>
                <w:szCs w:val="28"/>
              </w:rPr>
              <w:t>职务</w:t>
            </w:r>
          </w:p>
        </w:tc>
        <w:tc>
          <w:tcPr>
            <w:tcW w:w="1264" w:type="dxa"/>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c>
          <w:tcPr>
            <w:tcW w:w="1320" w:type="dxa"/>
            <w:gridSpan w:val="2"/>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出生年月</w:t>
            </w:r>
          </w:p>
        </w:tc>
        <w:tc>
          <w:tcPr>
            <w:tcW w:w="1354" w:type="dxa"/>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r>
      <w:tr w:rsidR="005F1951" w:rsidTr="00F339C7">
        <w:trPr>
          <w:trHeight w:val="397"/>
          <w:tblCellSpacing w:w="7" w:type="dxa"/>
          <w:jc w:val="center"/>
        </w:trPr>
        <w:tc>
          <w:tcPr>
            <w:tcW w:w="2297" w:type="dxa"/>
            <w:shd w:val="clear" w:color="auto" w:fill="FFFFFF"/>
            <w:vAlign w:val="center"/>
          </w:tcPr>
          <w:p w:rsidR="005F1951" w:rsidRDefault="005F1951" w:rsidP="00F339C7">
            <w:pPr>
              <w:widowControl/>
              <w:snapToGrid w:val="0"/>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传</w:t>
            </w:r>
            <w:r>
              <w:rPr>
                <w:rFonts w:ascii="Times New Roman" w:eastAsia="宋体" w:hAnsi="仿宋" w:cs="仿宋" w:hint="eastAsia"/>
                <w:color w:val="000000"/>
                <w:spacing w:val="0"/>
                <w:kern w:val="0"/>
                <w:sz w:val="28"/>
                <w:szCs w:val="28"/>
              </w:rPr>
              <w:t xml:space="preserve"> </w:t>
            </w:r>
            <w:r>
              <w:rPr>
                <w:rFonts w:ascii="Times New Roman" w:eastAsia="宋体" w:hAnsi="仿宋" w:cs="仿宋" w:hint="eastAsia"/>
                <w:color w:val="000000"/>
                <w:spacing w:val="0"/>
                <w:kern w:val="0"/>
                <w:sz w:val="28"/>
                <w:szCs w:val="28"/>
              </w:rPr>
              <w:t>真</w:t>
            </w:r>
          </w:p>
        </w:tc>
        <w:tc>
          <w:tcPr>
            <w:tcW w:w="1454" w:type="dxa"/>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c>
          <w:tcPr>
            <w:tcW w:w="1569" w:type="dxa"/>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联系电话</w:t>
            </w:r>
          </w:p>
        </w:tc>
        <w:tc>
          <w:tcPr>
            <w:tcW w:w="3966" w:type="dxa"/>
            <w:gridSpan w:val="4"/>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r>
      <w:tr w:rsidR="005F1951" w:rsidTr="00F339C7">
        <w:trPr>
          <w:trHeight w:val="397"/>
          <w:tblCellSpacing w:w="7" w:type="dxa"/>
          <w:jc w:val="center"/>
        </w:trPr>
        <w:tc>
          <w:tcPr>
            <w:tcW w:w="2297" w:type="dxa"/>
            <w:shd w:val="clear" w:color="auto" w:fill="FFFFFF"/>
            <w:vAlign w:val="center"/>
          </w:tcPr>
          <w:p w:rsidR="005F1951" w:rsidRDefault="005F1951" w:rsidP="00F339C7">
            <w:pPr>
              <w:widowControl/>
              <w:snapToGrid w:val="0"/>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E-mail</w:t>
            </w:r>
          </w:p>
        </w:tc>
        <w:tc>
          <w:tcPr>
            <w:tcW w:w="7017" w:type="dxa"/>
            <w:gridSpan w:val="6"/>
            <w:shd w:val="clear" w:color="auto" w:fill="FFFFFF"/>
            <w:vAlign w:val="center"/>
          </w:tcPr>
          <w:p w:rsidR="005F1951" w:rsidRDefault="005F1951" w:rsidP="00F339C7">
            <w:pPr>
              <w:widowControl/>
              <w:snapToGrid w:val="0"/>
              <w:spacing w:line="560" w:lineRule="exact"/>
              <w:jc w:val="left"/>
              <w:rPr>
                <w:rFonts w:ascii="Times New Roman" w:eastAsia="宋体" w:hAnsi="仿宋" w:cs="仿宋"/>
                <w:color w:val="000000"/>
                <w:spacing w:val="0"/>
                <w:sz w:val="28"/>
                <w:szCs w:val="28"/>
              </w:rPr>
            </w:pPr>
            <w:r>
              <w:rPr>
                <w:rFonts w:ascii="Times New Roman" w:eastAsia="宋体" w:hAnsi="仿宋" w:cs="仿宋" w:hint="eastAsia"/>
                <w:color w:val="000000"/>
                <w:spacing w:val="0"/>
                <w:kern w:val="0"/>
                <w:sz w:val="28"/>
                <w:szCs w:val="28"/>
                <w:lang w:bidi="ar-SA"/>
              </w:rPr>
              <w:t> </w:t>
            </w:r>
          </w:p>
        </w:tc>
      </w:tr>
      <w:tr w:rsidR="005F1951" w:rsidTr="00F339C7">
        <w:trPr>
          <w:trHeight w:val="397"/>
          <w:tblCellSpacing w:w="7" w:type="dxa"/>
          <w:jc w:val="center"/>
        </w:trPr>
        <w:tc>
          <w:tcPr>
            <w:tcW w:w="9328" w:type="dxa"/>
            <w:gridSpan w:val="7"/>
            <w:shd w:val="clear" w:color="auto" w:fill="FFFFFF"/>
          </w:tcPr>
          <w:p w:rsidR="005F1951" w:rsidRDefault="005F1951" w:rsidP="00F339C7">
            <w:pPr>
              <w:widowControl/>
              <w:numPr>
                <w:ilvl w:val="0"/>
                <w:numId w:val="1"/>
              </w:numPr>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申报园区的代表性与必要性（限</w:t>
            </w:r>
            <w:r>
              <w:rPr>
                <w:rFonts w:ascii="Times New Roman" w:eastAsia="宋体" w:hAnsi="仿宋" w:cs="仿宋" w:hint="eastAsia"/>
                <w:color w:val="000000"/>
                <w:spacing w:val="0"/>
                <w:kern w:val="0"/>
                <w:sz w:val="28"/>
                <w:szCs w:val="28"/>
              </w:rPr>
              <w:t>1000</w:t>
            </w:r>
            <w:r>
              <w:rPr>
                <w:rFonts w:ascii="Times New Roman" w:eastAsia="宋体" w:hAnsi="仿宋" w:cs="仿宋" w:hint="eastAsia"/>
                <w:color w:val="000000"/>
                <w:spacing w:val="0"/>
                <w:kern w:val="0"/>
                <w:sz w:val="28"/>
                <w:szCs w:val="28"/>
              </w:rPr>
              <w:t>字以内）</w:t>
            </w:r>
          </w:p>
          <w:p w:rsidR="005F1951" w:rsidRDefault="005F1951" w:rsidP="00F339C7">
            <w:pPr>
              <w:widowControl/>
              <w:spacing w:line="560" w:lineRule="exact"/>
              <w:jc w:val="left"/>
              <w:rPr>
                <w:rFonts w:ascii="Times New Roman" w:eastAsia="宋体" w:hAnsi="仿宋" w:cs="仿宋"/>
                <w:color w:val="000000"/>
                <w:spacing w:val="0"/>
                <w:kern w:val="0"/>
                <w:sz w:val="28"/>
                <w:szCs w:val="28"/>
              </w:rPr>
            </w:pPr>
          </w:p>
          <w:p w:rsidR="005F1951" w:rsidRDefault="005F1951" w:rsidP="00F339C7">
            <w:pPr>
              <w:widowControl/>
              <w:spacing w:line="560" w:lineRule="exact"/>
              <w:jc w:val="left"/>
              <w:rPr>
                <w:rFonts w:ascii="Times New Roman" w:eastAsia="宋体" w:hAnsi="仿宋" w:cs="仿宋"/>
                <w:color w:val="000000"/>
                <w:spacing w:val="0"/>
                <w:kern w:val="0"/>
                <w:sz w:val="28"/>
                <w:szCs w:val="28"/>
              </w:rPr>
            </w:pPr>
          </w:p>
          <w:p w:rsidR="005F1951" w:rsidRDefault="005F1951" w:rsidP="00F339C7">
            <w:pPr>
              <w:widowControl/>
              <w:spacing w:line="560" w:lineRule="exact"/>
              <w:jc w:val="left"/>
              <w:rPr>
                <w:rFonts w:ascii="Times New Roman" w:eastAsia="宋体" w:hAnsi="仿宋" w:cs="仿宋"/>
                <w:color w:val="000000"/>
                <w:spacing w:val="0"/>
                <w:kern w:val="0"/>
                <w:sz w:val="28"/>
                <w:szCs w:val="28"/>
              </w:rPr>
            </w:pPr>
          </w:p>
          <w:p w:rsidR="005F1951" w:rsidRDefault="005F1951" w:rsidP="00F339C7">
            <w:pPr>
              <w:widowControl/>
              <w:spacing w:line="560" w:lineRule="exact"/>
              <w:jc w:val="left"/>
              <w:rPr>
                <w:rFonts w:ascii="Times New Roman" w:eastAsia="宋体" w:hAnsi="仿宋" w:cs="仿宋"/>
                <w:color w:val="000000"/>
                <w:spacing w:val="0"/>
                <w:kern w:val="0"/>
                <w:sz w:val="28"/>
                <w:szCs w:val="28"/>
              </w:rPr>
            </w:pPr>
          </w:p>
        </w:tc>
      </w:tr>
      <w:tr w:rsidR="005F1951" w:rsidTr="00F339C7">
        <w:trPr>
          <w:trHeight w:val="4301"/>
          <w:tblCellSpacing w:w="7" w:type="dxa"/>
          <w:jc w:val="center"/>
        </w:trPr>
        <w:tc>
          <w:tcPr>
            <w:tcW w:w="9328" w:type="dxa"/>
            <w:gridSpan w:val="7"/>
            <w:shd w:val="clear" w:color="auto" w:fill="FFFFFF"/>
          </w:tcPr>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lastRenderedPageBreak/>
              <w:t>二、申报园区产业特色与发展基础（限</w:t>
            </w:r>
            <w:r>
              <w:rPr>
                <w:rFonts w:ascii="Times New Roman" w:eastAsia="宋体" w:hAnsi="仿宋" w:cs="仿宋" w:hint="eastAsia"/>
                <w:color w:val="000000"/>
                <w:spacing w:val="0"/>
                <w:kern w:val="0"/>
                <w:sz w:val="28"/>
                <w:szCs w:val="28"/>
              </w:rPr>
              <w:t>1500</w:t>
            </w:r>
            <w:r>
              <w:rPr>
                <w:rFonts w:ascii="Times New Roman" w:eastAsia="宋体" w:hAnsi="仿宋" w:cs="仿宋" w:hint="eastAsia"/>
                <w:color w:val="000000"/>
                <w:spacing w:val="0"/>
                <w:kern w:val="0"/>
                <w:sz w:val="28"/>
                <w:szCs w:val="28"/>
              </w:rPr>
              <w:t>字以内）</w:t>
            </w: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（包括：主导产业及发展现状；入驻企业发展情况；产生的示范带动作用等）</w:t>
            </w: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tc>
      </w:tr>
      <w:tr w:rsidR="005F1951" w:rsidTr="00F339C7">
        <w:trPr>
          <w:trHeight w:val="4476"/>
          <w:tblCellSpacing w:w="7" w:type="dxa"/>
          <w:jc w:val="center"/>
        </w:trPr>
        <w:tc>
          <w:tcPr>
            <w:tcW w:w="9328" w:type="dxa"/>
            <w:gridSpan w:val="7"/>
            <w:shd w:val="clear" w:color="auto" w:fill="FFFFFF"/>
          </w:tcPr>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三、申报园区创新创业条件（限</w:t>
            </w:r>
            <w:r>
              <w:rPr>
                <w:rFonts w:ascii="Times New Roman" w:eastAsia="宋体" w:hAnsi="仿宋" w:cs="仿宋" w:hint="eastAsia"/>
                <w:color w:val="000000"/>
                <w:spacing w:val="0"/>
                <w:kern w:val="0"/>
                <w:sz w:val="28"/>
                <w:szCs w:val="28"/>
              </w:rPr>
              <w:t>1000</w:t>
            </w:r>
            <w:r>
              <w:rPr>
                <w:rFonts w:ascii="Times New Roman" w:eastAsia="宋体" w:hAnsi="仿宋" w:cs="仿宋" w:hint="eastAsia"/>
                <w:color w:val="000000"/>
                <w:spacing w:val="0"/>
                <w:kern w:val="0"/>
                <w:sz w:val="28"/>
                <w:szCs w:val="28"/>
              </w:rPr>
              <w:t>字以内）</w:t>
            </w: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（包括：现有基础设施；土地利用状况</w:t>
            </w:r>
            <w:r>
              <w:rPr>
                <w:rFonts w:ascii="Times New Roman" w:eastAsia="宋体" w:hAnsi="仿宋" w:cs="仿宋" w:hint="eastAsia"/>
                <w:color w:val="000000"/>
                <w:spacing w:val="0"/>
                <w:kern w:val="0"/>
                <w:sz w:val="28"/>
                <w:szCs w:val="28"/>
              </w:rPr>
              <w:t> </w:t>
            </w:r>
            <w:r>
              <w:rPr>
                <w:rFonts w:ascii="Times New Roman" w:eastAsia="宋体" w:hAnsi="仿宋" w:cs="仿宋" w:hint="eastAsia"/>
                <w:color w:val="000000"/>
                <w:spacing w:val="0"/>
                <w:kern w:val="0"/>
                <w:sz w:val="28"/>
                <w:szCs w:val="28"/>
              </w:rPr>
              <w:t>；</w:t>
            </w:r>
            <w:r>
              <w:rPr>
                <w:rFonts w:ascii="Times New Roman" w:eastAsia="宋体" w:hAnsi="仿宋" w:cs="仿宋" w:hint="eastAsia"/>
                <w:color w:val="000000"/>
                <w:spacing w:val="0"/>
                <w:kern w:val="0"/>
                <w:sz w:val="28"/>
                <w:szCs w:val="28"/>
              </w:rPr>
              <w:t> </w:t>
            </w:r>
            <w:r>
              <w:rPr>
                <w:rFonts w:ascii="Times New Roman" w:eastAsia="宋体" w:hAnsi="仿宋" w:cs="仿宋" w:hint="eastAsia"/>
                <w:color w:val="000000"/>
                <w:spacing w:val="0"/>
                <w:kern w:val="0"/>
                <w:sz w:val="28"/>
                <w:szCs w:val="28"/>
              </w:rPr>
              <w:t>研发条件；投融资情况；研发、推广与科技特派员等队伍情况）</w:t>
            </w: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tc>
      </w:tr>
      <w:tr w:rsidR="005F1951" w:rsidTr="00F339C7">
        <w:trPr>
          <w:trHeight w:val="175"/>
          <w:tblCellSpacing w:w="7" w:type="dxa"/>
          <w:jc w:val="center"/>
        </w:trPr>
        <w:tc>
          <w:tcPr>
            <w:tcW w:w="9328" w:type="dxa"/>
            <w:gridSpan w:val="7"/>
            <w:shd w:val="clear" w:color="auto" w:fill="FFFFFF"/>
          </w:tcPr>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四、申报园区的管理与政策（限</w:t>
            </w:r>
            <w:r>
              <w:rPr>
                <w:rFonts w:ascii="Times New Roman" w:eastAsia="宋体" w:hAnsi="仿宋" w:cs="仿宋" w:hint="eastAsia"/>
                <w:color w:val="000000"/>
                <w:spacing w:val="0"/>
                <w:kern w:val="0"/>
                <w:sz w:val="28"/>
                <w:szCs w:val="28"/>
              </w:rPr>
              <w:t>500</w:t>
            </w:r>
            <w:r>
              <w:rPr>
                <w:rFonts w:ascii="Times New Roman" w:eastAsia="宋体" w:hAnsi="仿宋" w:cs="仿宋" w:hint="eastAsia"/>
                <w:color w:val="000000"/>
                <w:spacing w:val="0"/>
                <w:kern w:val="0"/>
                <w:sz w:val="28"/>
                <w:szCs w:val="28"/>
              </w:rPr>
              <w:t>字以内）</w:t>
            </w: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（包括运行管理机构设置；出台的相关扶持发展政策；园区建设实施主体情况等）</w:t>
            </w: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tc>
      </w:tr>
      <w:tr w:rsidR="005F1951" w:rsidTr="00F339C7">
        <w:trPr>
          <w:trHeight w:val="397"/>
          <w:tblCellSpacing w:w="7" w:type="dxa"/>
          <w:jc w:val="center"/>
        </w:trPr>
        <w:tc>
          <w:tcPr>
            <w:tcW w:w="9328" w:type="dxa"/>
            <w:gridSpan w:val="7"/>
            <w:shd w:val="clear" w:color="auto" w:fill="FFFFFF"/>
          </w:tcPr>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lastRenderedPageBreak/>
              <w:t>五、县（市、区）人民政府意见：</w:t>
            </w: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 xml:space="preserve">                                       </w:t>
            </w:r>
            <w:r>
              <w:rPr>
                <w:rFonts w:ascii="Times New Roman" w:eastAsia="宋体" w:hAnsi="仿宋" w:cs="仿宋" w:hint="eastAsia"/>
                <w:color w:val="000000"/>
                <w:spacing w:val="0"/>
                <w:kern w:val="0"/>
                <w:sz w:val="28"/>
                <w:szCs w:val="28"/>
              </w:rPr>
              <w:t>（单位公章）</w:t>
            </w: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 xml:space="preserve">                                              </w:t>
            </w:r>
            <w:r>
              <w:rPr>
                <w:rFonts w:ascii="Times New Roman" w:eastAsia="宋体" w:hAnsi="仿宋" w:cs="仿宋" w:hint="eastAsia"/>
                <w:color w:val="000000"/>
                <w:spacing w:val="0"/>
                <w:kern w:val="0"/>
                <w:sz w:val="28"/>
                <w:szCs w:val="28"/>
              </w:rPr>
              <w:t>年</w:t>
            </w:r>
            <w:r>
              <w:rPr>
                <w:rFonts w:ascii="Times New Roman" w:eastAsia="宋体" w:hAnsi="仿宋" w:cs="仿宋" w:hint="eastAsia"/>
                <w:color w:val="000000"/>
                <w:spacing w:val="0"/>
                <w:kern w:val="0"/>
                <w:sz w:val="28"/>
                <w:szCs w:val="28"/>
              </w:rPr>
              <w:t> </w:t>
            </w:r>
            <w:r>
              <w:rPr>
                <w:rFonts w:ascii="Times New Roman" w:eastAsia="宋体" w:hAnsi="仿宋" w:cs="仿宋" w:hint="eastAsia"/>
                <w:color w:val="000000"/>
                <w:spacing w:val="0"/>
                <w:kern w:val="0"/>
                <w:sz w:val="28"/>
                <w:szCs w:val="28"/>
              </w:rPr>
              <w:t>月</w:t>
            </w:r>
            <w:r>
              <w:rPr>
                <w:rFonts w:ascii="Times New Roman" w:eastAsia="宋体" w:hAnsi="仿宋" w:cs="仿宋" w:hint="eastAsia"/>
                <w:color w:val="000000"/>
                <w:spacing w:val="0"/>
                <w:kern w:val="0"/>
                <w:sz w:val="28"/>
                <w:szCs w:val="28"/>
              </w:rPr>
              <w:t> </w:t>
            </w:r>
            <w:r>
              <w:rPr>
                <w:rFonts w:ascii="Times New Roman" w:eastAsia="宋体" w:hAnsi="仿宋" w:cs="仿宋" w:hint="eastAsia"/>
                <w:color w:val="000000"/>
                <w:spacing w:val="0"/>
                <w:kern w:val="0"/>
                <w:sz w:val="28"/>
                <w:szCs w:val="28"/>
              </w:rPr>
              <w:t>日</w:t>
            </w:r>
          </w:p>
        </w:tc>
      </w:tr>
      <w:tr w:rsidR="005F1951" w:rsidTr="00F339C7">
        <w:trPr>
          <w:trHeight w:val="4885"/>
          <w:tblCellSpacing w:w="7" w:type="dxa"/>
          <w:jc w:val="center"/>
        </w:trPr>
        <w:tc>
          <w:tcPr>
            <w:tcW w:w="9328" w:type="dxa"/>
            <w:gridSpan w:val="7"/>
            <w:shd w:val="clear" w:color="auto" w:fill="FFFFFF"/>
          </w:tcPr>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六、市科技行政主管部门：</w:t>
            </w: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FF0000"/>
                <w:spacing w:val="0"/>
                <w:kern w:val="0"/>
                <w:sz w:val="28"/>
                <w:szCs w:val="28"/>
              </w:rPr>
            </w:pPr>
            <w:r>
              <w:rPr>
                <w:rFonts w:ascii="Times New Roman" w:eastAsia="宋体" w:hAnsi="仿宋" w:cs="仿宋" w:hint="eastAsia"/>
                <w:color w:val="000000"/>
                <w:spacing w:val="0"/>
                <w:kern w:val="0"/>
                <w:sz w:val="28"/>
                <w:szCs w:val="28"/>
              </w:rPr>
              <w:t xml:space="preserve">                      </w:t>
            </w:r>
            <w:r>
              <w:rPr>
                <w:rFonts w:ascii="Times New Roman" w:eastAsia="宋体" w:hAnsi="仿宋" w:cs="仿宋" w:hint="eastAsia"/>
                <w:color w:val="000000"/>
                <w:spacing w:val="0"/>
                <w:kern w:val="0"/>
                <w:sz w:val="28"/>
                <w:szCs w:val="28"/>
              </w:rPr>
              <w:t>负责人：</w:t>
            </w:r>
            <w:r>
              <w:rPr>
                <w:rFonts w:ascii="Times New Roman" w:eastAsia="宋体" w:hAnsi="仿宋" w:cs="仿宋" w:hint="eastAsia"/>
                <w:color w:val="000000"/>
                <w:spacing w:val="0"/>
                <w:kern w:val="0"/>
                <w:sz w:val="28"/>
                <w:szCs w:val="28"/>
              </w:rPr>
              <w:t> </w:t>
            </w:r>
            <w:r>
              <w:rPr>
                <w:rFonts w:ascii="Times New Roman" w:eastAsia="宋体" w:hAnsi="仿宋" w:cs="仿宋" w:hint="eastAsia"/>
                <w:color w:val="000000"/>
                <w:spacing w:val="0"/>
                <w:kern w:val="0"/>
                <w:sz w:val="28"/>
                <w:szCs w:val="28"/>
              </w:rPr>
              <w:t>（公</w:t>
            </w:r>
            <w:r>
              <w:rPr>
                <w:rFonts w:ascii="Times New Roman" w:eastAsia="宋体" w:hAnsi="仿宋" w:cs="仿宋" w:hint="eastAsia"/>
                <w:color w:val="000000"/>
                <w:spacing w:val="0"/>
                <w:kern w:val="0"/>
                <w:sz w:val="28"/>
                <w:szCs w:val="28"/>
              </w:rPr>
              <w:t xml:space="preserve"> </w:t>
            </w:r>
            <w:r>
              <w:rPr>
                <w:rFonts w:ascii="Times New Roman" w:eastAsia="宋体" w:hAnsi="仿宋" w:cs="仿宋" w:hint="eastAsia"/>
                <w:color w:val="000000"/>
                <w:spacing w:val="0"/>
                <w:kern w:val="0"/>
                <w:sz w:val="28"/>
                <w:szCs w:val="28"/>
              </w:rPr>
              <w:t>章）</w:t>
            </w:r>
            <w:r>
              <w:rPr>
                <w:rFonts w:ascii="Times New Roman" w:eastAsia="宋体" w:hAnsi="仿宋" w:cs="仿宋" w:hint="eastAsia"/>
                <w:color w:val="000000"/>
                <w:spacing w:val="0"/>
                <w:kern w:val="0"/>
                <w:sz w:val="28"/>
                <w:szCs w:val="28"/>
              </w:rPr>
              <w:t xml:space="preserve">  </w:t>
            </w:r>
            <w:r>
              <w:rPr>
                <w:rFonts w:ascii="Times New Roman" w:eastAsia="宋体" w:hAnsi="仿宋" w:cs="仿宋" w:hint="eastAsia"/>
                <w:color w:val="FF0000"/>
                <w:spacing w:val="0"/>
                <w:kern w:val="0"/>
                <w:sz w:val="28"/>
                <w:szCs w:val="28"/>
              </w:rPr>
              <w:t xml:space="preserve"> </w:t>
            </w: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 xml:space="preserve">                                      </w:t>
            </w:r>
            <w:r>
              <w:rPr>
                <w:rFonts w:ascii="Times New Roman" w:eastAsia="宋体" w:hAnsi="仿宋" w:cs="仿宋" w:hint="eastAsia"/>
                <w:color w:val="000000"/>
                <w:spacing w:val="0"/>
                <w:kern w:val="0"/>
                <w:sz w:val="28"/>
                <w:szCs w:val="28"/>
              </w:rPr>
              <w:t>年</w:t>
            </w:r>
            <w:r>
              <w:rPr>
                <w:rFonts w:ascii="Times New Roman" w:eastAsia="宋体" w:hAnsi="仿宋" w:cs="仿宋" w:hint="eastAsia"/>
                <w:color w:val="000000"/>
                <w:spacing w:val="0"/>
                <w:kern w:val="0"/>
                <w:sz w:val="28"/>
                <w:szCs w:val="28"/>
              </w:rPr>
              <w:t> </w:t>
            </w:r>
            <w:r>
              <w:rPr>
                <w:rFonts w:ascii="Times New Roman" w:eastAsia="宋体" w:hAnsi="仿宋" w:cs="仿宋" w:hint="eastAsia"/>
                <w:color w:val="000000"/>
                <w:spacing w:val="0"/>
                <w:kern w:val="0"/>
                <w:sz w:val="28"/>
                <w:szCs w:val="28"/>
              </w:rPr>
              <w:t>月</w:t>
            </w:r>
            <w:r>
              <w:rPr>
                <w:rFonts w:ascii="Times New Roman" w:eastAsia="宋体" w:hAnsi="仿宋" w:cs="仿宋" w:hint="eastAsia"/>
                <w:color w:val="000000"/>
                <w:spacing w:val="0"/>
                <w:kern w:val="0"/>
                <w:sz w:val="28"/>
                <w:szCs w:val="28"/>
              </w:rPr>
              <w:t> </w:t>
            </w:r>
            <w:r>
              <w:rPr>
                <w:rFonts w:ascii="Times New Roman" w:eastAsia="宋体" w:hAnsi="仿宋" w:cs="仿宋" w:hint="eastAsia"/>
                <w:color w:val="000000"/>
                <w:spacing w:val="0"/>
                <w:kern w:val="0"/>
                <w:sz w:val="28"/>
                <w:szCs w:val="28"/>
              </w:rPr>
              <w:t>日</w:t>
            </w:r>
          </w:p>
        </w:tc>
      </w:tr>
      <w:tr w:rsidR="005F1951" w:rsidTr="00F339C7">
        <w:trPr>
          <w:trHeight w:val="4335"/>
          <w:tblCellSpacing w:w="7" w:type="dxa"/>
          <w:jc w:val="center"/>
        </w:trPr>
        <w:tc>
          <w:tcPr>
            <w:tcW w:w="9328" w:type="dxa"/>
            <w:gridSpan w:val="7"/>
            <w:shd w:val="clear" w:color="auto" w:fill="FFFFFF"/>
          </w:tcPr>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七、市人民政府意见：</w:t>
            </w: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p>
          <w:p w:rsidR="005F1951" w:rsidRDefault="005F1951" w:rsidP="00F339C7">
            <w:pPr>
              <w:widowControl/>
              <w:spacing w:line="560" w:lineRule="exact"/>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 xml:space="preserve">                                              </w:t>
            </w:r>
            <w:r>
              <w:rPr>
                <w:rFonts w:ascii="Times New Roman" w:eastAsia="宋体" w:hAnsi="仿宋" w:cs="仿宋" w:hint="eastAsia"/>
                <w:color w:val="000000"/>
                <w:spacing w:val="0"/>
                <w:kern w:val="0"/>
                <w:sz w:val="28"/>
                <w:szCs w:val="28"/>
              </w:rPr>
              <w:t>（公</w:t>
            </w:r>
            <w:r>
              <w:rPr>
                <w:rFonts w:ascii="Times New Roman" w:eastAsia="宋体" w:hAnsi="仿宋" w:cs="仿宋" w:hint="eastAsia"/>
                <w:color w:val="000000"/>
                <w:spacing w:val="0"/>
                <w:kern w:val="0"/>
                <w:sz w:val="28"/>
                <w:szCs w:val="28"/>
              </w:rPr>
              <w:t xml:space="preserve"> </w:t>
            </w:r>
            <w:r>
              <w:rPr>
                <w:rFonts w:ascii="Times New Roman" w:eastAsia="宋体" w:hAnsi="仿宋" w:cs="仿宋" w:hint="eastAsia"/>
                <w:color w:val="000000"/>
                <w:spacing w:val="0"/>
                <w:kern w:val="0"/>
                <w:sz w:val="28"/>
                <w:szCs w:val="28"/>
              </w:rPr>
              <w:t>章）</w:t>
            </w:r>
          </w:p>
          <w:p w:rsidR="005F1951" w:rsidRDefault="005F1951" w:rsidP="00F339C7">
            <w:pPr>
              <w:widowControl/>
              <w:spacing w:line="560" w:lineRule="exact"/>
              <w:ind w:firstLine="420"/>
              <w:jc w:val="left"/>
              <w:rPr>
                <w:rFonts w:ascii="Times New Roman" w:eastAsia="宋体" w:hAnsi="仿宋" w:cs="仿宋"/>
                <w:color w:val="000000"/>
                <w:spacing w:val="0"/>
                <w:kern w:val="0"/>
                <w:sz w:val="28"/>
                <w:szCs w:val="28"/>
              </w:rPr>
            </w:pPr>
            <w:r>
              <w:rPr>
                <w:rFonts w:ascii="Times New Roman" w:eastAsia="宋体" w:hAnsi="仿宋" w:cs="仿宋" w:hint="eastAsia"/>
                <w:color w:val="000000"/>
                <w:spacing w:val="0"/>
                <w:kern w:val="0"/>
                <w:sz w:val="28"/>
                <w:szCs w:val="28"/>
              </w:rPr>
              <w:t xml:space="preserve">                                            </w:t>
            </w:r>
            <w:r>
              <w:rPr>
                <w:rFonts w:ascii="Times New Roman" w:eastAsia="宋体" w:hAnsi="仿宋" w:cs="仿宋" w:hint="eastAsia"/>
                <w:color w:val="000000"/>
                <w:spacing w:val="0"/>
                <w:kern w:val="0"/>
                <w:sz w:val="28"/>
                <w:szCs w:val="28"/>
              </w:rPr>
              <w:t>年</w:t>
            </w:r>
            <w:r>
              <w:rPr>
                <w:rFonts w:ascii="Times New Roman" w:eastAsia="宋体" w:hAnsi="仿宋" w:cs="仿宋" w:hint="eastAsia"/>
                <w:color w:val="000000"/>
                <w:spacing w:val="0"/>
                <w:kern w:val="0"/>
                <w:sz w:val="28"/>
                <w:szCs w:val="28"/>
              </w:rPr>
              <w:t xml:space="preserve"> </w:t>
            </w:r>
            <w:r>
              <w:rPr>
                <w:rFonts w:ascii="Times New Roman" w:eastAsia="宋体" w:hAnsi="仿宋" w:cs="仿宋" w:hint="eastAsia"/>
                <w:color w:val="000000"/>
                <w:spacing w:val="0"/>
                <w:kern w:val="0"/>
                <w:sz w:val="28"/>
                <w:szCs w:val="28"/>
              </w:rPr>
              <w:t>月</w:t>
            </w:r>
            <w:r>
              <w:rPr>
                <w:rFonts w:ascii="Times New Roman" w:eastAsia="宋体" w:hAnsi="仿宋" w:cs="仿宋" w:hint="eastAsia"/>
                <w:color w:val="000000"/>
                <w:spacing w:val="0"/>
                <w:kern w:val="0"/>
                <w:sz w:val="28"/>
                <w:szCs w:val="28"/>
              </w:rPr>
              <w:t xml:space="preserve"> </w:t>
            </w:r>
            <w:r>
              <w:rPr>
                <w:rFonts w:ascii="Times New Roman" w:eastAsia="宋体" w:hAnsi="仿宋" w:cs="仿宋" w:hint="eastAsia"/>
                <w:color w:val="000000"/>
                <w:spacing w:val="0"/>
                <w:kern w:val="0"/>
                <w:sz w:val="28"/>
                <w:szCs w:val="28"/>
              </w:rPr>
              <w:t>日</w:t>
            </w:r>
          </w:p>
        </w:tc>
      </w:tr>
    </w:tbl>
    <w:p w:rsidR="005F1951" w:rsidRDefault="005F1951" w:rsidP="005F1951">
      <w:pPr>
        <w:widowControl/>
        <w:shd w:val="clear" w:color="auto" w:fill="FFFFFF"/>
        <w:spacing w:line="560" w:lineRule="exact"/>
        <w:jc w:val="left"/>
        <w:rPr>
          <w:rFonts w:ascii="黑体" w:eastAsia="黑体" w:hAnsi="黑体" w:cs="仿宋"/>
          <w:color w:val="000000"/>
          <w:spacing w:val="0"/>
          <w:kern w:val="0"/>
          <w:szCs w:val="32"/>
        </w:rPr>
      </w:pPr>
      <w:bookmarkStart w:id="0" w:name="_GoBack"/>
      <w:bookmarkEnd w:id="0"/>
      <w:r>
        <w:rPr>
          <w:rFonts w:ascii="黑体" w:eastAsia="黑体" w:hAnsi="黑体" w:cs="仿宋" w:hint="eastAsia"/>
          <w:color w:val="000000"/>
          <w:spacing w:val="0"/>
          <w:kern w:val="0"/>
          <w:szCs w:val="32"/>
          <w:shd w:val="clear" w:color="auto" w:fill="FFFFFF"/>
        </w:rPr>
        <w:lastRenderedPageBreak/>
        <w:t>附件2</w:t>
      </w:r>
    </w:p>
    <w:p w:rsidR="005F1951" w:rsidRDefault="005F1951" w:rsidP="005F1951">
      <w:pPr>
        <w:widowControl/>
        <w:shd w:val="clear" w:color="auto" w:fill="FFFFFF"/>
        <w:spacing w:line="560" w:lineRule="exact"/>
        <w:jc w:val="center"/>
        <w:rPr>
          <w:rFonts w:ascii="宋体" w:eastAsia="宋体" w:hAnsi="宋体" w:cs="仿宋"/>
          <w:b/>
          <w:color w:val="000000"/>
          <w:spacing w:val="0"/>
          <w:kern w:val="0"/>
          <w:sz w:val="36"/>
        </w:rPr>
      </w:pPr>
      <w:r>
        <w:rPr>
          <w:rFonts w:ascii="宋体" w:eastAsia="宋体" w:hAnsi="宋体" w:cs="仿宋" w:hint="eastAsia"/>
          <w:b/>
          <w:color w:val="000000"/>
          <w:spacing w:val="0"/>
          <w:kern w:val="0"/>
          <w:sz w:val="36"/>
        </w:rPr>
        <w:t>河北省农业科技园区建设总体规划</w:t>
      </w:r>
    </w:p>
    <w:p w:rsidR="005F1951" w:rsidRDefault="005F1951" w:rsidP="005F1951">
      <w:pPr>
        <w:widowControl/>
        <w:shd w:val="clear" w:color="auto" w:fill="FFFFFF"/>
        <w:snapToGrid w:val="0"/>
        <w:spacing w:line="600" w:lineRule="exact"/>
        <w:jc w:val="center"/>
        <w:rPr>
          <w:rFonts w:hAnsi="仿宋" w:cs="仿宋" w:hint="eastAsia"/>
          <w:color w:val="000000"/>
          <w:spacing w:val="0"/>
          <w:kern w:val="0"/>
          <w:szCs w:val="32"/>
        </w:rPr>
      </w:pPr>
      <w:r>
        <w:rPr>
          <w:rFonts w:hAnsi="仿宋" w:cs="仿宋" w:hint="eastAsia"/>
          <w:color w:val="000000"/>
          <w:spacing w:val="0"/>
          <w:kern w:val="0"/>
          <w:szCs w:val="32"/>
          <w:shd w:val="clear" w:color="auto" w:fill="FFFFFF"/>
        </w:rPr>
        <w:t>（参考格式）</w:t>
      </w:r>
    </w:p>
    <w:p w:rsidR="005F1951" w:rsidRDefault="005F1951" w:rsidP="005F1951">
      <w:pPr>
        <w:widowControl/>
        <w:shd w:val="clear" w:color="auto" w:fill="FFFFFF"/>
        <w:snapToGrid w:val="0"/>
        <w:spacing w:line="600" w:lineRule="exact"/>
        <w:ind w:firstLine="420"/>
        <w:jc w:val="left"/>
        <w:rPr>
          <w:rFonts w:hAnsi="仿宋" w:cs="仿宋" w:hint="eastAsia"/>
          <w:b/>
          <w:bCs/>
          <w:color w:val="000000"/>
          <w:spacing w:val="0"/>
          <w:kern w:val="0"/>
          <w:szCs w:val="32"/>
        </w:rPr>
      </w:pPr>
    </w:p>
    <w:p w:rsidR="005F1951" w:rsidRDefault="005F1951" w:rsidP="005F1951">
      <w:pPr>
        <w:widowControl/>
        <w:shd w:val="clear" w:color="auto" w:fill="FFFFFF"/>
        <w:snapToGrid w:val="0"/>
        <w:spacing w:line="600" w:lineRule="exact"/>
        <w:ind w:firstLine="420"/>
        <w:jc w:val="left"/>
        <w:rPr>
          <w:rFonts w:hAnsi="仿宋" w:cs="仿宋" w:hint="eastAsia"/>
          <w:color w:val="000000"/>
          <w:spacing w:val="0"/>
          <w:kern w:val="0"/>
          <w:szCs w:val="32"/>
        </w:rPr>
      </w:pPr>
      <w:r>
        <w:rPr>
          <w:rFonts w:hAnsi="仿宋" w:cs="仿宋" w:hint="eastAsia"/>
          <w:color w:val="000000"/>
          <w:spacing w:val="0"/>
          <w:kern w:val="0"/>
          <w:szCs w:val="32"/>
          <w:shd w:val="clear" w:color="auto" w:fill="FFFFFF"/>
        </w:rPr>
        <w:t>1. 提要</w:t>
      </w:r>
    </w:p>
    <w:p w:rsidR="005F1951" w:rsidRDefault="005F1951" w:rsidP="005F1951">
      <w:pPr>
        <w:widowControl/>
        <w:shd w:val="clear" w:color="auto" w:fill="FFFFFF"/>
        <w:snapToGrid w:val="0"/>
        <w:spacing w:line="600" w:lineRule="exact"/>
        <w:ind w:firstLine="420"/>
        <w:jc w:val="left"/>
        <w:rPr>
          <w:rFonts w:hAnsi="仿宋" w:cs="仿宋" w:hint="eastAsia"/>
          <w:color w:val="000000"/>
          <w:spacing w:val="0"/>
          <w:kern w:val="0"/>
          <w:szCs w:val="32"/>
          <w:shd w:val="clear" w:color="auto" w:fill="FFFFFF"/>
        </w:rPr>
      </w:pPr>
      <w:r>
        <w:rPr>
          <w:rFonts w:hAnsi="仿宋" w:cs="仿宋" w:hint="eastAsia"/>
          <w:color w:val="000000"/>
          <w:spacing w:val="0"/>
          <w:kern w:val="0"/>
          <w:szCs w:val="32"/>
          <w:shd w:val="clear" w:color="auto" w:fill="FFFFFF"/>
        </w:rPr>
        <w:t>2. 概况（所在地区自然和社会经济条件、园区概况、优</w:t>
      </w:r>
    </w:p>
    <w:p w:rsidR="005F1951" w:rsidRDefault="005F1951" w:rsidP="005F1951">
      <w:pPr>
        <w:widowControl/>
        <w:shd w:val="clear" w:color="auto" w:fill="FFFFFF"/>
        <w:snapToGrid w:val="0"/>
        <w:spacing w:line="600" w:lineRule="exact"/>
        <w:ind w:firstLine="420"/>
        <w:jc w:val="left"/>
        <w:rPr>
          <w:rFonts w:hAnsi="仿宋" w:cs="仿宋" w:hint="eastAsia"/>
          <w:color w:val="000000"/>
          <w:spacing w:val="0"/>
          <w:kern w:val="0"/>
          <w:szCs w:val="32"/>
        </w:rPr>
      </w:pPr>
      <w:r>
        <w:rPr>
          <w:rFonts w:hAnsi="仿宋" w:cs="仿宋" w:hint="eastAsia"/>
          <w:color w:val="000000"/>
          <w:spacing w:val="0"/>
          <w:kern w:val="0"/>
          <w:szCs w:val="32"/>
          <w:shd w:val="clear" w:color="auto" w:fill="FFFFFF"/>
        </w:rPr>
        <w:t xml:space="preserve">   劣势分析等）</w:t>
      </w:r>
    </w:p>
    <w:p w:rsidR="005F1951" w:rsidRDefault="005F1951" w:rsidP="005F1951">
      <w:pPr>
        <w:widowControl/>
        <w:shd w:val="clear" w:color="auto" w:fill="FFFFFF"/>
        <w:snapToGrid w:val="0"/>
        <w:spacing w:line="600" w:lineRule="exact"/>
        <w:ind w:firstLine="420"/>
        <w:jc w:val="left"/>
        <w:rPr>
          <w:rFonts w:hAnsi="仿宋" w:cs="仿宋" w:hint="eastAsia"/>
          <w:color w:val="000000"/>
          <w:spacing w:val="0"/>
          <w:kern w:val="0"/>
          <w:szCs w:val="32"/>
        </w:rPr>
      </w:pPr>
      <w:r>
        <w:rPr>
          <w:rFonts w:hAnsi="仿宋" w:cs="仿宋" w:hint="eastAsia"/>
          <w:color w:val="000000"/>
          <w:spacing w:val="0"/>
          <w:kern w:val="0"/>
          <w:szCs w:val="32"/>
          <w:shd w:val="clear" w:color="auto" w:fill="FFFFFF"/>
        </w:rPr>
        <w:t>3. 园区建设的必要性</w:t>
      </w:r>
    </w:p>
    <w:p w:rsidR="005F1951" w:rsidRDefault="005F1951" w:rsidP="005F1951">
      <w:pPr>
        <w:widowControl/>
        <w:shd w:val="clear" w:color="auto" w:fill="FFFFFF"/>
        <w:snapToGrid w:val="0"/>
        <w:spacing w:line="600" w:lineRule="exact"/>
        <w:ind w:firstLine="420"/>
        <w:jc w:val="left"/>
        <w:rPr>
          <w:rFonts w:hAnsi="仿宋" w:cs="仿宋" w:hint="eastAsia"/>
          <w:color w:val="000000"/>
          <w:spacing w:val="0"/>
          <w:kern w:val="0"/>
          <w:szCs w:val="32"/>
        </w:rPr>
      </w:pPr>
      <w:r>
        <w:rPr>
          <w:rFonts w:hAnsi="仿宋" w:cs="仿宋" w:hint="eastAsia"/>
          <w:color w:val="000000"/>
          <w:spacing w:val="0"/>
          <w:kern w:val="0"/>
          <w:szCs w:val="32"/>
          <w:shd w:val="clear" w:color="auto" w:fill="FFFFFF"/>
        </w:rPr>
        <w:t>4. 总体思路与目标</w:t>
      </w:r>
    </w:p>
    <w:p w:rsidR="005F1951" w:rsidRDefault="005F1951" w:rsidP="005F1951">
      <w:pPr>
        <w:widowControl/>
        <w:shd w:val="clear" w:color="auto" w:fill="FFFFFF"/>
        <w:snapToGrid w:val="0"/>
        <w:spacing w:line="600" w:lineRule="exact"/>
        <w:ind w:firstLine="420"/>
        <w:jc w:val="left"/>
        <w:rPr>
          <w:rFonts w:hAnsi="仿宋" w:cs="仿宋" w:hint="eastAsia"/>
          <w:color w:val="000000"/>
          <w:spacing w:val="0"/>
          <w:kern w:val="0"/>
          <w:szCs w:val="32"/>
        </w:rPr>
      </w:pPr>
      <w:r>
        <w:rPr>
          <w:rFonts w:hAnsi="仿宋" w:cs="仿宋" w:hint="eastAsia"/>
          <w:color w:val="000000"/>
          <w:spacing w:val="0"/>
          <w:kern w:val="0"/>
          <w:szCs w:val="32"/>
          <w:shd w:val="clear" w:color="auto" w:fill="FFFFFF"/>
        </w:rPr>
        <w:t>5. 功能布局与建设定位</w:t>
      </w:r>
    </w:p>
    <w:p w:rsidR="005F1951" w:rsidRDefault="005F1951" w:rsidP="005F1951">
      <w:pPr>
        <w:widowControl/>
        <w:shd w:val="clear" w:color="auto" w:fill="FFFFFF"/>
        <w:snapToGrid w:val="0"/>
        <w:spacing w:line="600" w:lineRule="exact"/>
        <w:ind w:firstLine="420"/>
        <w:jc w:val="left"/>
        <w:rPr>
          <w:rFonts w:hAnsi="仿宋" w:cs="仿宋" w:hint="eastAsia"/>
          <w:color w:val="000000"/>
          <w:spacing w:val="0"/>
          <w:kern w:val="0"/>
          <w:szCs w:val="32"/>
        </w:rPr>
      </w:pPr>
      <w:r>
        <w:rPr>
          <w:rFonts w:hAnsi="仿宋" w:cs="仿宋" w:hint="eastAsia"/>
          <w:color w:val="000000"/>
          <w:spacing w:val="0"/>
          <w:kern w:val="0"/>
          <w:szCs w:val="32"/>
          <w:shd w:val="clear" w:color="auto" w:fill="FFFFFF"/>
        </w:rPr>
        <w:t>6. 主要建设任务与考核指标</w:t>
      </w:r>
    </w:p>
    <w:p w:rsidR="005F1951" w:rsidRDefault="005F1951" w:rsidP="005F1951">
      <w:pPr>
        <w:widowControl/>
        <w:shd w:val="clear" w:color="auto" w:fill="FFFFFF"/>
        <w:snapToGrid w:val="0"/>
        <w:spacing w:line="600" w:lineRule="exact"/>
        <w:ind w:firstLine="420"/>
        <w:jc w:val="left"/>
        <w:rPr>
          <w:rFonts w:hAnsi="仿宋" w:cs="仿宋" w:hint="eastAsia"/>
          <w:color w:val="000000"/>
          <w:spacing w:val="0"/>
          <w:kern w:val="0"/>
          <w:szCs w:val="32"/>
        </w:rPr>
      </w:pPr>
      <w:r>
        <w:rPr>
          <w:rFonts w:hAnsi="仿宋" w:cs="仿宋" w:hint="eastAsia"/>
          <w:color w:val="000000"/>
          <w:spacing w:val="0"/>
          <w:kern w:val="0"/>
          <w:szCs w:val="32"/>
          <w:shd w:val="clear" w:color="auto" w:fill="FFFFFF"/>
        </w:rPr>
        <w:t>7. 组织管理与运行机制</w:t>
      </w:r>
    </w:p>
    <w:p w:rsidR="005F1951" w:rsidRDefault="005F1951" w:rsidP="005F1951">
      <w:pPr>
        <w:widowControl/>
        <w:shd w:val="clear" w:color="auto" w:fill="FFFFFF"/>
        <w:snapToGrid w:val="0"/>
        <w:spacing w:line="600" w:lineRule="exact"/>
        <w:ind w:firstLine="420"/>
        <w:jc w:val="left"/>
        <w:rPr>
          <w:rFonts w:hAnsi="仿宋" w:cs="仿宋" w:hint="eastAsia"/>
          <w:color w:val="000000"/>
          <w:spacing w:val="0"/>
          <w:kern w:val="0"/>
          <w:szCs w:val="32"/>
        </w:rPr>
      </w:pPr>
      <w:r>
        <w:rPr>
          <w:rFonts w:hAnsi="仿宋" w:cs="仿宋" w:hint="eastAsia"/>
          <w:color w:val="000000"/>
          <w:spacing w:val="0"/>
          <w:kern w:val="0"/>
          <w:szCs w:val="32"/>
          <w:shd w:val="clear" w:color="auto" w:fill="FFFFFF"/>
        </w:rPr>
        <w:t>8. 投资估算、资金筹措与效益分析</w:t>
      </w:r>
    </w:p>
    <w:p w:rsidR="005F1951" w:rsidRDefault="005F1951" w:rsidP="005F1951">
      <w:pPr>
        <w:widowControl/>
        <w:shd w:val="clear" w:color="auto" w:fill="FFFFFF"/>
        <w:snapToGrid w:val="0"/>
        <w:spacing w:line="600" w:lineRule="exact"/>
        <w:ind w:firstLine="420"/>
        <w:jc w:val="left"/>
        <w:rPr>
          <w:rFonts w:hAnsi="仿宋" w:cs="仿宋" w:hint="eastAsia"/>
          <w:color w:val="000000"/>
          <w:spacing w:val="0"/>
          <w:kern w:val="0"/>
          <w:szCs w:val="32"/>
        </w:rPr>
      </w:pPr>
      <w:r>
        <w:rPr>
          <w:rFonts w:hAnsi="仿宋" w:cs="仿宋" w:hint="eastAsia"/>
          <w:color w:val="000000"/>
          <w:spacing w:val="0"/>
          <w:kern w:val="0"/>
          <w:szCs w:val="32"/>
          <w:shd w:val="clear" w:color="auto" w:fill="FFFFFF"/>
        </w:rPr>
        <w:t>9. 配套政策与保障措施</w:t>
      </w:r>
    </w:p>
    <w:p w:rsidR="005F1951" w:rsidRDefault="005F1951" w:rsidP="005F1951">
      <w:pPr>
        <w:widowControl/>
        <w:shd w:val="clear" w:color="auto" w:fill="FFFFFF"/>
        <w:snapToGrid w:val="0"/>
        <w:spacing w:line="600" w:lineRule="exact"/>
        <w:ind w:firstLine="420"/>
        <w:jc w:val="left"/>
        <w:rPr>
          <w:rFonts w:hAnsi="仿宋" w:cs="仿宋" w:hint="eastAsia"/>
          <w:color w:val="000000"/>
          <w:spacing w:val="0"/>
          <w:kern w:val="0"/>
          <w:szCs w:val="32"/>
        </w:rPr>
      </w:pPr>
      <w:r>
        <w:rPr>
          <w:rFonts w:hAnsi="仿宋" w:cs="仿宋" w:hint="eastAsia"/>
          <w:color w:val="000000"/>
          <w:spacing w:val="0"/>
          <w:kern w:val="0"/>
          <w:szCs w:val="32"/>
          <w:shd w:val="clear" w:color="auto" w:fill="FFFFFF"/>
        </w:rPr>
        <w:t>10. 建设年度任务与进度安排</w:t>
      </w:r>
    </w:p>
    <w:p w:rsidR="005F1951" w:rsidRDefault="005F1951" w:rsidP="005F1951">
      <w:pPr>
        <w:widowControl/>
        <w:shd w:val="clear" w:color="auto" w:fill="FFFFFF"/>
        <w:snapToGrid w:val="0"/>
        <w:spacing w:line="600" w:lineRule="exact"/>
        <w:ind w:firstLine="420"/>
        <w:jc w:val="left"/>
        <w:rPr>
          <w:rFonts w:hAnsi="仿宋" w:cs="仿宋" w:hint="eastAsia"/>
          <w:color w:val="000000"/>
          <w:spacing w:val="0"/>
          <w:kern w:val="0"/>
          <w:szCs w:val="32"/>
        </w:rPr>
      </w:pPr>
      <w:r>
        <w:rPr>
          <w:rFonts w:hAnsi="仿宋" w:cs="仿宋" w:hint="eastAsia"/>
          <w:color w:val="000000"/>
          <w:spacing w:val="0"/>
          <w:kern w:val="0"/>
          <w:szCs w:val="32"/>
          <w:shd w:val="clear" w:color="auto" w:fill="FFFFFF"/>
        </w:rPr>
        <w:t>11. 有关附件（园区规划图、表格及文件等）</w:t>
      </w:r>
    </w:p>
    <w:p w:rsidR="005F1951" w:rsidRDefault="005F1951" w:rsidP="005F1951">
      <w:pPr>
        <w:widowControl/>
        <w:shd w:val="clear" w:color="auto" w:fill="FFFFFF"/>
        <w:snapToGrid w:val="0"/>
        <w:spacing w:line="600" w:lineRule="exact"/>
        <w:jc w:val="left"/>
        <w:rPr>
          <w:rFonts w:ascii="黑体" w:eastAsia="黑体" w:hAnsi="黑体" w:cs="仿宋"/>
          <w:color w:val="000000"/>
          <w:spacing w:val="0"/>
          <w:kern w:val="0"/>
          <w:szCs w:val="32"/>
        </w:rPr>
      </w:pPr>
      <w:r>
        <w:rPr>
          <w:rFonts w:hAnsi="仿宋" w:cs="仿宋" w:hint="eastAsia"/>
          <w:color w:val="000000"/>
          <w:spacing w:val="0"/>
          <w:kern w:val="0"/>
          <w:szCs w:val="32"/>
          <w:shd w:val="clear" w:color="auto" w:fill="FFFFFF"/>
        </w:rPr>
        <w:br w:type="page"/>
      </w:r>
      <w:r>
        <w:rPr>
          <w:rFonts w:ascii="黑体" w:eastAsia="黑体" w:hAnsi="黑体" w:cs="仿宋" w:hint="eastAsia"/>
          <w:color w:val="000000"/>
          <w:spacing w:val="0"/>
          <w:kern w:val="0"/>
          <w:szCs w:val="32"/>
          <w:shd w:val="clear" w:color="auto" w:fill="FFFFFF"/>
        </w:rPr>
        <w:lastRenderedPageBreak/>
        <w:t>附件</w:t>
      </w:r>
      <w:r>
        <w:rPr>
          <w:rFonts w:ascii="黑体" w:eastAsia="黑体" w:hAnsi="黑体" w:cs="仿宋"/>
          <w:color w:val="000000"/>
          <w:spacing w:val="0"/>
          <w:kern w:val="0"/>
          <w:szCs w:val="32"/>
          <w:shd w:val="clear" w:color="auto" w:fill="FFFFFF"/>
        </w:rPr>
        <w:t>3</w:t>
      </w:r>
    </w:p>
    <w:p w:rsidR="005F1951" w:rsidRDefault="005F1951" w:rsidP="005F1951">
      <w:pPr>
        <w:widowControl/>
        <w:shd w:val="clear" w:color="auto" w:fill="FFFFFF"/>
        <w:spacing w:line="600" w:lineRule="exact"/>
        <w:jc w:val="center"/>
        <w:rPr>
          <w:rFonts w:ascii="宋体" w:eastAsia="宋体" w:hAnsi="宋体" w:cs="仿宋"/>
          <w:b/>
          <w:color w:val="000000"/>
          <w:spacing w:val="0"/>
          <w:kern w:val="0"/>
          <w:sz w:val="36"/>
        </w:rPr>
      </w:pPr>
      <w:r>
        <w:rPr>
          <w:rFonts w:ascii="宋体" w:eastAsia="宋体" w:hAnsi="宋体" w:cs="仿宋" w:hint="eastAsia"/>
          <w:b/>
          <w:color w:val="000000"/>
          <w:spacing w:val="0"/>
          <w:kern w:val="0"/>
          <w:sz w:val="36"/>
        </w:rPr>
        <w:t>河北省农业科技园区三年建设实施方案</w:t>
      </w:r>
    </w:p>
    <w:p w:rsidR="005F1951" w:rsidRDefault="005F1951" w:rsidP="005F1951">
      <w:pPr>
        <w:widowControl/>
        <w:shd w:val="clear" w:color="auto" w:fill="FFFFFF"/>
        <w:spacing w:line="600" w:lineRule="exact"/>
        <w:jc w:val="center"/>
        <w:rPr>
          <w:rFonts w:hAnsi="仿宋" w:cs="仿宋" w:hint="eastAsia"/>
          <w:color w:val="000000"/>
          <w:spacing w:val="0"/>
          <w:kern w:val="0"/>
          <w:szCs w:val="32"/>
          <w:shd w:val="clear" w:color="auto" w:fill="FFFFFF"/>
        </w:rPr>
      </w:pPr>
      <w:r>
        <w:rPr>
          <w:rFonts w:hAnsi="仿宋" w:cs="仿宋" w:hint="eastAsia"/>
          <w:color w:val="000000"/>
          <w:spacing w:val="0"/>
          <w:kern w:val="0"/>
          <w:szCs w:val="32"/>
          <w:shd w:val="clear" w:color="auto" w:fill="FFFFFF"/>
        </w:rPr>
        <w:t> </w:t>
      </w:r>
      <w:r>
        <w:rPr>
          <w:rFonts w:hAnsi="仿宋" w:cs="仿宋" w:hint="eastAsia"/>
          <w:color w:val="000000"/>
          <w:spacing w:val="0"/>
          <w:kern w:val="0"/>
          <w:szCs w:val="32"/>
          <w:shd w:val="clear" w:color="auto" w:fill="FFFFFF"/>
        </w:rPr>
        <w:t>（参考格式）</w:t>
      </w:r>
    </w:p>
    <w:p w:rsidR="005F1951" w:rsidRDefault="005F1951" w:rsidP="005F1951">
      <w:pPr>
        <w:widowControl/>
        <w:shd w:val="clear" w:color="auto" w:fill="FFFFFF"/>
        <w:spacing w:line="600" w:lineRule="exact"/>
        <w:ind w:firstLine="420"/>
        <w:jc w:val="center"/>
        <w:rPr>
          <w:rFonts w:hAnsi="仿宋" w:cs="仿宋" w:hint="eastAsia"/>
          <w:color w:val="000000"/>
          <w:spacing w:val="0"/>
          <w:kern w:val="0"/>
          <w:szCs w:val="32"/>
        </w:rPr>
      </w:pPr>
    </w:p>
    <w:p w:rsidR="005F1951" w:rsidRDefault="005F1951" w:rsidP="005F1951">
      <w:pPr>
        <w:widowControl/>
        <w:shd w:val="clear" w:color="auto" w:fill="FFFFFF"/>
        <w:spacing w:line="600" w:lineRule="exact"/>
        <w:ind w:firstLineChars="200" w:firstLine="640"/>
        <w:rPr>
          <w:rFonts w:hAnsi="仿宋" w:cs="仿宋" w:hint="eastAsia"/>
          <w:color w:val="000000"/>
          <w:spacing w:val="0"/>
          <w:kern w:val="0"/>
          <w:szCs w:val="32"/>
        </w:rPr>
      </w:pPr>
      <w:r>
        <w:rPr>
          <w:rFonts w:hAnsi="仿宋" w:cs="仿宋" w:hint="eastAsia"/>
          <w:color w:val="000000"/>
          <w:spacing w:val="0"/>
          <w:kern w:val="0"/>
          <w:szCs w:val="32"/>
          <w:shd w:val="clear" w:color="auto" w:fill="FFFFFF"/>
        </w:rPr>
        <w:t>1. 总体概况</w:t>
      </w:r>
    </w:p>
    <w:p w:rsidR="005F1951" w:rsidRDefault="005F1951" w:rsidP="005F1951">
      <w:pPr>
        <w:widowControl/>
        <w:shd w:val="clear" w:color="auto" w:fill="FFFFFF"/>
        <w:spacing w:line="600" w:lineRule="exact"/>
        <w:ind w:firstLineChars="200" w:firstLine="640"/>
        <w:rPr>
          <w:rFonts w:hAnsi="仿宋" w:cs="仿宋" w:hint="eastAsia"/>
          <w:color w:val="000000"/>
          <w:spacing w:val="0"/>
          <w:kern w:val="0"/>
          <w:szCs w:val="32"/>
        </w:rPr>
      </w:pPr>
      <w:r>
        <w:rPr>
          <w:rFonts w:hAnsi="仿宋" w:cs="仿宋" w:hint="eastAsia"/>
          <w:color w:val="000000"/>
          <w:spacing w:val="0"/>
          <w:kern w:val="0"/>
          <w:szCs w:val="32"/>
          <w:shd w:val="clear" w:color="auto" w:fill="FFFFFF"/>
        </w:rPr>
        <w:t>2. 重大意义</w:t>
      </w:r>
    </w:p>
    <w:p w:rsidR="005F1951" w:rsidRDefault="005F1951" w:rsidP="005F1951">
      <w:pPr>
        <w:widowControl/>
        <w:shd w:val="clear" w:color="auto" w:fill="FFFFFF"/>
        <w:spacing w:line="600" w:lineRule="exact"/>
        <w:ind w:firstLineChars="200" w:firstLine="640"/>
        <w:rPr>
          <w:rFonts w:hAnsi="仿宋" w:cs="仿宋" w:hint="eastAsia"/>
          <w:color w:val="000000"/>
          <w:spacing w:val="0"/>
          <w:kern w:val="0"/>
          <w:szCs w:val="32"/>
        </w:rPr>
      </w:pPr>
      <w:r>
        <w:rPr>
          <w:rFonts w:hAnsi="仿宋" w:cs="仿宋" w:hint="eastAsia"/>
          <w:color w:val="000000"/>
          <w:spacing w:val="0"/>
          <w:kern w:val="0"/>
          <w:szCs w:val="32"/>
          <w:shd w:val="clear" w:color="auto" w:fill="FFFFFF"/>
        </w:rPr>
        <w:t>3. 基础条件</w:t>
      </w:r>
    </w:p>
    <w:p w:rsidR="005F1951" w:rsidRDefault="005F1951" w:rsidP="005F1951">
      <w:pPr>
        <w:widowControl/>
        <w:shd w:val="clear" w:color="auto" w:fill="FFFFFF"/>
        <w:spacing w:line="600" w:lineRule="exact"/>
        <w:ind w:firstLineChars="200" w:firstLine="640"/>
        <w:rPr>
          <w:rFonts w:hAnsi="仿宋" w:cs="仿宋" w:hint="eastAsia"/>
          <w:color w:val="000000"/>
          <w:spacing w:val="0"/>
          <w:kern w:val="0"/>
          <w:szCs w:val="32"/>
        </w:rPr>
      </w:pPr>
      <w:r>
        <w:rPr>
          <w:rFonts w:hAnsi="仿宋" w:cs="仿宋" w:hint="eastAsia"/>
          <w:color w:val="000000"/>
          <w:spacing w:val="0"/>
          <w:kern w:val="0"/>
          <w:szCs w:val="32"/>
          <w:shd w:val="clear" w:color="auto" w:fill="FFFFFF"/>
        </w:rPr>
        <w:t>4. 目标定位</w:t>
      </w:r>
    </w:p>
    <w:p w:rsidR="005F1951" w:rsidRDefault="005F1951" w:rsidP="005F1951">
      <w:pPr>
        <w:widowControl/>
        <w:shd w:val="clear" w:color="auto" w:fill="FFFFFF"/>
        <w:spacing w:line="600" w:lineRule="exact"/>
        <w:ind w:firstLineChars="200" w:firstLine="640"/>
        <w:rPr>
          <w:rFonts w:hAnsi="仿宋" w:cs="仿宋" w:hint="eastAsia"/>
          <w:color w:val="000000"/>
          <w:spacing w:val="0"/>
          <w:kern w:val="0"/>
          <w:szCs w:val="32"/>
        </w:rPr>
      </w:pPr>
      <w:r>
        <w:rPr>
          <w:rFonts w:hAnsi="仿宋" w:cs="仿宋" w:hint="eastAsia"/>
          <w:color w:val="000000"/>
          <w:spacing w:val="0"/>
          <w:kern w:val="0"/>
          <w:szCs w:val="32"/>
          <w:shd w:val="clear" w:color="auto" w:fill="FFFFFF"/>
        </w:rPr>
        <w:t>5. 重点任务</w:t>
      </w:r>
    </w:p>
    <w:p w:rsidR="005F1951" w:rsidRDefault="005F1951" w:rsidP="005F1951">
      <w:pPr>
        <w:widowControl/>
        <w:shd w:val="clear" w:color="auto" w:fill="FFFFFF"/>
        <w:spacing w:line="600" w:lineRule="exact"/>
        <w:ind w:firstLineChars="200" w:firstLine="640"/>
        <w:rPr>
          <w:rFonts w:hAnsi="仿宋" w:cs="仿宋" w:hint="eastAsia"/>
          <w:color w:val="000000"/>
          <w:spacing w:val="0"/>
          <w:kern w:val="0"/>
          <w:szCs w:val="32"/>
        </w:rPr>
      </w:pPr>
      <w:r>
        <w:rPr>
          <w:rFonts w:hAnsi="仿宋" w:cs="仿宋" w:hint="eastAsia"/>
          <w:color w:val="000000"/>
          <w:spacing w:val="0"/>
          <w:kern w:val="0"/>
          <w:szCs w:val="32"/>
          <w:shd w:val="clear" w:color="auto" w:fill="FFFFFF"/>
        </w:rPr>
        <w:t>6. 保障措施</w:t>
      </w:r>
    </w:p>
    <w:p w:rsidR="005F1951" w:rsidRDefault="005F1951" w:rsidP="005F1951">
      <w:pPr>
        <w:spacing w:line="600" w:lineRule="exact"/>
        <w:ind w:firstLineChars="200" w:firstLine="640"/>
        <w:rPr>
          <w:rFonts w:hAnsi="仿宋" w:cs="仿宋" w:hint="eastAsia"/>
          <w:color w:val="000000"/>
          <w:spacing w:val="0"/>
          <w:kern w:val="0"/>
          <w:szCs w:val="32"/>
          <w:shd w:val="clear" w:color="auto" w:fill="FFFFFF"/>
        </w:rPr>
      </w:pPr>
      <w:r>
        <w:rPr>
          <w:rFonts w:hAnsi="仿宋" w:cs="仿宋" w:hint="eastAsia"/>
          <w:color w:val="000000"/>
          <w:spacing w:val="0"/>
          <w:kern w:val="0"/>
          <w:szCs w:val="32"/>
          <w:shd w:val="clear" w:color="auto" w:fill="FFFFFF"/>
        </w:rPr>
        <w:t>7. 实施步骤</w:t>
      </w:r>
    </w:p>
    <w:p w:rsidR="005F1951" w:rsidRDefault="005F1951" w:rsidP="005F1951">
      <w:pPr>
        <w:spacing w:line="600" w:lineRule="exact"/>
        <w:rPr>
          <w:rFonts w:ascii="Times New Roman" w:eastAsia="宋体"/>
          <w:spacing w:val="0"/>
          <w:sz w:val="21"/>
        </w:rPr>
      </w:pPr>
    </w:p>
    <w:p w:rsidR="005F1951" w:rsidRDefault="005F1951" w:rsidP="005F1951">
      <w:pPr>
        <w:spacing w:line="600" w:lineRule="exact"/>
        <w:rPr>
          <w:rFonts w:ascii="Times New Roman" w:eastAsia="宋体"/>
          <w:spacing w:val="0"/>
          <w:sz w:val="21"/>
        </w:rPr>
      </w:pPr>
    </w:p>
    <w:p w:rsidR="005F1951" w:rsidRDefault="005F1951" w:rsidP="005F1951">
      <w:pPr>
        <w:shd w:val="solid" w:color="FFFFFF" w:fill="auto"/>
        <w:autoSpaceDN w:val="0"/>
        <w:snapToGrid w:val="0"/>
        <w:spacing w:line="600" w:lineRule="exact"/>
        <w:ind w:rightChars="196" w:right="612"/>
        <w:rPr>
          <w:rFonts w:hAnsi="仿宋_GB2312" w:cs="仿宋_GB2312" w:hint="eastAsia"/>
          <w:szCs w:val="32"/>
        </w:rPr>
      </w:pPr>
    </w:p>
    <w:p w:rsidR="002C3DF5" w:rsidRDefault="002C3DF5"/>
    <w:sectPr w:rsidR="002C3DF5" w:rsidSect="005F1951">
      <w:pgSz w:w="11906" w:h="16838"/>
      <w:pgMar w:top="1701" w:right="1644" w:bottom="1701"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951"/>
    <w:rsid w:val="002C3DF5"/>
    <w:rsid w:val="005F1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E0BD"/>
  <w15:chartTrackingRefBased/>
  <w15:docId w15:val="{DAC4030E-CFA6-4331-BE8D-FA5E6C85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951"/>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5F1951"/>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2021-04-20T02:45:00Z</dcterms:created>
  <dcterms:modified xsi:type="dcterms:W3CDTF">2021-04-20T02:46:00Z</dcterms:modified>
</cp:coreProperties>
</file>