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E" w:rsidRDefault="007C4D4E" w:rsidP="007C4D4E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:rsidR="007C4D4E" w:rsidRDefault="007C4D4E" w:rsidP="007C4D4E">
      <w:pPr>
        <w:pStyle w:val="a3"/>
        <w:widowControl/>
        <w:spacing w:beforeLines="50" w:before="156" w:afterLines="50" w:after="156"/>
        <w:jc w:val="center"/>
        <w:rPr>
          <w:rFonts w:ascii="宋体" w:hAnsi="宋体" w:cs="宋体" w:hint="eastAsia"/>
          <w:b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sz w:val="44"/>
          <w:szCs w:val="44"/>
          <w:shd w:val="clear" w:color="auto" w:fill="FFFFFF"/>
        </w:rPr>
        <w:t>河北省2021年度拟认定国际科技合作基地名单</w:t>
      </w: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536"/>
        <w:gridCol w:w="2957"/>
        <w:gridCol w:w="3922"/>
        <w:gridCol w:w="2143"/>
      </w:tblGrid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  <w:t>序</w:t>
            </w:r>
          </w:p>
          <w:p w:rsidR="007C4D4E" w:rsidRDefault="007C4D4E" w:rsidP="003C19F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  <w:t>号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  <w:t>申报单位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  <w:t>基地名称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kern w:val="0"/>
                <w:sz w:val="32"/>
                <w:szCs w:val="22"/>
              </w:rPr>
              <w:t>推荐部门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河北省国际人才交流协会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 xml:space="preserve">河北省国际技术转移中心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石家庄市科学技术局</w:t>
            </w:r>
          </w:p>
        </w:tc>
      </w:tr>
      <w:tr w:rsidR="007C4D4E" w:rsidTr="003C19FA">
        <w:trPr>
          <w:trHeight w:hRule="exact" w:val="12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河北雄安启迪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之星科技企业孵化器有限公司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 xml:space="preserve">河北省国际技术转移中心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雄安新区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管委会改革发展局</w:t>
            </w:r>
          </w:p>
        </w:tc>
      </w:tr>
      <w:tr w:rsidR="007C4D4E" w:rsidTr="003C19FA">
        <w:trPr>
          <w:trHeight w:hRule="exact" w:val="13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智库石家庄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京津冀产学研数据服务有限公司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 xml:space="preserve">河北省国际技术转移中心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石家庄市科学技术局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 xml:space="preserve">河北省农林科学院遗传生理研究所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河北省果品营养学与加工技术国际联合研究中心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 xml:space="preserve">河北省农林科学院 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河北科技大学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河北省可再生能源高效制氢技术国际联合研究中心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河北师范大学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河北省数学与交叉科学国际联合研究中心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12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河北工程大学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河北省计算光学成像与智能感测国际联合研究中心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河北中医学院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河北省中药资源利用与质量评价国际联合研究中心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河北地质大学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河北省农业干旱遥感监测国际联合研究中心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河北中医学院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河北省中医针灸优势病症国际联合研究中心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河北工业大学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河北省现代电工装备可靠性与智能化国际联合研究中心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河北省教育厅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蜂巢传动河北科技有限公司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保定市科学技术局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中国长城葡萄酒有限公司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张家口市科学技术局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三河同飞制冷股份有限公司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廊坊市科学技术局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河北联兴佳垚农业科技有限公司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石家庄市科学技术局</w:t>
            </w:r>
          </w:p>
        </w:tc>
      </w:tr>
      <w:tr w:rsidR="007C4D4E" w:rsidTr="003C19FA">
        <w:trPr>
          <w:trHeight w:hRule="exact" w:val="8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邢台纳科诺尔精轧科技股份有限公司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邢台市科学技术局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河北优控新能源科技有限公司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石家庄市科学技术局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香河东方电子有限公司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廊坊市科学技术局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河北燕塞生物科技有限公司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承德市科学技术局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怀来葡</w:t>
            </w: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缇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泉葡萄</w:t>
            </w: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籽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科技开发有限公司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张家口市科学技术局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冀州中意复合材料股份有限公司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衡水市科学技术局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霸州</w:t>
            </w: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市禹德农业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科技有限公司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廊坊市科学技术局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河北德华医疗器械有限公司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石家庄市科学技术局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proofErr w:type="gramStart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凯盛君恒</w:t>
            </w:r>
            <w:proofErr w:type="gramEnd"/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邯郸市科学技术局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河北智皓环保机械制造有限公司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宋体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宋体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定州市科学技术局</w:t>
            </w:r>
          </w:p>
        </w:tc>
      </w:tr>
      <w:tr w:rsidR="007C4D4E" w:rsidTr="003C19FA">
        <w:trPr>
          <w:trHeight w:hRule="exact" w:val="8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420" w:lineRule="exact"/>
              <w:ind w:left="0" w:firstLine="0"/>
              <w:jc w:val="center"/>
              <w:textAlignment w:val="center"/>
              <w:rPr>
                <w:rFonts w:ascii="仿宋_GB2312" w:eastAsia="仿宋_GB2312" w:hAnsi="仿宋_GB2312" w:cs="仿宋" w:hint="eastAsia"/>
                <w:kern w:val="0"/>
                <w:sz w:val="3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河北理查德农业科技有限公司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autoSpaceDN w:val="0"/>
              <w:spacing w:line="420" w:lineRule="exact"/>
              <w:jc w:val="left"/>
              <w:textAlignment w:val="center"/>
              <w:rPr>
                <w:rFonts w:ascii="仿宋_GB2312" w:eastAsia="仿宋_GB2312" w:hAnsi="仿宋_GB2312" w:cs="宋体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河北省国际科技合作示范企业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4E" w:rsidRDefault="007C4D4E" w:rsidP="003C19FA">
            <w:pPr>
              <w:widowControl/>
              <w:spacing w:line="420" w:lineRule="exact"/>
              <w:jc w:val="left"/>
              <w:rPr>
                <w:rFonts w:ascii="仿宋_GB2312" w:eastAsia="仿宋_GB2312" w:hAnsi="仿宋_GB2312" w:cs="宋体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32"/>
              </w:rPr>
              <w:t>石家庄市科学技术局</w:t>
            </w:r>
          </w:p>
        </w:tc>
      </w:tr>
    </w:tbl>
    <w:p w:rsidR="007C4D4E" w:rsidRDefault="007C4D4E" w:rsidP="007C4D4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91F9C" w:rsidRDefault="00D91F9C">
      <w:bookmarkStart w:id="0" w:name="_GoBack"/>
      <w:bookmarkEnd w:id="0"/>
    </w:p>
    <w:sectPr w:rsidR="00D91F9C">
      <w:pgSz w:w="11906" w:h="16838"/>
      <w:pgMar w:top="1417" w:right="1474" w:bottom="141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4E"/>
    <w:rsid w:val="007C4D4E"/>
    <w:rsid w:val="00D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9FD7-CF1B-4525-A458-DBABF20E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D4E"/>
    <w:rPr>
      <w:sz w:val="24"/>
    </w:rPr>
  </w:style>
  <w:style w:type="paragraph" w:customStyle="1" w:styleId="CharCharCharCharCharCharChar">
    <w:name w:val=" Char Char Char Char Char Char Char"/>
    <w:basedOn w:val="a"/>
    <w:rsid w:val="007C4D4E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2020-11-25T01:03:00Z</dcterms:created>
  <dcterms:modified xsi:type="dcterms:W3CDTF">2020-11-25T01:03:00Z</dcterms:modified>
</cp:coreProperties>
</file>