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30" w:rsidRDefault="00B64230" w:rsidP="00B64230">
      <w:pPr>
        <w:rPr>
          <w:rFonts w:ascii="黑体" w:eastAsia="黑体" w:hAnsi="黑体" w:cs="黑体" w:hint="eastAsia"/>
          <w:sz w:val="32"/>
          <w:szCs w:val="32"/>
        </w:rPr>
      </w:pPr>
      <w:r>
        <w:rPr>
          <w:rFonts w:ascii="黑体" w:eastAsia="黑体" w:hAnsi="黑体" w:cs="黑体" w:hint="eastAsia"/>
          <w:sz w:val="32"/>
          <w:szCs w:val="32"/>
        </w:rPr>
        <w:t>附件3</w:t>
      </w:r>
    </w:p>
    <w:p w:rsidR="00B64230" w:rsidRDefault="00B64230" w:rsidP="00B64230">
      <w:pPr>
        <w:jc w:val="center"/>
        <w:rPr>
          <w:rFonts w:ascii="宋体" w:hAnsi="宋体" w:cs="宋体"/>
          <w:b/>
          <w:sz w:val="44"/>
          <w:szCs w:val="44"/>
        </w:rPr>
      </w:pPr>
      <w:r>
        <w:rPr>
          <w:rFonts w:ascii="宋体" w:hAnsi="宋体" w:cs="宋体" w:hint="eastAsia"/>
          <w:b/>
          <w:sz w:val="44"/>
          <w:szCs w:val="44"/>
        </w:rPr>
        <w:t>科学创意征集评选说明</w:t>
      </w:r>
    </w:p>
    <w:p w:rsidR="00B64230" w:rsidRDefault="00B64230" w:rsidP="00B64230">
      <w:pPr>
        <w:spacing w:line="560" w:lineRule="exact"/>
        <w:rPr>
          <w:rFonts w:ascii="仿宋" w:eastAsia="仿宋" w:hAnsi="仿宋" w:cs="仿宋"/>
          <w:spacing w:val="15"/>
          <w:sz w:val="32"/>
          <w:szCs w:val="32"/>
          <w:shd w:val="clear" w:color="auto" w:fill="FFFFFF"/>
        </w:rPr>
      </w:pPr>
    </w:p>
    <w:p w:rsidR="00B64230" w:rsidRDefault="00B64230" w:rsidP="00B64230">
      <w:pPr>
        <w:spacing w:line="560" w:lineRule="exact"/>
        <w:rPr>
          <w:rFonts w:ascii="黑体" w:eastAsia="黑体" w:hAnsi="黑体" w:cs="黑体"/>
          <w:bCs/>
          <w:sz w:val="32"/>
          <w:szCs w:val="32"/>
        </w:rPr>
      </w:pPr>
      <w:r>
        <w:rPr>
          <w:rFonts w:ascii="黑体" w:eastAsia="黑体" w:hAnsi="黑体" w:cs="黑体" w:hint="eastAsia"/>
          <w:bCs/>
          <w:sz w:val="32"/>
          <w:szCs w:val="32"/>
        </w:rPr>
        <w:t xml:space="preserve">    一、作品主题</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科学创意作品须从以下三个主题中任选其一进行创作。参与者要就该技术领域中的某一个问题提出创新性科学设计或解决方案。</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主题</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：航空航天</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讲述航空航天故事、航空航天技术；畅想宇宙发现、宇宙生活等。</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主题二：绿色地球</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讲述地质、灾害、气象、海洋、河流等地球科学；畅想绿色环保、能源节约与利用、绿色科技等。</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主题三：未来科技</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介绍先进科学技术对生活的影响、畅想未来科技发展等。</w:t>
      </w:r>
    </w:p>
    <w:p w:rsidR="00B64230" w:rsidRDefault="00B64230" w:rsidP="00B6423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二、作品形式</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以文案为作品的基本形式，可附有图片等来阐述创意。</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1.文案：内容包括对问题的描述、针对问题提出的设计模型、解决思路、方案等；字数600-1200字。 </w:t>
      </w:r>
    </w:p>
    <w:p w:rsidR="00B64230" w:rsidRDefault="00B64230" w:rsidP="00B6423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2.图片：内容可为设计图、模型图片等；数量不超过10幅，须包含图标或图注。</w:t>
      </w:r>
    </w:p>
    <w:p w:rsidR="00B64230" w:rsidRDefault="00B64230" w:rsidP="00B64230">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三、评选要点</w:t>
      </w:r>
    </w:p>
    <w:p w:rsidR="00B64230" w:rsidRDefault="00B64230" w:rsidP="00B64230">
      <w:pPr>
        <w:spacing w:line="560" w:lineRule="exact"/>
        <w:ind w:firstLineChars="200" w:firstLine="640"/>
        <w:rPr>
          <w:rFonts w:ascii="仿宋" w:eastAsia="仿宋" w:hAnsi="仿宋"/>
          <w:spacing w:val="15"/>
          <w:sz w:val="32"/>
          <w:szCs w:val="32"/>
          <w:shd w:val="clear" w:color="auto" w:fill="FFFFFF"/>
        </w:rPr>
      </w:pPr>
      <w:r>
        <w:rPr>
          <w:rFonts w:ascii="仿宋" w:eastAsia="仿宋" w:hAnsi="仿宋" w:hint="eastAsia"/>
          <w:sz w:val="32"/>
          <w:szCs w:val="32"/>
        </w:rPr>
        <w:t>1.创新性：指所提出的科学问题或科学假设观点新颖，或解决问题的思路方法有创新</w:t>
      </w:r>
      <w:r>
        <w:rPr>
          <w:rFonts w:ascii="仿宋" w:eastAsia="仿宋" w:hAnsi="仿宋" w:hint="eastAsia"/>
          <w:spacing w:val="15"/>
          <w:sz w:val="32"/>
          <w:szCs w:val="32"/>
          <w:shd w:val="clear" w:color="auto" w:fill="FFFFFF"/>
        </w:rPr>
        <w:t>。</w:t>
      </w:r>
    </w:p>
    <w:p w:rsidR="00B64230" w:rsidRDefault="00B64230" w:rsidP="00B64230">
      <w:pPr>
        <w:spacing w:line="560" w:lineRule="exact"/>
        <w:ind w:firstLineChars="200" w:firstLine="700"/>
        <w:rPr>
          <w:rFonts w:ascii="仿宋" w:eastAsia="仿宋" w:hAnsi="仿宋"/>
          <w:spacing w:val="15"/>
          <w:sz w:val="32"/>
          <w:szCs w:val="32"/>
          <w:shd w:val="clear" w:color="auto" w:fill="FFFFFF"/>
        </w:rPr>
      </w:pPr>
      <w:r>
        <w:rPr>
          <w:rFonts w:ascii="仿宋" w:eastAsia="仿宋" w:hAnsi="仿宋" w:hint="eastAsia"/>
          <w:spacing w:val="15"/>
          <w:sz w:val="32"/>
          <w:szCs w:val="32"/>
          <w:shd w:val="clear" w:color="auto" w:fill="FFFFFF"/>
        </w:rPr>
        <w:lastRenderedPageBreak/>
        <w:t>2.科学性：</w:t>
      </w:r>
      <w:proofErr w:type="gramStart"/>
      <w:r>
        <w:rPr>
          <w:rFonts w:ascii="仿宋" w:eastAsia="仿宋" w:hAnsi="仿宋" w:hint="eastAsia"/>
          <w:spacing w:val="15"/>
          <w:sz w:val="32"/>
          <w:szCs w:val="32"/>
          <w:shd w:val="clear" w:color="auto" w:fill="FFFFFF"/>
        </w:rPr>
        <w:t>指解决</w:t>
      </w:r>
      <w:proofErr w:type="gramEnd"/>
      <w:r>
        <w:rPr>
          <w:rFonts w:ascii="仿宋" w:eastAsia="仿宋" w:hAnsi="仿宋" w:hint="eastAsia"/>
          <w:spacing w:val="15"/>
          <w:sz w:val="32"/>
          <w:szCs w:val="32"/>
          <w:shd w:val="clear" w:color="auto" w:fill="FFFFFF"/>
        </w:rPr>
        <w:t>思路的合理性、正确性，依据的科学原理的准确性、可靠性等。</w:t>
      </w:r>
    </w:p>
    <w:p w:rsidR="000D5F4B" w:rsidRPr="00B64230" w:rsidRDefault="000D5F4B">
      <w:bookmarkStart w:id="0" w:name="_GoBack"/>
      <w:bookmarkEnd w:id="0"/>
    </w:p>
    <w:sectPr w:rsidR="000D5F4B" w:rsidRPr="00B64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30"/>
    <w:rsid w:val="000D5F4B"/>
    <w:rsid w:val="00B6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A43AF-A095-479A-ADEB-B62A6C9E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2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2020-01-06T06:12:00Z</dcterms:created>
  <dcterms:modified xsi:type="dcterms:W3CDTF">2020-01-06T06:12:00Z</dcterms:modified>
</cp:coreProperties>
</file>