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B24" w:rsidRPr="005E190D" w:rsidRDefault="00D15B24" w:rsidP="00D15B24">
      <w:pPr>
        <w:rPr>
          <w:rFonts w:ascii="Times New Roman" w:hAnsi="Times New Roman" w:cs="Times New Roman" w:hint="eastAsia"/>
          <w:b/>
          <w:bCs/>
          <w:color w:val="auto"/>
          <w:kern w:val="2"/>
          <w:sz w:val="32"/>
          <w:szCs w:val="32"/>
        </w:rPr>
      </w:pPr>
      <w:r w:rsidRPr="005E190D">
        <w:rPr>
          <w:rFonts w:ascii="Times New Roman" w:hAnsi="Times New Roman" w:cs="Times New Roman" w:hint="eastAsia"/>
          <w:b/>
          <w:bCs/>
          <w:color w:val="auto"/>
          <w:kern w:val="2"/>
          <w:sz w:val="32"/>
          <w:szCs w:val="32"/>
        </w:rPr>
        <w:t>附件</w:t>
      </w:r>
      <w:r w:rsidRPr="005E190D">
        <w:rPr>
          <w:rFonts w:ascii="Times New Roman" w:hAnsi="Times New Roman" w:cs="Times New Roman" w:hint="eastAsia"/>
          <w:b/>
          <w:bCs/>
          <w:color w:val="auto"/>
          <w:kern w:val="2"/>
          <w:sz w:val="32"/>
          <w:szCs w:val="32"/>
        </w:rPr>
        <w:t>2</w:t>
      </w:r>
    </w:p>
    <w:p w:rsidR="00D15B24" w:rsidRPr="005E190D" w:rsidRDefault="00D15B24" w:rsidP="00D15B24">
      <w:pPr>
        <w:rPr>
          <w:rFonts w:ascii="Times New Roman" w:hAnsi="Times New Roman" w:cs="Times New Roman" w:hint="eastAsia"/>
          <w:b/>
          <w:bCs/>
          <w:color w:val="auto"/>
          <w:kern w:val="2"/>
          <w:sz w:val="32"/>
          <w:szCs w:val="32"/>
        </w:rPr>
      </w:pPr>
    </w:p>
    <w:p w:rsidR="00D15B24" w:rsidRPr="005E190D" w:rsidRDefault="00D15B24" w:rsidP="00D15B24">
      <w:pPr>
        <w:jc w:val="center"/>
        <w:rPr>
          <w:rFonts w:hint="eastAsia"/>
          <w:b/>
          <w:bCs/>
          <w:color w:val="auto"/>
          <w:kern w:val="2"/>
          <w:sz w:val="44"/>
        </w:rPr>
      </w:pPr>
      <w:r w:rsidRPr="005E190D">
        <w:rPr>
          <w:rFonts w:hint="eastAsia"/>
          <w:b/>
          <w:bCs/>
          <w:color w:val="auto"/>
          <w:kern w:val="2"/>
          <w:sz w:val="44"/>
        </w:rPr>
        <w:t>河北省</w:t>
      </w:r>
      <w:bookmarkStart w:id="0" w:name="OLE_LINK5"/>
      <w:bookmarkStart w:id="1" w:name="OLE_LINK6"/>
      <w:bookmarkStart w:id="2" w:name="OLE_LINK7"/>
      <w:r w:rsidRPr="005E190D">
        <w:rPr>
          <w:rFonts w:hint="eastAsia"/>
          <w:b/>
          <w:bCs/>
          <w:color w:val="auto"/>
          <w:kern w:val="2"/>
          <w:sz w:val="44"/>
        </w:rPr>
        <w:t>技术创新引导计划</w:t>
      </w:r>
      <w:bookmarkEnd w:id="0"/>
      <w:bookmarkEnd w:id="1"/>
      <w:bookmarkEnd w:id="2"/>
      <w:r w:rsidRPr="005E190D">
        <w:rPr>
          <w:rFonts w:hint="eastAsia"/>
          <w:b/>
          <w:bCs/>
          <w:color w:val="auto"/>
          <w:kern w:val="2"/>
          <w:sz w:val="44"/>
        </w:rPr>
        <w:t xml:space="preserve">项目申请书 </w:t>
      </w:r>
    </w:p>
    <w:p w:rsidR="00D15B24" w:rsidRPr="005E190D" w:rsidRDefault="00D15B24" w:rsidP="00D15B24">
      <w:pPr>
        <w:rPr>
          <w:rFonts w:ascii="Times New Roman" w:hAnsi="Times New Roman" w:cs="Times New Roman" w:hint="eastAsia"/>
          <w:color w:val="auto"/>
          <w:kern w:val="2"/>
          <w:sz w:val="21"/>
        </w:rPr>
      </w:pPr>
    </w:p>
    <w:p w:rsidR="00D15B24" w:rsidRPr="005E190D" w:rsidRDefault="00D15B24" w:rsidP="00D15B24">
      <w:pPr>
        <w:spacing w:line="480" w:lineRule="auto"/>
        <w:ind w:firstLineChars="200" w:firstLine="480"/>
        <w:rPr>
          <w:rFonts w:cs="Times New Roman" w:hint="eastAsia"/>
          <w:kern w:val="2"/>
        </w:rPr>
      </w:pPr>
    </w:p>
    <w:p w:rsidR="00D15B24" w:rsidRPr="005E190D" w:rsidRDefault="00D15B24" w:rsidP="00D15B24">
      <w:pPr>
        <w:spacing w:line="480" w:lineRule="auto"/>
        <w:ind w:firstLineChars="200" w:firstLine="480"/>
        <w:rPr>
          <w:rFonts w:ascii="Times New Roman" w:hAnsi="Times New Roman" w:cs="Times New Roman" w:hint="eastAsia"/>
          <w:kern w:val="2"/>
        </w:rPr>
      </w:pPr>
      <w:r w:rsidRPr="005E190D">
        <w:rPr>
          <w:rFonts w:ascii="Times New Roman" w:hAnsi="Times New Roman" w:cs="Times New Roman" w:hint="eastAsia"/>
          <w:kern w:val="2"/>
        </w:rPr>
        <w:t>专</w:t>
      </w:r>
      <w:r w:rsidRPr="005E190D">
        <w:rPr>
          <w:rFonts w:ascii="Times New Roman" w:hAnsi="Times New Roman" w:cs="Times New Roman" w:hint="eastAsia"/>
          <w:kern w:val="2"/>
        </w:rPr>
        <w:t xml:space="preserve"> </w:t>
      </w:r>
      <w:r w:rsidRPr="005E190D">
        <w:rPr>
          <w:rFonts w:ascii="Times New Roman" w:hAnsi="Times New Roman" w:cs="Times New Roman" w:hint="eastAsia"/>
          <w:kern w:val="2"/>
        </w:rPr>
        <w:t>项</w:t>
      </w:r>
      <w:r w:rsidRPr="005E190D">
        <w:rPr>
          <w:rFonts w:ascii="Times New Roman" w:hAnsi="Times New Roman" w:cs="Times New Roman" w:hint="eastAsia"/>
          <w:kern w:val="2"/>
        </w:rPr>
        <w:t xml:space="preserve"> </w:t>
      </w:r>
      <w:r w:rsidRPr="005E190D">
        <w:rPr>
          <w:rFonts w:ascii="Times New Roman" w:hAnsi="Times New Roman" w:cs="Times New Roman" w:hint="eastAsia"/>
          <w:kern w:val="2"/>
        </w:rPr>
        <w:t>名</w:t>
      </w:r>
      <w:r w:rsidRPr="005E190D">
        <w:rPr>
          <w:rFonts w:ascii="Times New Roman" w:hAnsi="Times New Roman" w:cs="Times New Roman" w:hint="eastAsia"/>
          <w:kern w:val="2"/>
        </w:rPr>
        <w:t xml:space="preserve"> </w:t>
      </w:r>
      <w:r w:rsidRPr="005E190D">
        <w:rPr>
          <w:rFonts w:ascii="Times New Roman" w:hAnsi="Times New Roman" w:cs="Times New Roman" w:hint="eastAsia"/>
          <w:kern w:val="2"/>
        </w:rPr>
        <w:t>称</w:t>
      </w:r>
      <w:r w:rsidRPr="005E190D">
        <w:rPr>
          <w:rFonts w:ascii="Times New Roman" w:hAnsi="Times New Roman" w:cs="Times New Roman" w:hint="eastAsia"/>
          <w:kern w:val="2"/>
        </w:rPr>
        <w:t xml:space="preserve"> </w:t>
      </w:r>
      <w:r w:rsidRPr="005E190D">
        <w:rPr>
          <w:rFonts w:ascii="Times New Roman" w:hAnsi="Times New Roman" w:cs="Times New Roman" w:hint="eastAsia"/>
          <w:kern w:val="2"/>
        </w:rPr>
        <w:t>：科技服务业专项</w:t>
      </w:r>
    </w:p>
    <w:p w:rsidR="00D15B24" w:rsidRPr="005E190D" w:rsidRDefault="00D15B24" w:rsidP="00D15B24">
      <w:pPr>
        <w:spacing w:line="480" w:lineRule="auto"/>
        <w:ind w:firstLineChars="200" w:firstLine="480"/>
        <w:rPr>
          <w:rFonts w:ascii="Times New Roman" w:hAnsi="Times New Roman" w:cs="Times New Roman" w:hint="eastAsia"/>
          <w:kern w:val="2"/>
          <w:highlight w:val="yellow"/>
        </w:rPr>
      </w:pPr>
      <w:r w:rsidRPr="005E190D">
        <w:rPr>
          <w:rFonts w:ascii="Times New Roman" w:hAnsi="Times New Roman" w:cs="Times New Roman" w:hint="eastAsia"/>
          <w:kern w:val="2"/>
        </w:rPr>
        <w:t>指南代码：</w:t>
      </w:r>
      <w:r w:rsidRPr="005E190D">
        <w:rPr>
          <w:rFonts w:ascii="Times New Roman" w:hAnsi="Times New Roman" w:cs="Times New Roman" w:hint="eastAsia"/>
          <w:kern w:val="2"/>
        </w:rPr>
        <w:t>400******-</w:t>
      </w:r>
      <w:bookmarkStart w:id="3" w:name="OLE_LINK8"/>
      <w:bookmarkStart w:id="4" w:name="OLE_LINK9"/>
      <w:bookmarkStart w:id="5" w:name="OLE_LINK10"/>
      <w:r w:rsidRPr="005E190D">
        <w:rPr>
          <w:rFonts w:ascii="Times New Roman" w:hAnsi="Times New Roman" w:cs="Times New Roman" w:hint="eastAsia"/>
          <w:kern w:val="2"/>
        </w:rPr>
        <w:t>产业技术创新战略联盟建设</w:t>
      </w:r>
      <w:bookmarkEnd w:id="3"/>
      <w:bookmarkEnd w:id="4"/>
      <w:bookmarkEnd w:id="5"/>
    </w:p>
    <w:p w:rsidR="00D15B24" w:rsidRPr="005E190D" w:rsidRDefault="00D15B24" w:rsidP="00D15B24">
      <w:pPr>
        <w:spacing w:line="480" w:lineRule="auto"/>
        <w:ind w:firstLineChars="200" w:firstLine="480"/>
        <w:rPr>
          <w:rFonts w:ascii="Times New Roman" w:hAnsi="Times New Roman" w:cs="Times New Roman" w:hint="eastAsia"/>
          <w:kern w:val="2"/>
        </w:rPr>
      </w:pPr>
      <w:r w:rsidRPr="005E190D">
        <w:rPr>
          <w:rFonts w:ascii="Times New Roman" w:hAnsi="Times New Roman" w:cs="Times New Roman" w:hint="eastAsia"/>
          <w:kern w:val="2"/>
        </w:rPr>
        <w:t>项</w:t>
      </w:r>
      <w:r w:rsidRPr="005E190D">
        <w:rPr>
          <w:rFonts w:ascii="Times New Roman" w:hAnsi="Times New Roman" w:cs="Times New Roman" w:hint="eastAsia"/>
          <w:kern w:val="2"/>
        </w:rPr>
        <w:t xml:space="preserve"> </w:t>
      </w:r>
      <w:r w:rsidRPr="005E190D">
        <w:rPr>
          <w:rFonts w:ascii="Times New Roman" w:hAnsi="Times New Roman" w:cs="Times New Roman" w:hint="eastAsia"/>
          <w:kern w:val="2"/>
        </w:rPr>
        <w:t>目</w:t>
      </w:r>
      <w:r w:rsidRPr="005E190D">
        <w:rPr>
          <w:rFonts w:ascii="Times New Roman" w:hAnsi="Times New Roman" w:cs="Times New Roman" w:hint="eastAsia"/>
          <w:kern w:val="2"/>
        </w:rPr>
        <w:t xml:space="preserve"> </w:t>
      </w:r>
      <w:r w:rsidRPr="005E190D">
        <w:rPr>
          <w:rFonts w:ascii="Times New Roman" w:hAnsi="Times New Roman" w:cs="Times New Roman" w:hint="eastAsia"/>
          <w:kern w:val="2"/>
        </w:rPr>
        <w:t>名</w:t>
      </w:r>
      <w:r w:rsidRPr="005E190D">
        <w:rPr>
          <w:rFonts w:ascii="Times New Roman" w:hAnsi="Times New Roman" w:cs="Times New Roman" w:hint="eastAsia"/>
          <w:kern w:val="2"/>
        </w:rPr>
        <w:t xml:space="preserve"> </w:t>
      </w:r>
      <w:r w:rsidRPr="005E190D">
        <w:rPr>
          <w:rFonts w:ascii="Times New Roman" w:hAnsi="Times New Roman" w:cs="Times New Roman" w:hint="eastAsia"/>
          <w:kern w:val="2"/>
        </w:rPr>
        <w:t>称</w:t>
      </w:r>
      <w:r w:rsidRPr="005E190D">
        <w:rPr>
          <w:rFonts w:ascii="Times New Roman" w:hAnsi="Times New Roman" w:cs="Times New Roman" w:hint="eastAsia"/>
          <w:kern w:val="2"/>
        </w:rPr>
        <w:t xml:space="preserve"> </w:t>
      </w:r>
      <w:r w:rsidRPr="005E190D">
        <w:rPr>
          <w:rFonts w:ascii="Times New Roman" w:hAnsi="Times New Roman" w:cs="Times New Roman" w:hint="eastAsia"/>
          <w:kern w:val="2"/>
        </w:rPr>
        <w:t>：</w:t>
      </w:r>
    </w:p>
    <w:p w:rsidR="00D15B24" w:rsidRPr="005E190D" w:rsidRDefault="00D15B24" w:rsidP="00D15B24">
      <w:pPr>
        <w:spacing w:line="480" w:lineRule="auto"/>
        <w:ind w:firstLineChars="200" w:firstLine="480"/>
        <w:rPr>
          <w:rFonts w:ascii="Times New Roman" w:hAnsi="Times New Roman" w:cs="Times New Roman" w:hint="eastAsia"/>
          <w:kern w:val="2"/>
        </w:rPr>
      </w:pPr>
      <w:r w:rsidRPr="005E190D">
        <w:rPr>
          <w:rFonts w:ascii="Times New Roman" w:hAnsi="Times New Roman" w:cs="Times New Roman" w:hint="eastAsia"/>
          <w:kern w:val="2"/>
        </w:rPr>
        <w:t>申报联盟名称：</w:t>
      </w:r>
    </w:p>
    <w:p w:rsidR="00D15B24" w:rsidRPr="005E190D" w:rsidRDefault="00D15B24" w:rsidP="00D15B24">
      <w:pPr>
        <w:spacing w:line="480" w:lineRule="auto"/>
        <w:ind w:firstLineChars="200" w:firstLine="480"/>
        <w:rPr>
          <w:rFonts w:ascii="Times New Roman" w:hAnsi="Times New Roman" w:cs="Times New Roman" w:hint="eastAsia"/>
          <w:kern w:val="2"/>
        </w:rPr>
      </w:pPr>
      <w:r w:rsidRPr="005E190D">
        <w:rPr>
          <w:rFonts w:ascii="Times New Roman" w:hAnsi="Times New Roman" w:cs="Times New Roman" w:hint="eastAsia"/>
          <w:kern w:val="2"/>
        </w:rPr>
        <w:t>申</w:t>
      </w:r>
      <w:r w:rsidRPr="005E190D">
        <w:rPr>
          <w:rFonts w:ascii="Times New Roman" w:hAnsi="Times New Roman" w:cs="Times New Roman" w:hint="eastAsia"/>
          <w:kern w:val="2"/>
        </w:rPr>
        <w:t xml:space="preserve"> </w:t>
      </w:r>
      <w:r w:rsidRPr="005E190D">
        <w:rPr>
          <w:rFonts w:ascii="Times New Roman" w:hAnsi="Times New Roman" w:cs="Times New Roman" w:hint="eastAsia"/>
          <w:kern w:val="2"/>
        </w:rPr>
        <w:t>报</w:t>
      </w:r>
      <w:r w:rsidRPr="005E190D">
        <w:rPr>
          <w:rFonts w:ascii="Times New Roman" w:hAnsi="Times New Roman" w:cs="Times New Roman" w:hint="eastAsia"/>
          <w:kern w:val="2"/>
        </w:rPr>
        <w:t xml:space="preserve"> </w:t>
      </w:r>
      <w:r w:rsidRPr="005E190D">
        <w:rPr>
          <w:rFonts w:ascii="Times New Roman" w:hAnsi="Times New Roman" w:cs="Times New Roman" w:hint="eastAsia"/>
          <w:kern w:val="2"/>
        </w:rPr>
        <w:t>单</w:t>
      </w:r>
      <w:r w:rsidRPr="005E190D">
        <w:rPr>
          <w:rFonts w:ascii="Times New Roman" w:hAnsi="Times New Roman" w:cs="Times New Roman" w:hint="eastAsia"/>
          <w:kern w:val="2"/>
        </w:rPr>
        <w:t xml:space="preserve"> </w:t>
      </w:r>
      <w:r w:rsidRPr="005E190D">
        <w:rPr>
          <w:rFonts w:ascii="Times New Roman" w:hAnsi="Times New Roman" w:cs="Times New Roman" w:hint="eastAsia"/>
          <w:kern w:val="2"/>
        </w:rPr>
        <w:t>位</w:t>
      </w:r>
      <w:r w:rsidRPr="005E190D">
        <w:rPr>
          <w:rFonts w:ascii="Times New Roman" w:hAnsi="Times New Roman" w:cs="Times New Roman" w:hint="eastAsia"/>
          <w:kern w:val="2"/>
        </w:rPr>
        <w:t xml:space="preserve"> </w:t>
      </w:r>
      <w:r w:rsidRPr="005E190D">
        <w:rPr>
          <w:rFonts w:ascii="Times New Roman" w:hAnsi="Times New Roman" w:cs="Times New Roman" w:hint="eastAsia"/>
          <w:kern w:val="2"/>
        </w:rPr>
        <w:t>：</w:t>
      </w:r>
      <w:r w:rsidRPr="005E190D">
        <w:rPr>
          <w:rFonts w:cs="Times New Roman"/>
          <w:kern w:val="2"/>
        </w:rPr>
        <w:t xml:space="preserve"> </w:t>
      </w:r>
    </w:p>
    <w:p w:rsidR="00D15B24" w:rsidRPr="005E190D" w:rsidRDefault="00D15B24" w:rsidP="00D15B24">
      <w:pPr>
        <w:spacing w:line="480" w:lineRule="auto"/>
        <w:ind w:firstLineChars="200" w:firstLine="480"/>
        <w:rPr>
          <w:rFonts w:cs="Times New Roman"/>
          <w:kern w:val="2"/>
        </w:rPr>
      </w:pPr>
      <w:r w:rsidRPr="005E190D">
        <w:rPr>
          <w:rFonts w:cs="Times New Roman" w:hint="eastAsia"/>
          <w:kern w:val="2"/>
        </w:rPr>
        <w:t>合 作 单 位 ：</w:t>
      </w:r>
      <w:r w:rsidRPr="005E190D">
        <w:rPr>
          <w:rFonts w:cs="Times New Roman"/>
          <w:kern w:val="2"/>
        </w:rPr>
        <w:t xml:space="preserve">  </w:t>
      </w:r>
    </w:p>
    <w:p w:rsidR="00D15B24" w:rsidRPr="005E190D" w:rsidRDefault="00D15B24" w:rsidP="00D15B24">
      <w:pPr>
        <w:spacing w:line="480" w:lineRule="auto"/>
        <w:ind w:firstLineChars="200" w:firstLine="480"/>
        <w:rPr>
          <w:rFonts w:cs="Times New Roman"/>
          <w:kern w:val="2"/>
        </w:rPr>
      </w:pPr>
      <w:r w:rsidRPr="005E190D">
        <w:rPr>
          <w:rFonts w:cs="Times New Roman" w:hint="eastAsia"/>
          <w:kern w:val="2"/>
        </w:rPr>
        <w:t>项目负责人 ：</w:t>
      </w:r>
      <w:r w:rsidRPr="005E190D">
        <w:rPr>
          <w:rFonts w:cs="Times New Roman"/>
          <w:kern w:val="2"/>
        </w:rPr>
        <w:t xml:space="preserve">  </w:t>
      </w:r>
      <w:r w:rsidRPr="005E190D">
        <w:rPr>
          <w:rFonts w:cs="Times New Roman" w:hint="eastAsia"/>
          <w:kern w:val="2"/>
        </w:rPr>
        <w:t xml:space="preserve">                 </w:t>
      </w:r>
    </w:p>
    <w:p w:rsidR="00D15B24" w:rsidRPr="005E190D" w:rsidRDefault="00D15B24" w:rsidP="00D15B24">
      <w:pPr>
        <w:spacing w:line="480" w:lineRule="auto"/>
        <w:ind w:firstLineChars="200" w:firstLine="480"/>
        <w:rPr>
          <w:rFonts w:cs="Times New Roman" w:hint="eastAsia"/>
          <w:kern w:val="2"/>
        </w:rPr>
      </w:pPr>
      <w:r w:rsidRPr="005E190D">
        <w:rPr>
          <w:rFonts w:cs="Times New Roman" w:hint="eastAsia"/>
          <w:kern w:val="2"/>
        </w:rPr>
        <w:t>归口管理部门：</w:t>
      </w:r>
    </w:p>
    <w:p w:rsidR="00D15B24" w:rsidRPr="005E190D" w:rsidRDefault="00D15B24" w:rsidP="00D15B24">
      <w:pPr>
        <w:spacing w:line="480" w:lineRule="auto"/>
        <w:ind w:firstLineChars="200" w:firstLine="480"/>
        <w:rPr>
          <w:rFonts w:cs="Times New Roman" w:hint="eastAsia"/>
          <w:kern w:val="2"/>
        </w:rPr>
      </w:pPr>
      <w:r w:rsidRPr="005E190D">
        <w:rPr>
          <w:rFonts w:cs="Times New Roman" w:hint="eastAsia"/>
          <w:kern w:val="2"/>
        </w:rPr>
        <w:t>申报科技厅分管处室：区域创新处</w:t>
      </w:r>
    </w:p>
    <w:p w:rsidR="00D15B24" w:rsidRPr="005E190D" w:rsidRDefault="00D15B24" w:rsidP="00D15B24">
      <w:pPr>
        <w:spacing w:line="480" w:lineRule="auto"/>
        <w:ind w:firstLineChars="200" w:firstLine="480"/>
        <w:rPr>
          <w:rFonts w:cs="Times New Roman" w:hint="eastAsia"/>
          <w:kern w:val="2"/>
        </w:rPr>
      </w:pPr>
      <w:r w:rsidRPr="005E190D">
        <w:rPr>
          <w:rFonts w:cs="Times New Roman" w:hint="eastAsia"/>
          <w:kern w:val="2"/>
        </w:rPr>
        <w:t xml:space="preserve">申报预算年度:    </w:t>
      </w:r>
      <w:r w:rsidRPr="005E190D">
        <w:rPr>
          <w:rFonts w:cs="Times New Roman" w:hint="eastAsia"/>
          <w:color w:val="auto"/>
          <w:kern w:val="2"/>
        </w:rPr>
        <w:t>2019年</w:t>
      </w:r>
      <w:r w:rsidRPr="005E190D">
        <w:rPr>
          <w:rFonts w:cs="Times New Roman"/>
          <w:kern w:val="2"/>
        </w:rPr>
        <w:t xml:space="preserve"> </w:t>
      </w:r>
      <w:r w:rsidRPr="005E190D">
        <w:rPr>
          <w:rFonts w:cs="Times New Roman" w:hint="eastAsia"/>
          <w:kern w:val="2"/>
        </w:rPr>
        <w:t xml:space="preserve"> </w:t>
      </w:r>
    </w:p>
    <w:p w:rsidR="00D15B24" w:rsidRPr="005E190D" w:rsidRDefault="00D15B24" w:rsidP="00D15B24">
      <w:pPr>
        <w:spacing w:line="480" w:lineRule="auto"/>
        <w:ind w:firstLineChars="200" w:firstLine="480"/>
        <w:rPr>
          <w:rFonts w:cs="Times New Roman"/>
          <w:kern w:val="2"/>
          <w:highlight w:val="yellow"/>
        </w:rPr>
      </w:pPr>
      <w:r w:rsidRPr="005E190D">
        <w:rPr>
          <w:rFonts w:cs="Times New Roman" w:hint="eastAsia"/>
          <w:kern w:val="2"/>
        </w:rPr>
        <w:t>起</w:t>
      </w:r>
      <w:r w:rsidRPr="005E190D">
        <w:rPr>
          <w:rFonts w:cs="Times New Roman" w:hint="eastAsia"/>
          <w:color w:val="auto"/>
          <w:kern w:val="2"/>
        </w:rPr>
        <w:t xml:space="preserve"> 止 年 月 ： 2019年 月-2020年 月</w:t>
      </w:r>
    </w:p>
    <w:p w:rsidR="00D15B24" w:rsidRPr="005E190D" w:rsidRDefault="00D15B24" w:rsidP="00D15B24">
      <w:pPr>
        <w:spacing w:line="480" w:lineRule="auto"/>
        <w:ind w:firstLineChars="200" w:firstLine="480"/>
        <w:rPr>
          <w:rFonts w:cs="Times New Roman" w:hint="eastAsia"/>
          <w:kern w:val="2"/>
        </w:rPr>
      </w:pPr>
      <w:r w:rsidRPr="005E190D">
        <w:rPr>
          <w:rFonts w:cs="Times New Roman" w:hint="eastAsia"/>
          <w:kern w:val="2"/>
        </w:rPr>
        <w:t>填 报 日 期 ：</w:t>
      </w:r>
      <w:r w:rsidRPr="005E190D">
        <w:rPr>
          <w:rFonts w:cs="Times New Roman"/>
          <w:kern w:val="2"/>
        </w:rPr>
        <w:t xml:space="preserve">  </w:t>
      </w:r>
    </w:p>
    <w:p w:rsidR="00D15B24" w:rsidRPr="005E190D" w:rsidRDefault="00D15B24" w:rsidP="00D15B24">
      <w:pPr>
        <w:rPr>
          <w:rFonts w:ascii="Times New Roman" w:hAnsi="Times New Roman" w:cs="Times New Roman" w:hint="eastAsia"/>
          <w:kern w:val="2"/>
          <w:sz w:val="21"/>
        </w:rPr>
      </w:pPr>
    </w:p>
    <w:p w:rsidR="00D15B24" w:rsidRPr="005E190D" w:rsidRDefault="00D15B24" w:rsidP="00D15B24">
      <w:pPr>
        <w:rPr>
          <w:rFonts w:ascii="Times New Roman" w:hAnsi="Times New Roman" w:cs="Times New Roman" w:hint="eastAsia"/>
          <w:kern w:val="2"/>
          <w:sz w:val="21"/>
        </w:rPr>
      </w:pPr>
    </w:p>
    <w:p w:rsidR="00D15B24" w:rsidRPr="005E190D" w:rsidRDefault="00D15B24" w:rsidP="00D15B24">
      <w:pPr>
        <w:rPr>
          <w:rFonts w:ascii="Times New Roman" w:hAnsi="Times New Roman" w:cs="Times New Roman" w:hint="eastAsia"/>
          <w:kern w:val="2"/>
          <w:sz w:val="21"/>
        </w:rPr>
      </w:pPr>
    </w:p>
    <w:p w:rsidR="00D15B24" w:rsidRPr="005E190D" w:rsidRDefault="00D15B24" w:rsidP="00D15B24">
      <w:pPr>
        <w:rPr>
          <w:rFonts w:ascii="Times New Roman" w:hAnsi="Times New Roman" w:cs="Times New Roman" w:hint="eastAsia"/>
          <w:kern w:val="2"/>
          <w:sz w:val="21"/>
        </w:rPr>
      </w:pPr>
    </w:p>
    <w:p w:rsidR="00D15B24" w:rsidRPr="005E190D" w:rsidRDefault="00D15B24" w:rsidP="00D15B24">
      <w:pPr>
        <w:jc w:val="center"/>
        <w:rPr>
          <w:rFonts w:ascii="Times New Roman" w:hAnsi="Times New Roman" w:cs="Times New Roman" w:hint="eastAsia"/>
          <w:b/>
          <w:bCs/>
          <w:kern w:val="2"/>
          <w:sz w:val="30"/>
        </w:rPr>
      </w:pPr>
      <w:r w:rsidRPr="005E190D">
        <w:rPr>
          <w:rFonts w:ascii="Times New Roman" w:hAnsi="Times New Roman" w:cs="Times New Roman" w:hint="eastAsia"/>
          <w:b/>
          <w:bCs/>
          <w:kern w:val="2"/>
          <w:sz w:val="30"/>
        </w:rPr>
        <w:t>河北省科学技术厅制</w:t>
      </w:r>
    </w:p>
    <w:p w:rsidR="00D15B24" w:rsidRPr="005E190D" w:rsidRDefault="00D15B24" w:rsidP="00D15B24">
      <w:pPr>
        <w:jc w:val="center"/>
        <w:rPr>
          <w:rFonts w:hint="eastAsia"/>
          <w:b/>
          <w:bCs/>
          <w:color w:val="auto"/>
          <w:kern w:val="2"/>
          <w:sz w:val="44"/>
        </w:rPr>
      </w:pPr>
      <w:r w:rsidRPr="005E190D">
        <w:rPr>
          <w:rFonts w:ascii="Times New Roman" w:hAnsi="Times New Roman" w:cs="Times New Roman"/>
          <w:b/>
          <w:bCs/>
          <w:kern w:val="2"/>
          <w:sz w:val="30"/>
        </w:rPr>
        <w:br w:type="page"/>
      </w:r>
      <w:r w:rsidRPr="005E190D">
        <w:rPr>
          <w:rFonts w:hint="eastAsia"/>
          <w:b/>
          <w:bCs/>
          <w:color w:val="auto"/>
          <w:kern w:val="2"/>
          <w:sz w:val="44"/>
        </w:rPr>
        <w:lastRenderedPageBreak/>
        <w:t>填 报 说 明</w:t>
      </w:r>
    </w:p>
    <w:p w:rsidR="00D15B24" w:rsidRPr="005E190D" w:rsidRDefault="00D15B24" w:rsidP="00D15B24">
      <w:pPr>
        <w:spacing w:line="500" w:lineRule="exact"/>
        <w:ind w:firstLineChars="200" w:firstLine="560"/>
        <w:jc w:val="left"/>
        <w:rPr>
          <w:rFonts w:cs="仿宋_GB2312" w:hint="eastAsia"/>
          <w:color w:val="auto"/>
          <w:kern w:val="2"/>
          <w:sz w:val="28"/>
          <w:szCs w:val="28"/>
        </w:rPr>
      </w:pPr>
      <w:r w:rsidRPr="005E190D">
        <w:rPr>
          <w:rFonts w:cs="仿宋_GB2312" w:hint="eastAsia"/>
          <w:color w:val="auto"/>
          <w:kern w:val="2"/>
          <w:sz w:val="28"/>
          <w:szCs w:val="28"/>
        </w:rPr>
        <w:t>一、项目名称：根据《河北省产业技术创新战略联盟建设管理办法》，本类项目只支持联盟开展技术服务活动和公共技术服务平台建设等工作类任务，不要写成技术研发项目。项目名称统一为“****创新战略联盟建设”。创新战略联盟名称为优秀联盟名单中的联盟名称。</w:t>
      </w:r>
    </w:p>
    <w:p w:rsidR="00D15B24" w:rsidRPr="005E190D" w:rsidRDefault="00D15B24" w:rsidP="00D15B24">
      <w:pPr>
        <w:spacing w:line="500" w:lineRule="exact"/>
        <w:ind w:firstLineChars="200" w:firstLine="560"/>
        <w:jc w:val="left"/>
        <w:rPr>
          <w:rFonts w:cs="仿宋_GB2312" w:hint="eastAsia"/>
          <w:color w:val="auto"/>
          <w:kern w:val="2"/>
          <w:sz w:val="28"/>
          <w:szCs w:val="28"/>
        </w:rPr>
      </w:pPr>
      <w:r w:rsidRPr="005E190D">
        <w:rPr>
          <w:rFonts w:cs="仿宋_GB2312" w:hint="eastAsia"/>
          <w:color w:val="auto"/>
          <w:kern w:val="2"/>
          <w:sz w:val="28"/>
          <w:szCs w:val="28"/>
        </w:rPr>
        <w:t>二、项目实施内容要包括编制产业技术创新路线图、编制产业技术创新规划、组织产业技术创新研讨、组织科技成果转移转化服务活动等四项工作内容，建设公共技术服务平台可根据联盟建设需求进行安排。</w:t>
      </w:r>
    </w:p>
    <w:p w:rsidR="00D15B24" w:rsidRPr="005E190D" w:rsidRDefault="00D15B24" w:rsidP="00D15B24">
      <w:pPr>
        <w:spacing w:line="500" w:lineRule="exact"/>
        <w:ind w:firstLineChars="200" w:firstLine="560"/>
        <w:jc w:val="left"/>
        <w:rPr>
          <w:rFonts w:cs="仿宋_GB2312" w:hint="eastAsia"/>
          <w:color w:val="auto"/>
          <w:kern w:val="2"/>
          <w:sz w:val="28"/>
          <w:szCs w:val="28"/>
        </w:rPr>
      </w:pPr>
      <w:r w:rsidRPr="005E190D">
        <w:rPr>
          <w:rFonts w:cs="仿宋_GB2312" w:hint="eastAsia"/>
          <w:color w:val="auto"/>
          <w:kern w:val="2"/>
          <w:sz w:val="28"/>
          <w:szCs w:val="28"/>
        </w:rPr>
        <w:t>三、申报单位：申报单位应是联盟理事长单位或联盟常设机构的依托单位。应是法人单位，填写全称，与单位公章一致。</w:t>
      </w:r>
    </w:p>
    <w:p w:rsidR="00D15B24" w:rsidRPr="005E190D" w:rsidRDefault="00D15B24" w:rsidP="00D15B24">
      <w:pPr>
        <w:spacing w:line="500" w:lineRule="exact"/>
        <w:ind w:firstLineChars="200" w:firstLine="560"/>
        <w:jc w:val="left"/>
        <w:rPr>
          <w:rFonts w:cs="仿宋_GB2312" w:hint="eastAsia"/>
          <w:color w:val="auto"/>
          <w:kern w:val="2"/>
          <w:sz w:val="28"/>
          <w:szCs w:val="28"/>
        </w:rPr>
      </w:pPr>
      <w:r w:rsidRPr="005E190D">
        <w:rPr>
          <w:rFonts w:cs="仿宋_GB2312" w:hint="eastAsia"/>
          <w:color w:val="auto"/>
          <w:kern w:val="2"/>
          <w:sz w:val="28"/>
          <w:szCs w:val="28"/>
        </w:rPr>
        <w:t>四、项目负责人：为项目的第一主持人。</w:t>
      </w:r>
    </w:p>
    <w:p w:rsidR="00D15B24" w:rsidRPr="005E190D" w:rsidRDefault="00D15B24" w:rsidP="00D15B24">
      <w:pPr>
        <w:spacing w:line="500" w:lineRule="exact"/>
        <w:ind w:firstLineChars="200" w:firstLine="560"/>
        <w:jc w:val="left"/>
        <w:rPr>
          <w:rFonts w:cs="仿宋_GB2312" w:hint="eastAsia"/>
          <w:color w:val="auto"/>
          <w:kern w:val="2"/>
          <w:sz w:val="28"/>
          <w:szCs w:val="28"/>
        </w:rPr>
      </w:pPr>
      <w:r w:rsidRPr="005E190D">
        <w:rPr>
          <w:rFonts w:cs="仿宋_GB2312" w:hint="eastAsia"/>
          <w:color w:val="auto"/>
          <w:kern w:val="2"/>
          <w:sz w:val="28"/>
          <w:szCs w:val="28"/>
        </w:rPr>
        <w:t>五、归口管理单位部门：指所在各市（含定州、辛集市）科技管理部门或省直有关部门。</w:t>
      </w:r>
    </w:p>
    <w:p w:rsidR="00D15B24" w:rsidRPr="005E190D" w:rsidRDefault="00D15B24" w:rsidP="00D15B24">
      <w:pPr>
        <w:spacing w:line="500" w:lineRule="exact"/>
        <w:ind w:firstLineChars="200" w:firstLine="560"/>
        <w:jc w:val="left"/>
        <w:rPr>
          <w:rFonts w:cs="仿宋_GB2312" w:hint="eastAsia"/>
          <w:color w:val="auto"/>
          <w:kern w:val="2"/>
          <w:sz w:val="28"/>
          <w:szCs w:val="28"/>
        </w:rPr>
      </w:pPr>
      <w:r w:rsidRPr="005E190D">
        <w:rPr>
          <w:rFonts w:cs="仿宋_GB2312" w:hint="eastAsia"/>
          <w:color w:val="auto"/>
          <w:kern w:val="2"/>
          <w:sz w:val="28"/>
          <w:szCs w:val="28"/>
        </w:rPr>
        <w:t>六、起止年月：一般不超过2年。项目截止日期一般填写为某年6月或某年12月。</w:t>
      </w:r>
    </w:p>
    <w:p w:rsidR="00D15B24" w:rsidRPr="005E190D" w:rsidRDefault="00D15B24" w:rsidP="00D15B24">
      <w:pPr>
        <w:spacing w:line="500" w:lineRule="exact"/>
        <w:ind w:firstLineChars="200" w:firstLine="560"/>
        <w:jc w:val="left"/>
        <w:rPr>
          <w:rFonts w:cs="仿宋_GB2312" w:hint="eastAsia"/>
          <w:color w:val="auto"/>
          <w:kern w:val="2"/>
          <w:sz w:val="28"/>
          <w:szCs w:val="28"/>
        </w:rPr>
      </w:pPr>
      <w:r w:rsidRPr="005E190D">
        <w:rPr>
          <w:rFonts w:cs="仿宋_GB2312" w:hint="eastAsia"/>
          <w:color w:val="auto"/>
          <w:kern w:val="2"/>
          <w:sz w:val="28"/>
          <w:szCs w:val="28"/>
        </w:rPr>
        <w:t>七、项目基本信息：</w:t>
      </w:r>
    </w:p>
    <w:p w:rsidR="00D15B24" w:rsidRPr="005E190D" w:rsidRDefault="00D15B24" w:rsidP="00D15B24">
      <w:pPr>
        <w:spacing w:line="500" w:lineRule="exact"/>
        <w:ind w:firstLineChars="200" w:firstLine="560"/>
        <w:jc w:val="left"/>
        <w:rPr>
          <w:rFonts w:cs="仿宋_GB2312" w:hint="eastAsia"/>
          <w:color w:val="auto"/>
          <w:kern w:val="2"/>
          <w:sz w:val="28"/>
          <w:szCs w:val="28"/>
        </w:rPr>
      </w:pPr>
      <w:r w:rsidRPr="005E190D">
        <w:rPr>
          <w:rFonts w:cs="仿宋_GB2312" w:hint="eastAsia"/>
          <w:color w:val="auto"/>
          <w:kern w:val="2"/>
          <w:sz w:val="28"/>
          <w:szCs w:val="28"/>
        </w:rPr>
        <w:t>1. 科技活动类型：原则上应选“推广研究示范与科技服务”。</w:t>
      </w:r>
    </w:p>
    <w:p w:rsidR="00D15B24" w:rsidRPr="005E190D" w:rsidRDefault="00D15B24" w:rsidP="00D15B24">
      <w:pPr>
        <w:spacing w:line="500" w:lineRule="exact"/>
        <w:ind w:firstLineChars="200" w:firstLine="560"/>
        <w:jc w:val="left"/>
        <w:rPr>
          <w:rFonts w:cs="仿宋_GB2312" w:hint="eastAsia"/>
          <w:color w:val="auto"/>
          <w:kern w:val="2"/>
          <w:sz w:val="28"/>
          <w:szCs w:val="28"/>
        </w:rPr>
      </w:pPr>
      <w:r w:rsidRPr="005E190D">
        <w:rPr>
          <w:rFonts w:cs="仿宋_GB2312" w:hint="eastAsia"/>
          <w:color w:val="auto"/>
          <w:kern w:val="2"/>
          <w:sz w:val="28"/>
          <w:szCs w:val="28"/>
        </w:rPr>
        <w:t>2. 应用行业：根据项目内容据实选择。</w:t>
      </w:r>
    </w:p>
    <w:p w:rsidR="00D15B24" w:rsidRPr="005E190D" w:rsidRDefault="00D15B24" w:rsidP="00D15B24">
      <w:pPr>
        <w:spacing w:line="500" w:lineRule="exact"/>
        <w:ind w:firstLineChars="200" w:firstLine="560"/>
        <w:jc w:val="left"/>
        <w:rPr>
          <w:rFonts w:cs="仿宋_GB2312" w:hint="eastAsia"/>
          <w:color w:val="auto"/>
          <w:kern w:val="2"/>
          <w:sz w:val="28"/>
          <w:szCs w:val="28"/>
        </w:rPr>
      </w:pPr>
      <w:r w:rsidRPr="005E190D">
        <w:rPr>
          <w:rFonts w:cs="仿宋_GB2312" w:hint="eastAsia"/>
          <w:color w:val="auto"/>
          <w:kern w:val="2"/>
          <w:sz w:val="28"/>
          <w:szCs w:val="28"/>
        </w:rPr>
        <w:t>3. 技术领域：根据相关领域选择填写。</w:t>
      </w:r>
    </w:p>
    <w:p w:rsidR="00D15B24" w:rsidRPr="005E190D" w:rsidRDefault="00D15B24" w:rsidP="00D15B24">
      <w:pPr>
        <w:spacing w:line="500" w:lineRule="exact"/>
        <w:ind w:firstLineChars="200" w:firstLine="560"/>
        <w:jc w:val="left"/>
        <w:rPr>
          <w:rFonts w:cs="仿宋_GB2312" w:hint="eastAsia"/>
          <w:color w:val="auto"/>
          <w:kern w:val="2"/>
          <w:sz w:val="28"/>
          <w:szCs w:val="28"/>
        </w:rPr>
      </w:pPr>
      <w:r w:rsidRPr="005E190D">
        <w:rPr>
          <w:rFonts w:cs="仿宋_GB2312" w:hint="eastAsia"/>
          <w:color w:val="auto"/>
          <w:kern w:val="2"/>
          <w:sz w:val="28"/>
          <w:szCs w:val="28"/>
        </w:rPr>
        <w:t>4. 所属学科：根据项目涉及内容选择填写。</w:t>
      </w:r>
    </w:p>
    <w:p w:rsidR="00D15B24" w:rsidRPr="005E190D" w:rsidRDefault="00D15B24" w:rsidP="00D15B24">
      <w:pPr>
        <w:spacing w:line="500" w:lineRule="exact"/>
        <w:ind w:firstLineChars="200" w:firstLine="560"/>
        <w:jc w:val="left"/>
        <w:rPr>
          <w:rFonts w:cs="仿宋_GB2312" w:hint="eastAsia"/>
          <w:color w:val="auto"/>
          <w:kern w:val="2"/>
          <w:sz w:val="28"/>
          <w:szCs w:val="28"/>
        </w:rPr>
      </w:pPr>
      <w:r w:rsidRPr="005E190D">
        <w:rPr>
          <w:rFonts w:cs="仿宋_GB2312" w:hint="eastAsia"/>
          <w:color w:val="auto"/>
          <w:kern w:val="2"/>
          <w:sz w:val="28"/>
          <w:szCs w:val="28"/>
        </w:rPr>
        <w:t>5. 开户名称、开户银行：要求填写全称。</w:t>
      </w:r>
    </w:p>
    <w:p w:rsidR="00D15B24" w:rsidRPr="005E190D" w:rsidRDefault="00D15B24" w:rsidP="00D15B24">
      <w:pPr>
        <w:spacing w:line="500" w:lineRule="exact"/>
        <w:ind w:firstLineChars="200" w:firstLine="560"/>
        <w:jc w:val="left"/>
        <w:rPr>
          <w:rFonts w:cs="仿宋_GB2312" w:hint="eastAsia"/>
          <w:color w:val="auto"/>
          <w:kern w:val="2"/>
          <w:sz w:val="28"/>
          <w:szCs w:val="28"/>
        </w:rPr>
      </w:pPr>
      <w:r w:rsidRPr="005E190D">
        <w:rPr>
          <w:rFonts w:cs="仿宋_GB2312" w:hint="eastAsia"/>
          <w:color w:val="auto"/>
          <w:kern w:val="2"/>
          <w:sz w:val="28"/>
          <w:szCs w:val="28"/>
        </w:rPr>
        <w:t>6. 其它信息据实填写。</w:t>
      </w:r>
    </w:p>
    <w:p w:rsidR="00D15B24" w:rsidRPr="005E190D" w:rsidRDefault="00D15B24" w:rsidP="00D15B24">
      <w:pPr>
        <w:jc w:val="center"/>
        <w:rPr>
          <w:rFonts w:ascii="Times New Roman" w:hAnsi="Times New Roman" w:cs="Times New Roman" w:hint="eastAsia"/>
          <w:b/>
          <w:bCs/>
          <w:kern w:val="2"/>
          <w:sz w:val="30"/>
        </w:rPr>
      </w:pPr>
      <w:r w:rsidRPr="005E190D">
        <w:rPr>
          <w:rFonts w:ascii="Times New Roman" w:hAnsi="Times New Roman" w:cs="Times New Roman"/>
          <w:b/>
          <w:bCs/>
          <w:kern w:val="2"/>
          <w:sz w:val="30"/>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416"/>
        <w:gridCol w:w="11"/>
        <w:gridCol w:w="726"/>
        <w:gridCol w:w="352"/>
        <w:gridCol w:w="731"/>
        <w:gridCol w:w="575"/>
        <w:gridCol w:w="440"/>
        <w:gridCol w:w="670"/>
        <w:gridCol w:w="198"/>
        <w:gridCol w:w="212"/>
        <w:gridCol w:w="53"/>
        <w:gridCol w:w="989"/>
        <w:gridCol w:w="350"/>
        <w:gridCol w:w="42"/>
        <w:gridCol w:w="6"/>
        <w:gridCol w:w="62"/>
        <w:gridCol w:w="115"/>
        <w:gridCol w:w="1021"/>
        <w:gridCol w:w="180"/>
        <w:gridCol w:w="183"/>
        <w:gridCol w:w="882"/>
      </w:tblGrid>
      <w:tr w:rsidR="00D15B24" w:rsidRPr="005E190D" w:rsidTr="00DB4F3E">
        <w:trPr>
          <w:cantSplit/>
          <w:trHeight w:val="509"/>
        </w:trPr>
        <w:tc>
          <w:tcPr>
            <w:tcW w:w="9639" w:type="dxa"/>
            <w:gridSpan w:val="22"/>
            <w:vAlign w:val="center"/>
          </w:tcPr>
          <w:p w:rsidR="00D15B24" w:rsidRPr="005E190D" w:rsidRDefault="00D15B24" w:rsidP="00DB4F3E">
            <w:pPr>
              <w:jc w:val="center"/>
              <w:rPr>
                <w:rFonts w:cs="Times New Roman"/>
                <w:color w:val="auto"/>
                <w:kern w:val="2"/>
              </w:rPr>
            </w:pPr>
            <w:bookmarkStart w:id="6" w:name="OLE_LINK2"/>
            <w:r w:rsidRPr="005E190D">
              <w:rPr>
                <w:rFonts w:cs="Times New Roman" w:hint="eastAsia"/>
                <w:b/>
                <w:color w:val="auto"/>
                <w:kern w:val="2"/>
                <w:sz w:val="28"/>
                <w:szCs w:val="28"/>
              </w:rPr>
              <w:lastRenderedPageBreak/>
              <w:t>一、项目基本信息</w:t>
            </w:r>
          </w:p>
        </w:tc>
      </w:tr>
      <w:tr w:rsidR="00D15B24" w:rsidRPr="005E190D" w:rsidTr="00DB4F3E">
        <w:trPr>
          <w:cantSplit/>
          <w:trHeight w:val="509"/>
        </w:trPr>
        <w:tc>
          <w:tcPr>
            <w:tcW w:w="1841" w:type="dxa"/>
            <w:gridSpan w:val="2"/>
            <w:vAlign w:val="center"/>
          </w:tcPr>
          <w:p w:rsidR="00D15B24" w:rsidRPr="005E190D" w:rsidRDefault="00D15B24" w:rsidP="00DB4F3E">
            <w:pPr>
              <w:jc w:val="center"/>
              <w:rPr>
                <w:rFonts w:cs="Times New Roman" w:hint="eastAsia"/>
                <w:color w:val="auto"/>
                <w:kern w:val="2"/>
              </w:rPr>
            </w:pPr>
            <w:r w:rsidRPr="005E190D">
              <w:rPr>
                <w:rFonts w:cs="Times New Roman" w:hint="eastAsia"/>
                <w:color w:val="auto"/>
                <w:kern w:val="2"/>
              </w:rPr>
              <w:t>项目名称</w:t>
            </w:r>
          </w:p>
        </w:tc>
        <w:tc>
          <w:tcPr>
            <w:tcW w:w="3968" w:type="dxa"/>
            <w:gridSpan w:val="10"/>
            <w:vAlign w:val="center"/>
          </w:tcPr>
          <w:p w:rsidR="00D15B24" w:rsidRPr="005E190D" w:rsidRDefault="00D15B24" w:rsidP="00DB4F3E">
            <w:pPr>
              <w:jc w:val="center"/>
              <w:rPr>
                <w:rFonts w:cs="Times New Roman"/>
                <w:color w:val="auto"/>
                <w:kern w:val="2"/>
              </w:rPr>
            </w:pPr>
          </w:p>
        </w:tc>
        <w:tc>
          <w:tcPr>
            <w:tcW w:w="1339" w:type="dxa"/>
            <w:gridSpan w:val="2"/>
            <w:vAlign w:val="center"/>
          </w:tcPr>
          <w:p w:rsidR="00D15B24" w:rsidRPr="005E190D" w:rsidRDefault="00D15B24" w:rsidP="00DB4F3E">
            <w:pPr>
              <w:jc w:val="center"/>
              <w:rPr>
                <w:rFonts w:cs="Times New Roman" w:hint="eastAsia"/>
                <w:color w:val="auto"/>
                <w:kern w:val="2"/>
              </w:rPr>
            </w:pPr>
            <w:r w:rsidRPr="005E190D">
              <w:rPr>
                <w:rFonts w:cs="Times New Roman" w:hint="eastAsia"/>
                <w:color w:val="auto"/>
                <w:kern w:val="2"/>
              </w:rPr>
              <w:t>所属专项</w:t>
            </w:r>
          </w:p>
        </w:tc>
        <w:tc>
          <w:tcPr>
            <w:tcW w:w="2491" w:type="dxa"/>
            <w:gridSpan w:val="8"/>
            <w:vAlign w:val="center"/>
          </w:tcPr>
          <w:p w:rsidR="00D15B24" w:rsidRPr="005E190D" w:rsidRDefault="00D15B24" w:rsidP="00DB4F3E">
            <w:pPr>
              <w:jc w:val="center"/>
              <w:rPr>
                <w:rFonts w:cs="Times New Roman"/>
                <w:color w:val="auto"/>
                <w:kern w:val="2"/>
              </w:rPr>
            </w:pPr>
          </w:p>
        </w:tc>
      </w:tr>
      <w:tr w:rsidR="00D15B24" w:rsidRPr="005E190D" w:rsidTr="00DB4F3E">
        <w:trPr>
          <w:cantSplit/>
          <w:trHeight w:val="403"/>
        </w:trPr>
        <w:tc>
          <w:tcPr>
            <w:tcW w:w="1841" w:type="dxa"/>
            <w:gridSpan w:val="2"/>
            <w:vAlign w:val="center"/>
          </w:tcPr>
          <w:p w:rsidR="00D15B24" w:rsidRPr="005E190D" w:rsidRDefault="00D15B24" w:rsidP="00DB4F3E">
            <w:pPr>
              <w:jc w:val="center"/>
              <w:rPr>
                <w:rFonts w:cs="Times New Roman" w:hint="eastAsia"/>
                <w:color w:val="auto"/>
                <w:kern w:val="2"/>
              </w:rPr>
            </w:pPr>
            <w:r w:rsidRPr="005E190D">
              <w:rPr>
                <w:rFonts w:cs="Times New Roman" w:hint="eastAsia"/>
                <w:color w:val="auto"/>
                <w:kern w:val="2"/>
              </w:rPr>
              <w:t>指南代码</w:t>
            </w:r>
          </w:p>
        </w:tc>
        <w:tc>
          <w:tcPr>
            <w:tcW w:w="3968" w:type="dxa"/>
            <w:gridSpan w:val="10"/>
            <w:vAlign w:val="center"/>
          </w:tcPr>
          <w:p w:rsidR="00D15B24" w:rsidRPr="005E190D" w:rsidRDefault="00D15B24" w:rsidP="00DB4F3E">
            <w:pPr>
              <w:jc w:val="center"/>
              <w:rPr>
                <w:rFonts w:cs="Times New Roman"/>
                <w:color w:val="auto"/>
                <w:kern w:val="2"/>
              </w:rPr>
            </w:pPr>
          </w:p>
        </w:tc>
        <w:tc>
          <w:tcPr>
            <w:tcW w:w="1339" w:type="dxa"/>
            <w:gridSpan w:val="2"/>
            <w:vAlign w:val="center"/>
          </w:tcPr>
          <w:p w:rsidR="00D15B24" w:rsidRPr="005E190D" w:rsidRDefault="00D15B24" w:rsidP="00DB4F3E">
            <w:pPr>
              <w:jc w:val="center"/>
              <w:rPr>
                <w:rFonts w:cs="Times New Roman"/>
                <w:color w:val="auto"/>
                <w:kern w:val="2"/>
              </w:rPr>
            </w:pPr>
            <w:r w:rsidRPr="005E190D">
              <w:rPr>
                <w:rFonts w:ascii="Times New Roman" w:hAnsi="Times New Roman" w:cs="Times New Roman" w:hint="eastAsia"/>
                <w:color w:val="auto"/>
                <w:kern w:val="2"/>
              </w:rPr>
              <w:t>科技活动类型</w:t>
            </w:r>
          </w:p>
        </w:tc>
        <w:tc>
          <w:tcPr>
            <w:tcW w:w="2491" w:type="dxa"/>
            <w:gridSpan w:val="8"/>
            <w:vAlign w:val="center"/>
          </w:tcPr>
          <w:p w:rsidR="00D15B24" w:rsidRPr="005E190D" w:rsidRDefault="00D15B24" w:rsidP="00DB4F3E">
            <w:pPr>
              <w:jc w:val="center"/>
              <w:rPr>
                <w:rFonts w:cs="Times New Roman"/>
                <w:color w:val="auto"/>
                <w:kern w:val="2"/>
              </w:rPr>
            </w:pPr>
          </w:p>
        </w:tc>
      </w:tr>
      <w:tr w:rsidR="00D15B24" w:rsidRPr="005E190D" w:rsidTr="00DB4F3E">
        <w:trPr>
          <w:cantSplit/>
          <w:trHeight w:val="423"/>
        </w:trPr>
        <w:tc>
          <w:tcPr>
            <w:tcW w:w="1841" w:type="dxa"/>
            <w:gridSpan w:val="2"/>
            <w:vAlign w:val="center"/>
          </w:tcPr>
          <w:p w:rsidR="00D15B24" w:rsidRPr="005E190D" w:rsidRDefault="00D15B24" w:rsidP="00DB4F3E">
            <w:pPr>
              <w:jc w:val="center"/>
              <w:rPr>
                <w:rFonts w:cs="Times New Roman"/>
                <w:color w:val="auto"/>
                <w:kern w:val="2"/>
              </w:rPr>
            </w:pPr>
            <w:r w:rsidRPr="005E190D">
              <w:rPr>
                <w:rFonts w:ascii="Times New Roman" w:hAnsi="Times New Roman" w:cs="Times New Roman" w:hint="eastAsia"/>
                <w:color w:val="auto"/>
                <w:kern w:val="2"/>
              </w:rPr>
              <w:t>应用行业</w:t>
            </w:r>
          </w:p>
        </w:tc>
        <w:tc>
          <w:tcPr>
            <w:tcW w:w="3968" w:type="dxa"/>
            <w:gridSpan w:val="10"/>
            <w:vAlign w:val="center"/>
          </w:tcPr>
          <w:p w:rsidR="00D15B24" w:rsidRPr="005E190D" w:rsidRDefault="00D15B24" w:rsidP="00DB4F3E">
            <w:pPr>
              <w:jc w:val="center"/>
              <w:rPr>
                <w:rFonts w:cs="Times New Roman"/>
                <w:color w:val="auto"/>
                <w:kern w:val="2"/>
              </w:rPr>
            </w:pPr>
          </w:p>
        </w:tc>
        <w:tc>
          <w:tcPr>
            <w:tcW w:w="1339" w:type="dxa"/>
            <w:gridSpan w:val="2"/>
            <w:vAlign w:val="center"/>
          </w:tcPr>
          <w:p w:rsidR="00D15B24" w:rsidRPr="005E190D" w:rsidRDefault="00D15B24" w:rsidP="00DB4F3E">
            <w:pPr>
              <w:jc w:val="center"/>
              <w:rPr>
                <w:rFonts w:cs="Times New Roman"/>
                <w:color w:val="auto"/>
                <w:kern w:val="2"/>
              </w:rPr>
            </w:pPr>
            <w:r w:rsidRPr="005E190D">
              <w:rPr>
                <w:rFonts w:ascii="Times New Roman" w:hAnsi="Times New Roman" w:cs="Times New Roman" w:hint="eastAsia"/>
                <w:color w:val="auto"/>
                <w:kern w:val="2"/>
              </w:rPr>
              <w:t>技术领域</w:t>
            </w:r>
          </w:p>
        </w:tc>
        <w:tc>
          <w:tcPr>
            <w:tcW w:w="2491" w:type="dxa"/>
            <w:gridSpan w:val="8"/>
            <w:vAlign w:val="center"/>
          </w:tcPr>
          <w:p w:rsidR="00D15B24" w:rsidRPr="005E190D" w:rsidRDefault="00D15B24" w:rsidP="00DB4F3E">
            <w:pPr>
              <w:jc w:val="center"/>
              <w:rPr>
                <w:rFonts w:cs="Times New Roman"/>
                <w:color w:val="auto"/>
                <w:kern w:val="2"/>
              </w:rPr>
            </w:pPr>
          </w:p>
        </w:tc>
      </w:tr>
      <w:tr w:rsidR="00D15B24" w:rsidRPr="005E190D" w:rsidTr="00DB4F3E">
        <w:trPr>
          <w:cantSplit/>
          <w:trHeight w:val="414"/>
        </w:trPr>
        <w:tc>
          <w:tcPr>
            <w:tcW w:w="1841" w:type="dxa"/>
            <w:gridSpan w:val="2"/>
            <w:vAlign w:val="center"/>
          </w:tcPr>
          <w:p w:rsidR="00D15B24" w:rsidRPr="005E190D" w:rsidRDefault="00D15B24" w:rsidP="00DB4F3E">
            <w:pPr>
              <w:jc w:val="center"/>
              <w:rPr>
                <w:rFonts w:cs="Times New Roman"/>
                <w:color w:val="auto"/>
                <w:kern w:val="2"/>
              </w:rPr>
            </w:pPr>
            <w:r w:rsidRPr="005E190D">
              <w:rPr>
                <w:rFonts w:ascii="Times New Roman" w:hAnsi="Times New Roman" w:cs="Times New Roman" w:hint="eastAsia"/>
                <w:color w:val="auto"/>
                <w:kern w:val="2"/>
              </w:rPr>
              <w:t>所属学科</w:t>
            </w:r>
            <w:r w:rsidRPr="005E190D">
              <w:rPr>
                <w:rFonts w:ascii="Times New Roman" w:hAnsi="Times New Roman" w:cs="Times New Roman" w:hint="eastAsia"/>
                <w:color w:val="auto"/>
                <w:kern w:val="2"/>
              </w:rPr>
              <w:t>1</w:t>
            </w:r>
          </w:p>
        </w:tc>
        <w:tc>
          <w:tcPr>
            <w:tcW w:w="3968" w:type="dxa"/>
            <w:gridSpan w:val="10"/>
            <w:vAlign w:val="center"/>
          </w:tcPr>
          <w:p w:rsidR="00D15B24" w:rsidRPr="005E190D" w:rsidRDefault="00D15B24" w:rsidP="00DB4F3E">
            <w:pPr>
              <w:jc w:val="center"/>
              <w:rPr>
                <w:rFonts w:cs="Times New Roman"/>
                <w:color w:val="auto"/>
                <w:kern w:val="2"/>
              </w:rPr>
            </w:pPr>
          </w:p>
        </w:tc>
        <w:tc>
          <w:tcPr>
            <w:tcW w:w="1339" w:type="dxa"/>
            <w:gridSpan w:val="2"/>
            <w:vAlign w:val="center"/>
          </w:tcPr>
          <w:p w:rsidR="00D15B24" w:rsidRPr="005E190D" w:rsidRDefault="00D15B24" w:rsidP="00DB4F3E">
            <w:pPr>
              <w:jc w:val="center"/>
              <w:rPr>
                <w:rFonts w:cs="Times New Roman"/>
                <w:color w:val="auto"/>
                <w:kern w:val="2"/>
              </w:rPr>
            </w:pPr>
            <w:r w:rsidRPr="005E190D">
              <w:rPr>
                <w:rFonts w:ascii="Times New Roman" w:hAnsi="Times New Roman" w:cs="Times New Roman" w:hint="eastAsia"/>
                <w:color w:val="auto"/>
                <w:kern w:val="2"/>
              </w:rPr>
              <w:t>所属学科</w:t>
            </w:r>
            <w:r w:rsidRPr="005E190D">
              <w:rPr>
                <w:rFonts w:ascii="Times New Roman" w:hAnsi="Times New Roman" w:cs="Times New Roman" w:hint="eastAsia"/>
                <w:color w:val="auto"/>
                <w:kern w:val="2"/>
              </w:rPr>
              <w:t>2</w:t>
            </w:r>
          </w:p>
        </w:tc>
        <w:tc>
          <w:tcPr>
            <w:tcW w:w="2491" w:type="dxa"/>
            <w:gridSpan w:val="8"/>
            <w:vAlign w:val="center"/>
          </w:tcPr>
          <w:p w:rsidR="00D15B24" w:rsidRPr="005E190D" w:rsidRDefault="00D15B24" w:rsidP="00DB4F3E">
            <w:pPr>
              <w:jc w:val="center"/>
              <w:rPr>
                <w:rFonts w:cs="Times New Roman"/>
                <w:color w:val="auto"/>
                <w:kern w:val="2"/>
              </w:rPr>
            </w:pPr>
          </w:p>
        </w:tc>
      </w:tr>
      <w:tr w:rsidR="00D15B24" w:rsidRPr="005E190D" w:rsidTr="00DB4F3E">
        <w:trPr>
          <w:cantSplit/>
          <w:trHeight w:val="419"/>
        </w:trPr>
        <w:tc>
          <w:tcPr>
            <w:tcW w:w="1841" w:type="dxa"/>
            <w:gridSpan w:val="2"/>
            <w:vAlign w:val="center"/>
          </w:tcPr>
          <w:p w:rsidR="00D15B24" w:rsidRPr="005E190D" w:rsidRDefault="00D15B24" w:rsidP="00DB4F3E">
            <w:pPr>
              <w:jc w:val="center"/>
              <w:rPr>
                <w:rFonts w:cs="Times New Roman"/>
                <w:color w:val="auto"/>
                <w:kern w:val="2"/>
              </w:rPr>
            </w:pPr>
            <w:r w:rsidRPr="005E190D">
              <w:rPr>
                <w:rFonts w:ascii="Times New Roman" w:hAnsi="Times New Roman" w:cs="Times New Roman" w:hint="eastAsia"/>
                <w:color w:val="auto"/>
                <w:kern w:val="2"/>
              </w:rPr>
              <w:t>关键词</w:t>
            </w:r>
          </w:p>
        </w:tc>
        <w:tc>
          <w:tcPr>
            <w:tcW w:w="7798" w:type="dxa"/>
            <w:gridSpan w:val="20"/>
            <w:vAlign w:val="center"/>
          </w:tcPr>
          <w:p w:rsidR="00D15B24" w:rsidRPr="005E190D" w:rsidRDefault="00D15B24" w:rsidP="00DB4F3E">
            <w:pPr>
              <w:jc w:val="center"/>
              <w:rPr>
                <w:rFonts w:cs="Times New Roman"/>
                <w:color w:val="auto"/>
                <w:kern w:val="2"/>
              </w:rPr>
            </w:pPr>
          </w:p>
        </w:tc>
      </w:tr>
      <w:tr w:rsidR="00D15B24" w:rsidRPr="005E190D" w:rsidTr="00DB4F3E">
        <w:trPr>
          <w:cantSplit/>
          <w:trHeight w:val="539"/>
        </w:trPr>
        <w:tc>
          <w:tcPr>
            <w:tcW w:w="425" w:type="dxa"/>
            <w:vMerge w:val="restart"/>
          </w:tcPr>
          <w:p w:rsidR="00D15B24" w:rsidRPr="005E190D" w:rsidRDefault="00D15B24" w:rsidP="00DB4F3E">
            <w:pPr>
              <w:rPr>
                <w:rFonts w:ascii="Times New Roman" w:hAnsi="Times New Roman" w:cs="Times New Roman" w:hint="eastAsia"/>
                <w:color w:val="auto"/>
                <w:kern w:val="2"/>
              </w:rPr>
            </w:pPr>
          </w:p>
          <w:p w:rsidR="00D15B24" w:rsidRPr="005E190D" w:rsidRDefault="00D15B24" w:rsidP="00DB4F3E">
            <w:pPr>
              <w:rPr>
                <w:rFonts w:ascii="Times New Roman" w:hAnsi="Times New Roman" w:cs="Times New Roman" w:hint="eastAsia"/>
                <w:color w:val="auto"/>
                <w:kern w:val="2"/>
              </w:rPr>
            </w:pPr>
          </w:p>
          <w:p w:rsidR="00D15B24" w:rsidRPr="005E190D" w:rsidRDefault="00D15B24" w:rsidP="00DB4F3E">
            <w:pPr>
              <w:rPr>
                <w:rFonts w:ascii="Times New Roman" w:hAnsi="Times New Roman" w:cs="Times New Roman" w:hint="eastAsia"/>
                <w:color w:val="auto"/>
                <w:kern w:val="2"/>
              </w:rPr>
            </w:pPr>
          </w:p>
          <w:p w:rsidR="00D15B24" w:rsidRPr="005E190D" w:rsidRDefault="00D15B24" w:rsidP="00DB4F3E">
            <w:pPr>
              <w:rPr>
                <w:rFonts w:ascii="Times New Roman" w:hAnsi="Times New Roman" w:cs="Times New Roman" w:hint="eastAsia"/>
                <w:color w:val="auto"/>
                <w:kern w:val="2"/>
              </w:rPr>
            </w:pPr>
          </w:p>
          <w:p w:rsidR="00D15B24" w:rsidRPr="005E190D" w:rsidRDefault="00D15B24" w:rsidP="00DB4F3E">
            <w:pPr>
              <w:rPr>
                <w:rFonts w:ascii="Times New Roman" w:hAnsi="Times New Roman" w:cs="Times New Roman" w:hint="eastAsia"/>
                <w:color w:val="auto"/>
                <w:kern w:val="2"/>
              </w:rPr>
            </w:pPr>
          </w:p>
          <w:p w:rsidR="00D15B24" w:rsidRPr="005E190D" w:rsidRDefault="00D15B24" w:rsidP="00DB4F3E">
            <w:pPr>
              <w:rPr>
                <w:rFonts w:ascii="Times New Roman" w:hAnsi="Times New Roman" w:cs="Times New Roman" w:hint="eastAsia"/>
                <w:color w:val="auto"/>
                <w:kern w:val="2"/>
              </w:rPr>
            </w:pPr>
          </w:p>
          <w:p w:rsidR="00D15B24" w:rsidRPr="005E190D" w:rsidRDefault="00D15B24" w:rsidP="00DB4F3E">
            <w:pPr>
              <w:rPr>
                <w:rFonts w:ascii="Times New Roman" w:hAnsi="Times New Roman" w:cs="Times New Roman" w:hint="eastAsia"/>
                <w:color w:val="auto"/>
                <w:kern w:val="2"/>
              </w:rPr>
            </w:pPr>
            <w:r w:rsidRPr="005E190D">
              <w:rPr>
                <w:rFonts w:ascii="Times New Roman" w:hAnsi="Times New Roman" w:cs="Times New Roman" w:hint="eastAsia"/>
                <w:color w:val="auto"/>
                <w:kern w:val="2"/>
              </w:rPr>
              <w:t>第</w:t>
            </w:r>
          </w:p>
          <w:p w:rsidR="00D15B24" w:rsidRPr="005E190D" w:rsidRDefault="00D15B24" w:rsidP="00DB4F3E">
            <w:pPr>
              <w:rPr>
                <w:rFonts w:ascii="Times New Roman" w:hAnsi="Times New Roman" w:cs="Times New Roman" w:hint="eastAsia"/>
                <w:color w:val="auto"/>
                <w:kern w:val="2"/>
              </w:rPr>
            </w:pPr>
            <w:r w:rsidRPr="005E190D">
              <w:rPr>
                <w:rFonts w:ascii="Times New Roman" w:hAnsi="Times New Roman" w:cs="Times New Roman" w:hint="eastAsia"/>
                <w:color w:val="auto"/>
                <w:kern w:val="2"/>
              </w:rPr>
              <w:t>一</w:t>
            </w:r>
          </w:p>
          <w:p w:rsidR="00D15B24" w:rsidRPr="005E190D" w:rsidRDefault="00D15B24" w:rsidP="00DB4F3E">
            <w:pPr>
              <w:rPr>
                <w:rFonts w:ascii="Times New Roman" w:hAnsi="Times New Roman" w:cs="Times New Roman" w:hint="eastAsia"/>
                <w:color w:val="auto"/>
                <w:kern w:val="2"/>
              </w:rPr>
            </w:pPr>
            <w:r w:rsidRPr="005E190D">
              <w:rPr>
                <w:rFonts w:ascii="Times New Roman" w:hAnsi="Times New Roman" w:cs="Times New Roman" w:hint="eastAsia"/>
                <w:color w:val="auto"/>
                <w:kern w:val="2"/>
              </w:rPr>
              <w:t>承</w:t>
            </w:r>
          </w:p>
          <w:p w:rsidR="00D15B24" w:rsidRPr="005E190D" w:rsidRDefault="00D15B24" w:rsidP="00DB4F3E">
            <w:pPr>
              <w:rPr>
                <w:rFonts w:ascii="Times New Roman" w:hAnsi="Times New Roman" w:cs="Times New Roman" w:hint="eastAsia"/>
                <w:color w:val="auto"/>
                <w:kern w:val="2"/>
              </w:rPr>
            </w:pPr>
            <w:r w:rsidRPr="005E190D">
              <w:rPr>
                <w:rFonts w:ascii="Times New Roman" w:hAnsi="Times New Roman" w:cs="Times New Roman" w:hint="eastAsia"/>
                <w:color w:val="auto"/>
                <w:kern w:val="2"/>
              </w:rPr>
              <w:t>担</w:t>
            </w:r>
          </w:p>
          <w:p w:rsidR="00D15B24" w:rsidRPr="005E190D" w:rsidRDefault="00D15B24" w:rsidP="00DB4F3E">
            <w:pPr>
              <w:rPr>
                <w:rFonts w:ascii="Times New Roman" w:hAnsi="Times New Roman" w:cs="Times New Roman" w:hint="eastAsia"/>
                <w:color w:val="auto"/>
                <w:kern w:val="2"/>
              </w:rPr>
            </w:pPr>
            <w:r w:rsidRPr="005E190D">
              <w:rPr>
                <w:rFonts w:ascii="Times New Roman" w:hAnsi="Times New Roman" w:cs="Times New Roman" w:hint="eastAsia"/>
                <w:color w:val="auto"/>
                <w:kern w:val="2"/>
              </w:rPr>
              <w:t>单</w:t>
            </w:r>
          </w:p>
          <w:p w:rsidR="00D15B24" w:rsidRPr="005E190D" w:rsidRDefault="00D15B24" w:rsidP="00DB4F3E">
            <w:pPr>
              <w:rPr>
                <w:rFonts w:ascii="Times New Roman" w:hAnsi="Times New Roman" w:cs="Times New Roman" w:hint="eastAsia"/>
                <w:color w:val="auto"/>
                <w:kern w:val="2"/>
              </w:rPr>
            </w:pPr>
            <w:r w:rsidRPr="005E190D">
              <w:rPr>
                <w:rFonts w:ascii="Times New Roman" w:hAnsi="Times New Roman" w:cs="Times New Roman" w:hint="eastAsia"/>
                <w:color w:val="auto"/>
                <w:kern w:val="2"/>
              </w:rPr>
              <w:t>位</w:t>
            </w:r>
          </w:p>
          <w:p w:rsidR="00D15B24" w:rsidRPr="005E190D" w:rsidRDefault="00D15B24" w:rsidP="00DB4F3E">
            <w:pPr>
              <w:rPr>
                <w:rFonts w:ascii="Times New Roman" w:hAnsi="Times New Roman" w:cs="Times New Roman" w:hint="eastAsia"/>
                <w:color w:val="auto"/>
                <w:kern w:val="2"/>
              </w:rPr>
            </w:pPr>
            <w:r w:rsidRPr="005E190D">
              <w:rPr>
                <w:rFonts w:ascii="Times New Roman" w:hAnsi="Times New Roman" w:cs="Times New Roman" w:hint="eastAsia"/>
                <w:color w:val="auto"/>
                <w:kern w:val="2"/>
              </w:rPr>
              <w:t>概</w:t>
            </w:r>
          </w:p>
          <w:p w:rsidR="00D15B24" w:rsidRPr="005E190D" w:rsidRDefault="00D15B24" w:rsidP="00DB4F3E">
            <w:pPr>
              <w:rPr>
                <w:rFonts w:ascii="Times New Roman" w:hAnsi="Times New Roman" w:cs="Times New Roman" w:hint="eastAsia"/>
                <w:color w:val="auto"/>
                <w:kern w:val="2"/>
              </w:rPr>
            </w:pPr>
            <w:proofErr w:type="gramStart"/>
            <w:r w:rsidRPr="005E190D">
              <w:rPr>
                <w:rFonts w:ascii="Times New Roman" w:hAnsi="Times New Roman" w:cs="Times New Roman" w:hint="eastAsia"/>
                <w:color w:val="auto"/>
                <w:kern w:val="2"/>
              </w:rPr>
              <w:t>况</w:t>
            </w:r>
            <w:proofErr w:type="gramEnd"/>
          </w:p>
          <w:p w:rsidR="00D15B24" w:rsidRPr="005E190D" w:rsidRDefault="00D15B24" w:rsidP="00DB4F3E">
            <w:pPr>
              <w:rPr>
                <w:rFonts w:ascii="Times New Roman" w:hAnsi="Times New Roman" w:cs="Times New Roman" w:hint="eastAsia"/>
                <w:color w:val="auto"/>
                <w:kern w:val="2"/>
              </w:rPr>
            </w:pPr>
          </w:p>
          <w:p w:rsidR="00D15B24" w:rsidRPr="005E190D" w:rsidRDefault="00D15B24" w:rsidP="00DB4F3E">
            <w:pPr>
              <w:rPr>
                <w:rFonts w:ascii="Times New Roman" w:hAnsi="Times New Roman" w:cs="Times New Roman" w:hint="eastAsia"/>
                <w:color w:val="auto"/>
                <w:kern w:val="2"/>
              </w:rPr>
            </w:pPr>
          </w:p>
          <w:p w:rsidR="00D15B24" w:rsidRPr="005E190D" w:rsidRDefault="00D15B24" w:rsidP="00DB4F3E">
            <w:pPr>
              <w:rPr>
                <w:rFonts w:ascii="Times New Roman" w:hAnsi="Times New Roman" w:cs="Times New Roman" w:hint="eastAsia"/>
                <w:color w:val="auto"/>
                <w:kern w:val="2"/>
              </w:rPr>
            </w:pPr>
          </w:p>
        </w:tc>
        <w:tc>
          <w:tcPr>
            <w:tcW w:w="1427" w:type="dxa"/>
            <w:gridSpan w:val="2"/>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申报单位</w:t>
            </w:r>
          </w:p>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名称</w:t>
            </w:r>
          </w:p>
        </w:tc>
        <w:tc>
          <w:tcPr>
            <w:tcW w:w="5338" w:type="dxa"/>
            <w:gridSpan w:val="12"/>
            <w:vAlign w:val="center"/>
          </w:tcPr>
          <w:p w:rsidR="00D15B24" w:rsidRPr="005E190D" w:rsidRDefault="00D15B24" w:rsidP="00DB4F3E">
            <w:pPr>
              <w:jc w:val="center"/>
              <w:rPr>
                <w:rFonts w:ascii="Times New Roman" w:hAnsi="Times New Roman" w:cs="Times New Roman"/>
                <w:color w:val="auto"/>
                <w:kern w:val="2"/>
              </w:rPr>
            </w:pPr>
          </w:p>
        </w:tc>
        <w:tc>
          <w:tcPr>
            <w:tcW w:w="1204" w:type="dxa"/>
            <w:gridSpan w:val="4"/>
            <w:vAlign w:val="center"/>
          </w:tcPr>
          <w:p w:rsidR="00D15B24" w:rsidRPr="005E190D" w:rsidRDefault="00D15B24" w:rsidP="00DB4F3E">
            <w:pPr>
              <w:jc w:val="center"/>
              <w:rPr>
                <w:rFonts w:ascii="Times New Roman" w:hAnsi="Times New Roman" w:cs="Times New Roman"/>
                <w:color w:val="auto"/>
                <w:kern w:val="2"/>
              </w:rPr>
            </w:pPr>
            <w:r w:rsidRPr="005E190D">
              <w:rPr>
                <w:rFonts w:ascii="Times New Roman" w:hAnsi="Times New Roman" w:cs="Times New Roman" w:hint="eastAsia"/>
                <w:color w:val="auto"/>
                <w:kern w:val="2"/>
              </w:rPr>
              <w:t>法人代表</w:t>
            </w:r>
          </w:p>
        </w:tc>
        <w:tc>
          <w:tcPr>
            <w:tcW w:w="1245" w:type="dxa"/>
            <w:gridSpan w:val="3"/>
            <w:vAlign w:val="center"/>
          </w:tcPr>
          <w:p w:rsidR="00D15B24" w:rsidRPr="005E190D" w:rsidRDefault="00D15B24" w:rsidP="00DB4F3E">
            <w:pPr>
              <w:jc w:val="center"/>
              <w:rPr>
                <w:rFonts w:ascii="Times New Roman" w:hAnsi="Times New Roman" w:cs="Times New Roman"/>
                <w:color w:val="auto"/>
                <w:kern w:val="2"/>
              </w:rPr>
            </w:pPr>
          </w:p>
        </w:tc>
      </w:tr>
      <w:tr w:rsidR="00D15B24" w:rsidRPr="005E190D" w:rsidTr="00DB4F3E">
        <w:trPr>
          <w:cantSplit/>
          <w:trHeight w:val="434"/>
        </w:trPr>
        <w:tc>
          <w:tcPr>
            <w:tcW w:w="425" w:type="dxa"/>
            <w:vMerge/>
          </w:tcPr>
          <w:p w:rsidR="00D15B24" w:rsidRPr="005E190D" w:rsidRDefault="00D15B24" w:rsidP="00DB4F3E">
            <w:pPr>
              <w:rPr>
                <w:rFonts w:ascii="Times New Roman" w:hAnsi="Times New Roman" w:cs="Times New Roman" w:hint="eastAsia"/>
                <w:color w:val="auto"/>
                <w:kern w:val="2"/>
              </w:rPr>
            </w:pPr>
          </w:p>
        </w:tc>
        <w:tc>
          <w:tcPr>
            <w:tcW w:w="1427" w:type="dxa"/>
            <w:gridSpan w:val="2"/>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单位地址</w:t>
            </w:r>
          </w:p>
        </w:tc>
        <w:tc>
          <w:tcPr>
            <w:tcW w:w="5344" w:type="dxa"/>
            <w:gridSpan w:val="13"/>
            <w:vAlign w:val="center"/>
          </w:tcPr>
          <w:p w:rsidR="00D15B24" w:rsidRPr="005E190D" w:rsidRDefault="00D15B24" w:rsidP="00DB4F3E">
            <w:pPr>
              <w:jc w:val="center"/>
              <w:rPr>
                <w:rFonts w:cs="Times New Roman"/>
                <w:color w:val="auto"/>
                <w:kern w:val="2"/>
              </w:rPr>
            </w:pPr>
          </w:p>
        </w:tc>
        <w:tc>
          <w:tcPr>
            <w:tcW w:w="1198" w:type="dxa"/>
            <w:gridSpan w:val="3"/>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所属地区</w:t>
            </w:r>
          </w:p>
        </w:tc>
        <w:tc>
          <w:tcPr>
            <w:tcW w:w="1245" w:type="dxa"/>
            <w:gridSpan w:val="3"/>
            <w:vAlign w:val="center"/>
          </w:tcPr>
          <w:p w:rsidR="00D15B24" w:rsidRPr="005E190D" w:rsidRDefault="00D15B24" w:rsidP="00DB4F3E">
            <w:pPr>
              <w:jc w:val="center"/>
              <w:rPr>
                <w:rFonts w:ascii="Times New Roman" w:hAnsi="Times New Roman" w:cs="Times New Roman"/>
                <w:color w:val="auto"/>
                <w:kern w:val="2"/>
              </w:rPr>
            </w:pPr>
          </w:p>
        </w:tc>
      </w:tr>
      <w:tr w:rsidR="00D15B24" w:rsidRPr="005E190D" w:rsidTr="00DB4F3E">
        <w:trPr>
          <w:cantSplit/>
          <w:trHeight w:val="492"/>
        </w:trPr>
        <w:tc>
          <w:tcPr>
            <w:tcW w:w="425" w:type="dxa"/>
            <w:vMerge/>
          </w:tcPr>
          <w:p w:rsidR="00D15B24" w:rsidRPr="005E190D" w:rsidRDefault="00D15B24" w:rsidP="00DB4F3E">
            <w:pPr>
              <w:rPr>
                <w:rFonts w:ascii="Times New Roman" w:hAnsi="Times New Roman" w:cs="Times New Roman" w:hint="eastAsia"/>
                <w:color w:val="auto"/>
                <w:kern w:val="2"/>
              </w:rPr>
            </w:pPr>
          </w:p>
        </w:tc>
        <w:tc>
          <w:tcPr>
            <w:tcW w:w="5331" w:type="dxa"/>
            <w:gridSpan w:val="10"/>
            <w:vAlign w:val="center"/>
          </w:tcPr>
          <w:p w:rsidR="00D15B24" w:rsidRPr="005E190D" w:rsidRDefault="00D15B24" w:rsidP="00DB4F3E">
            <w:pPr>
              <w:rPr>
                <w:rFonts w:ascii="Times New Roman" w:hAnsi="Times New Roman" w:cs="Times New Roman"/>
                <w:color w:val="auto"/>
                <w:kern w:val="2"/>
              </w:rPr>
            </w:pPr>
            <w:r w:rsidRPr="005E190D">
              <w:rPr>
                <w:rFonts w:ascii="Times New Roman" w:hAnsi="Times New Roman" w:cs="Times New Roman"/>
                <w:color w:val="auto"/>
                <w:kern w:val="2"/>
              </w:rPr>
              <w:t>社会统一信用代码（营业执照注册号或组织机构代码）</w:t>
            </w:r>
          </w:p>
        </w:tc>
        <w:tc>
          <w:tcPr>
            <w:tcW w:w="3883" w:type="dxa"/>
            <w:gridSpan w:val="11"/>
            <w:vAlign w:val="center"/>
          </w:tcPr>
          <w:p w:rsidR="00D15B24" w:rsidRPr="005E190D" w:rsidRDefault="00D15B24" w:rsidP="00DB4F3E">
            <w:pPr>
              <w:rPr>
                <w:rFonts w:ascii="Times New Roman" w:hAnsi="Times New Roman" w:cs="Times New Roman" w:hint="eastAsia"/>
                <w:color w:val="auto"/>
                <w:kern w:val="2"/>
              </w:rPr>
            </w:pPr>
          </w:p>
        </w:tc>
      </w:tr>
      <w:tr w:rsidR="00D15B24" w:rsidRPr="005E190D" w:rsidTr="00DB4F3E">
        <w:trPr>
          <w:cantSplit/>
          <w:trHeight w:val="452"/>
        </w:trPr>
        <w:tc>
          <w:tcPr>
            <w:tcW w:w="425" w:type="dxa"/>
            <w:vMerge/>
          </w:tcPr>
          <w:p w:rsidR="00D15B24" w:rsidRPr="005E190D" w:rsidRDefault="00D15B24" w:rsidP="00DB4F3E">
            <w:pPr>
              <w:rPr>
                <w:rFonts w:ascii="Times New Roman" w:hAnsi="Times New Roman" w:cs="Times New Roman" w:hint="eastAsia"/>
                <w:color w:val="auto"/>
                <w:kern w:val="2"/>
              </w:rPr>
            </w:pPr>
          </w:p>
        </w:tc>
        <w:tc>
          <w:tcPr>
            <w:tcW w:w="1427" w:type="dxa"/>
            <w:gridSpan w:val="2"/>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项目负责人</w:t>
            </w:r>
          </w:p>
        </w:tc>
        <w:tc>
          <w:tcPr>
            <w:tcW w:w="3904" w:type="dxa"/>
            <w:gridSpan w:val="8"/>
            <w:vAlign w:val="center"/>
          </w:tcPr>
          <w:p w:rsidR="00D15B24" w:rsidRPr="005E190D" w:rsidRDefault="00D15B24" w:rsidP="00DB4F3E">
            <w:pPr>
              <w:rPr>
                <w:rFonts w:ascii="Times New Roman" w:hAnsi="Times New Roman" w:cs="Times New Roman" w:hint="eastAsia"/>
                <w:color w:val="auto"/>
                <w:kern w:val="2"/>
              </w:rPr>
            </w:pPr>
          </w:p>
        </w:tc>
        <w:tc>
          <w:tcPr>
            <w:tcW w:w="1440" w:type="dxa"/>
            <w:gridSpan w:val="5"/>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手机</w:t>
            </w:r>
          </w:p>
        </w:tc>
        <w:tc>
          <w:tcPr>
            <w:tcW w:w="2443" w:type="dxa"/>
            <w:gridSpan w:val="6"/>
            <w:vAlign w:val="center"/>
          </w:tcPr>
          <w:p w:rsidR="00D15B24" w:rsidRPr="005E190D" w:rsidRDefault="00D15B24" w:rsidP="00DB4F3E">
            <w:pPr>
              <w:rPr>
                <w:rFonts w:cs="Times New Roman"/>
                <w:color w:val="auto"/>
                <w:kern w:val="2"/>
              </w:rPr>
            </w:pPr>
          </w:p>
        </w:tc>
      </w:tr>
      <w:tr w:rsidR="00D15B24" w:rsidRPr="005E190D" w:rsidTr="00DB4F3E">
        <w:trPr>
          <w:cantSplit/>
          <w:trHeight w:val="469"/>
        </w:trPr>
        <w:tc>
          <w:tcPr>
            <w:tcW w:w="425" w:type="dxa"/>
            <w:vMerge/>
          </w:tcPr>
          <w:p w:rsidR="00D15B24" w:rsidRPr="005E190D" w:rsidRDefault="00D15B24" w:rsidP="00DB4F3E">
            <w:pPr>
              <w:rPr>
                <w:rFonts w:ascii="Times New Roman" w:hAnsi="Times New Roman" w:cs="Times New Roman" w:hint="eastAsia"/>
                <w:color w:val="auto"/>
                <w:kern w:val="2"/>
              </w:rPr>
            </w:pPr>
          </w:p>
        </w:tc>
        <w:tc>
          <w:tcPr>
            <w:tcW w:w="1427" w:type="dxa"/>
            <w:gridSpan w:val="2"/>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办公电话</w:t>
            </w:r>
          </w:p>
        </w:tc>
        <w:tc>
          <w:tcPr>
            <w:tcW w:w="3904" w:type="dxa"/>
            <w:gridSpan w:val="8"/>
            <w:vAlign w:val="center"/>
          </w:tcPr>
          <w:p w:rsidR="00D15B24" w:rsidRPr="005E190D" w:rsidRDefault="00D15B24" w:rsidP="00DB4F3E">
            <w:pPr>
              <w:rPr>
                <w:rFonts w:cs="Times New Roman"/>
                <w:color w:val="auto"/>
                <w:kern w:val="2"/>
              </w:rPr>
            </w:pPr>
          </w:p>
        </w:tc>
        <w:tc>
          <w:tcPr>
            <w:tcW w:w="1440" w:type="dxa"/>
            <w:gridSpan w:val="5"/>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E-</w:t>
            </w:r>
            <w:r w:rsidRPr="005E190D">
              <w:rPr>
                <w:rFonts w:ascii="Times New Roman" w:hAnsi="Times New Roman" w:cs="Times New Roman"/>
                <w:color w:val="auto"/>
                <w:kern w:val="2"/>
              </w:rPr>
              <w:t>mail</w:t>
            </w:r>
          </w:p>
        </w:tc>
        <w:tc>
          <w:tcPr>
            <w:tcW w:w="2443" w:type="dxa"/>
            <w:gridSpan w:val="6"/>
            <w:vAlign w:val="center"/>
          </w:tcPr>
          <w:p w:rsidR="00D15B24" w:rsidRPr="005E190D" w:rsidRDefault="00D15B24" w:rsidP="00DB4F3E">
            <w:pPr>
              <w:rPr>
                <w:rFonts w:cs="Times New Roman"/>
                <w:color w:val="auto"/>
                <w:kern w:val="2"/>
              </w:rPr>
            </w:pPr>
          </w:p>
        </w:tc>
      </w:tr>
      <w:tr w:rsidR="00D15B24" w:rsidRPr="005E190D" w:rsidTr="00DB4F3E">
        <w:trPr>
          <w:cantSplit/>
          <w:trHeight w:val="402"/>
        </w:trPr>
        <w:tc>
          <w:tcPr>
            <w:tcW w:w="425" w:type="dxa"/>
            <w:vMerge/>
          </w:tcPr>
          <w:p w:rsidR="00D15B24" w:rsidRPr="005E190D" w:rsidRDefault="00D15B24" w:rsidP="00DB4F3E">
            <w:pPr>
              <w:rPr>
                <w:rFonts w:ascii="Times New Roman" w:hAnsi="Times New Roman" w:cs="Times New Roman" w:hint="eastAsia"/>
                <w:color w:val="auto"/>
                <w:kern w:val="2"/>
              </w:rPr>
            </w:pPr>
          </w:p>
        </w:tc>
        <w:tc>
          <w:tcPr>
            <w:tcW w:w="1427" w:type="dxa"/>
            <w:gridSpan w:val="2"/>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项目联系人</w:t>
            </w:r>
          </w:p>
        </w:tc>
        <w:tc>
          <w:tcPr>
            <w:tcW w:w="3904" w:type="dxa"/>
            <w:gridSpan w:val="8"/>
            <w:vAlign w:val="center"/>
          </w:tcPr>
          <w:p w:rsidR="00D15B24" w:rsidRPr="005E190D" w:rsidRDefault="00D15B24" w:rsidP="00DB4F3E">
            <w:pPr>
              <w:rPr>
                <w:rFonts w:cs="Times New Roman"/>
                <w:color w:val="auto"/>
                <w:kern w:val="2"/>
              </w:rPr>
            </w:pPr>
          </w:p>
        </w:tc>
        <w:tc>
          <w:tcPr>
            <w:tcW w:w="1440" w:type="dxa"/>
            <w:gridSpan w:val="5"/>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手机</w:t>
            </w:r>
          </w:p>
        </w:tc>
        <w:tc>
          <w:tcPr>
            <w:tcW w:w="2443" w:type="dxa"/>
            <w:gridSpan w:val="6"/>
            <w:vAlign w:val="center"/>
          </w:tcPr>
          <w:p w:rsidR="00D15B24" w:rsidRPr="005E190D" w:rsidRDefault="00D15B24" w:rsidP="00DB4F3E">
            <w:pPr>
              <w:rPr>
                <w:rFonts w:cs="Times New Roman"/>
                <w:color w:val="auto"/>
                <w:kern w:val="2"/>
              </w:rPr>
            </w:pPr>
          </w:p>
        </w:tc>
      </w:tr>
      <w:tr w:rsidR="00D15B24" w:rsidRPr="005E190D" w:rsidTr="00DB4F3E">
        <w:trPr>
          <w:cantSplit/>
          <w:trHeight w:val="402"/>
        </w:trPr>
        <w:tc>
          <w:tcPr>
            <w:tcW w:w="425" w:type="dxa"/>
            <w:vMerge/>
          </w:tcPr>
          <w:p w:rsidR="00D15B24" w:rsidRPr="005E190D" w:rsidRDefault="00D15B24" w:rsidP="00DB4F3E">
            <w:pPr>
              <w:rPr>
                <w:rFonts w:ascii="Times New Roman" w:hAnsi="Times New Roman" w:cs="Times New Roman" w:hint="eastAsia"/>
                <w:color w:val="auto"/>
                <w:kern w:val="2"/>
              </w:rPr>
            </w:pPr>
          </w:p>
        </w:tc>
        <w:tc>
          <w:tcPr>
            <w:tcW w:w="1427" w:type="dxa"/>
            <w:gridSpan w:val="2"/>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办公电话</w:t>
            </w:r>
          </w:p>
        </w:tc>
        <w:tc>
          <w:tcPr>
            <w:tcW w:w="3904" w:type="dxa"/>
            <w:gridSpan w:val="8"/>
            <w:vAlign w:val="center"/>
          </w:tcPr>
          <w:p w:rsidR="00D15B24" w:rsidRPr="005E190D" w:rsidRDefault="00D15B24" w:rsidP="00DB4F3E">
            <w:pPr>
              <w:rPr>
                <w:rFonts w:cs="Times New Roman"/>
                <w:color w:val="auto"/>
                <w:kern w:val="2"/>
              </w:rPr>
            </w:pPr>
          </w:p>
        </w:tc>
        <w:tc>
          <w:tcPr>
            <w:tcW w:w="1440" w:type="dxa"/>
            <w:gridSpan w:val="5"/>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E-</w:t>
            </w:r>
            <w:r w:rsidRPr="005E190D">
              <w:rPr>
                <w:rFonts w:ascii="Times New Roman" w:hAnsi="Times New Roman" w:cs="Times New Roman"/>
                <w:color w:val="auto"/>
                <w:kern w:val="2"/>
              </w:rPr>
              <w:t>mail</w:t>
            </w:r>
          </w:p>
        </w:tc>
        <w:tc>
          <w:tcPr>
            <w:tcW w:w="2443" w:type="dxa"/>
            <w:gridSpan w:val="6"/>
            <w:vAlign w:val="center"/>
          </w:tcPr>
          <w:p w:rsidR="00D15B24" w:rsidRPr="005E190D" w:rsidRDefault="00D15B24" w:rsidP="00DB4F3E">
            <w:pPr>
              <w:rPr>
                <w:rFonts w:cs="Times New Roman"/>
                <w:color w:val="auto"/>
                <w:kern w:val="2"/>
              </w:rPr>
            </w:pPr>
          </w:p>
        </w:tc>
      </w:tr>
      <w:tr w:rsidR="00D15B24" w:rsidRPr="005E190D" w:rsidTr="00DB4F3E">
        <w:trPr>
          <w:cantSplit/>
          <w:trHeight w:val="402"/>
        </w:trPr>
        <w:tc>
          <w:tcPr>
            <w:tcW w:w="425" w:type="dxa"/>
            <w:vMerge/>
          </w:tcPr>
          <w:p w:rsidR="00D15B24" w:rsidRPr="005E190D" w:rsidRDefault="00D15B24" w:rsidP="00DB4F3E">
            <w:pPr>
              <w:rPr>
                <w:rFonts w:ascii="Times New Roman" w:hAnsi="Times New Roman" w:cs="Times New Roman" w:hint="eastAsia"/>
                <w:color w:val="auto"/>
                <w:kern w:val="2"/>
              </w:rPr>
            </w:pPr>
          </w:p>
        </w:tc>
        <w:tc>
          <w:tcPr>
            <w:tcW w:w="1427" w:type="dxa"/>
            <w:gridSpan w:val="2"/>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开户名称</w:t>
            </w:r>
          </w:p>
        </w:tc>
        <w:tc>
          <w:tcPr>
            <w:tcW w:w="3904" w:type="dxa"/>
            <w:gridSpan w:val="8"/>
            <w:vAlign w:val="center"/>
          </w:tcPr>
          <w:p w:rsidR="00D15B24" w:rsidRPr="005E190D" w:rsidRDefault="00D15B24" w:rsidP="00DB4F3E">
            <w:pPr>
              <w:rPr>
                <w:rFonts w:cs="Times New Roman"/>
                <w:color w:val="auto"/>
                <w:kern w:val="2"/>
              </w:rPr>
            </w:pPr>
          </w:p>
        </w:tc>
        <w:tc>
          <w:tcPr>
            <w:tcW w:w="1440" w:type="dxa"/>
            <w:gridSpan w:val="5"/>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color w:val="auto"/>
                <w:kern w:val="2"/>
              </w:rPr>
              <w:t>开户银行行号</w:t>
            </w:r>
          </w:p>
        </w:tc>
        <w:tc>
          <w:tcPr>
            <w:tcW w:w="2443" w:type="dxa"/>
            <w:gridSpan w:val="6"/>
            <w:vAlign w:val="center"/>
          </w:tcPr>
          <w:p w:rsidR="00D15B24" w:rsidRPr="005E190D" w:rsidRDefault="00D15B24" w:rsidP="00DB4F3E">
            <w:pPr>
              <w:rPr>
                <w:rFonts w:cs="Times New Roman"/>
                <w:color w:val="auto"/>
                <w:kern w:val="2"/>
              </w:rPr>
            </w:pPr>
          </w:p>
        </w:tc>
      </w:tr>
      <w:tr w:rsidR="00D15B24" w:rsidRPr="005E190D" w:rsidTr="00DB4F3E">
        <w:trPr>
          <w:cantSplit/>
          <w:trHeight w:val="402"/>
        </w:trPr>
        <w:tc>
          <w:tcPr>
            <w:tcW w:w="425" w:type="dxa"/>
            <w:vMerge/>
          </w:tcPr>
          <w:p w:rsidR="00D15B24" w:rsidRPr="005E190D" w:rsidRDefault="00D15B24" w:rsidP="00DB4F3E">
            <w:pPr>
              <w:rPr>
                <w:rFonts w:ascii="Times New Roman" w:hAnsi="Times New Roman" w:cs="Times New Roman" w:hint="eastAsia"/>
                <w:color w:val="auto"/>
                <w:kern w:val="2"/>
              </w:rPr>
            </w:pPr>
          </w:p>
        </w:tc>
        <w:tc>
          <w:tcPr>
            <w:tcW w:w="1427" w:type="dxa"/>
            <w:gridSpan w:val="2"/>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开户银行</w:t>
            </w:r>
          </w:p>
        </w:tc>
        <w:tc>
          <w:tcPr>
            <w:tcW w:w="3904" w:type="dxa"/>
            <w:gridSpan w:val="8"/>
            <w:vAlign w:val="center"/>
          </w:tcPr>
          <w:p w:rsidR="00D15B24" w:rsidRPr="005E190D" w:rsidRDefault="00D15B24" w:rsidP="00DB4F3E">
            <w:pPr>
              <w:jc w:val="center"/>
              <w:rPr>
                <w:rFonts w:cs="Times New Roman" w:hint="eastAsia"/>
                <w:color w:val="auto"/>
                <w:kern w:val="2"/>
              </w:rPr>
            </w:pPr>
          </w:p>
        </w:tc>
        <w:tc>
          <w:tcPr>
            <w:tcW w:w="1440" w:type="dxa"/>
            <w:gridSpan w:val="5"/>
            <w:vAlign w:val="center"/>
          </w:tcPr>
          <w:p w:rsidR="00D15B24" w:rsidRPr="005E190D" w:rsidRDefault="00D15B24" w:rsidP="00DB4F3E">
            <w:pPr>
              <w:jc w:val="center"/>
              <w:rPr>
                <w:rFonts w:ascii="Times New Roman" w:hAnsi="Times New Roman" w:cs="Times New Roman" w:hint="eastAsia"/>
                <w:color w:val="auto"/>
                <w:kern w:val="2"/>
              </w:rPr>
            </w:pPr>
            <w:proofErr w:type="gramStart"/>
            <w:r w:rsidRPr="005E190D">
              <w:rPr>
                <w:rFonts w:ascii="Times New Roman" w:hAnsi="Times New Roman" w:cs="Times New Roman" w:hint="eastAsia"/>
                <w:color w:val="auto"/>
                <w:kern w:val="2"/>
              </w:rPr>
              <w:t>帐号</w:t>
            </w:r>
            <w:proofErr w:type="gramEnd"/>
          </w:p>
        </w:tc>
        <w:tc>
          <w:tcPr>
            <w:tcW w:w="2443" w:type="dxa"/>
            <w:gridSpan w:val="6"/>
            <w:vAlign w:val="center"/>
          </w:tcPr>
          <w:p w:rsidR="00D15B24" w:rsidRPr="005E190D" w:rsidRDefault="00D15B24" w:rsidP="00DB4F3E">
            <w:pPr>
              <w:rPr>
                <w:rFonts w:cs="Times New Roman"/>
                <w:color w:val="auto"/>
                <w:kern w:val="2"/>
              </w:rPr>
            </w:pPr>
          </w:p>
        </w:tc>
      </w:tr>
      <w:tr w:rsidR="00D15B24" w:rsidRPr="005E190D" w:rsidTr="00DB4F3E">
        <w:trPr>
          <w:cantSplit/>
          <w:trHeight w:val="135"/>
        </w:trPr>
        <w:tc>
          <w:tcPr>
            <w:tcW w:w="425" w:type="dxa"/>
            <w:vMerge/>
          </w:tcPr>
          <w:p w:rsidR="00D15B24" w:rsidRPr="005E190D" w:rsidRDefault="00D15B24" w:rsidP="00DB4F3E">
            <w:pPr>
              <w:rPr>
                <w:rFonts w:ascii="Times New Roman" w:hAnsi="Times New Roman" w:cs="Times New Roman" w:hint="eastAsia"/>
                <w:color w:val="auto"/>
                <w:kern w:val="2"/>
              </w:rPr>
            </w:pPr>
          </w:p>
        </w:tc>
        <w:tc>
          <w:tcPr>
            <w:tcW w:w="1427" w:type="dxa"/>
            <w:gridSpan w:val="2"/>
            <w:tcBorders>
              <w:bottom w:val="single" w:sz="4" w:space="0" w:color="auto"/>
            </w:tcBorders>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职工总数</w:t>
            </w:r>
          </w:p>
        </w:tc>
        <w:tc>
          <w:tcPr>
            <w:tcW w:w="1078" w:type="dxa"/>
            <w:gridSpan w:val="2"/>
            <w:tcBorders>
              <w:bottom w:val="single" w:sz="4" w:space="0" w:color="auto"/>
            </w:tcBorders>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 xml:space="preserve">    </w:t>
            </w:r>
            <w:r w:rsidRPr="005E190D">
              <w:rPr>
                <w:rFonts w:ascii="Times New Roman" w:hAnsi="Times New Roman" w:cs="Times New Roman" w:hint="eastAsia"/>
                <w:color w:val="auto"/>
                <w:kern w:val="2"/>
              </w:rPr>
              <w:t>人</w:t>
            </w:r>
          </w:p>
        </w:tc>
        <w:tc>
          <w:tcPr>
            <w:tcW w:w="1746" w:type="dxa"/>
            <w:gridSpan w:val="3"/>
            <w:tcBorders>
              <w:bottom w:val="single" w:sz="4" w:space="0" w:color="auto"/>
            </w:tcBorders>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技术人员数</w:t>
            </w:r>
          </w:p>
        </w:tc>
        <w:tc>
          <w:tcPr>
            <w:tcW w:w="868" w:type="dxa"/>
            <w:gridSpan w:val="2"/>
            <w:tcBorders>
              <w:bottom w:val="single" w:sz="4" w:space="0" w:color="auto"/>
            </w:tcBorders>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 xml:space="preserve">   </w:t>
            </w:r>
            <w:r w:rsidRPr="005E190D">
              <w:rPr>
                <w:rFonts w:ascii="Times New Roman" w:hAnsi="Times New Roman" w:cs="Times New Roman" w:hint="eastAsia"/>
                <w:color w:val="auto"/>
                <w:kern w:val="2"/>
              </w:rPr>
              <w:t>人</w:t>
            </w:r>
          </w:p>
        </w:tc>
        <w:tc>
          <w:tcPr>
            <w:tcW w:w="1652" w:type="dxa"/>
            <w:gridSpan w:val="6"/>
            <w:tcBorders>
              <w:bottom w:val="single" w:sz="4" w:space="0" w:color="auto"/>
            </w:tcBorders>
            <w:vAlign w:val="center"/>
          </w:tcPr>
          <w:p w:rsidR="00D15B24" w:rsidRPr="005E190D" w:rsidRDefault="00D15B24" w:rsidP="00DB4F3E">
            <w:pPr>
              <w:ind w:left="480" w:hangingChars="200" w:hanging="480"/>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中高级技术</w:t>
            </w:r>
          </w:p>
          <w:p w:rsidR="00D15B24" w:rsidRPr="005E190D" w:rsidRDefault="00D15B24" w:rsidP="00DB4F3E">
            <w:pPr>
              <w:ind w:left="480" w:hangingChars="200" w:hanging="480"/>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人员数</w:t>
            </w:r>
          </w:p>
        </w:tc>
        <w:tc>
          <w:tcPr>
            <w:tcW w:w="2443" w:type="dxa"/>
            <w:gridSpan w:val="6"/>
            <w:tcBorders>
              <w:bottom w:val="single" w:sz="4" w:space="0" w:color="auto"/>
            </w:tcBorders>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 xml:space="preserve"> </w:t>
            </w:r>
            <w:r w:rsidRPr="005E190D">
              <w:rPr>
                <w:rFonts w:ascii="Times New Roman" w:hAnsi="Times New Roman" w:cs="Times New Roman" w:hint="eastAsia"/>
                <w:color w:val="auto"/>
                <w:kern w:val="2"/>
              </w:rPr>
              <w:t>人</w:t>
            </w:r>
          </w:p>
        </w:tc>
      </w:tr>
      <w:tr w:rsidR="00D15B24" w:rsidRPr="005E190D" w:rsidTr="00DB4F3E">
        <w:trPr>
          <w:cantSplit/>
          <w:trHeight w:val="135"/>
        </w:trPr>
        <w:tc>
          <w:tcPr>
            <w:tcW w:w="425" w:type="dxa"/>
            <w:vMerge/>
          </w:tcPr>
          <w:p w:rsidR="00D15B24" w:rsidRPr="005E190D" w:rsidRDefault="00D15B24" w:rsidP="00DB4F3E">
            <w:pPr>
              <w:rPr>
                <w:rFonts w:ascii="Times New Roman" w:hAnsi="Times New Roman" w:cs="Times New Roman" w:hint="eastAsia"/>
                <w:color w:val="auto"/>
                <w:kern w:val="2"/>
              </w:rPr>
            </w:pPr>
          </w:p>
        </w:tc>
        <w:tc>
          <w:tcPr>
            <w:tcW w:w="1427" w:type="dxa"/>
            <w:gridSpan w:val="2"/>
            <w:tcBorders>
              <w:bottom w:val="single" w:sz="4" w:space="0" w:color="auto"/>
            </w:tcBorders>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是否为省级以上高新技术企业</w:t>
            </w:r>
          </w:p>
        </w:tc>
        <w:tc>
          <w:tcPr>
            <w:tcW w:w="1078" w:type="dxa"/>
            <w:gridSpan w:val="2"/>
            <w:tcBorders>
              <w:bottom w:val="single" w:sz="4" w:space="0" w:color="auto"/>
            </w:tcBorders>
            <w:vAlign w:val="center"/>
          </w:tcPr>
          <w:p w:rsidR="00D15B24" w:rsidRPr="005E190D" w:rsidRDefault="00D15B24" w:rsidP="00DB4F3E">
            <w:pPr>
              <w:jc w:val="center"/>
              <w:rPr>
                <w:rFonts w:ascii="Times New Roman" w:hAnsi="Times New Roman" w:cs="Times New Roman"/>
                <w:color w:val="auto"/>
                <w:kern w:val="2"/>
              </w:rPr>
            </w:pPr>
          </w:p>
        </w:tc>
        <w:tc>
          <w:tcPr>
            <w:tcW w:w="1746" w:type="dxa"/>
            <w:gridSpan w:val="3"/>
            <w:tcBorders>
              <w:bottom w:val="single" w:sz="4" w:space="0" w:color="auto"/>
            </w:tcBorders>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是否为省级以上科技型中小企业企业</w:t>
            </w:r>
          </w:p>
        </w:tc>
        <w:tc>
          <w:tcPr>
            <w:tcW w:w="868" w:type="dxa"/>
            <w:gridSpan w:val="2"/>
            <w:tcBorders>
              <w:bottom w:val="single" w:sz="4" w:space="0" w:color="auto"/>
            </w:tcBorders>
            <w:vAlign w:val="center"/>
          </w:tcPr>
          <w:p w:rsidR="00D15B24" w:rsidRPr="005E190D" w:rsidRDefault="00D15B24" w:rsidP="00DB4F3E">
            <w:pPr>
              <w:jc w:val="center"/>
              <w:rPr>
                <w:rFonts w:ascii="Times New Roman" w:hAnsi="Times New Roman" w:cs="Times New Roman"/>
                <w:color w:val="auto"/>
                <w:kern w:val="2"/>
              </w:rPr>
            </w:pPr>
          </w:p>
        </w:tc>
        <w:tc>
          <w:tcPr>
            <w:tcW w:w="1652" w:type="dxa"/>
            <w:gridSpan w:val="6"/>
            <w:tcBorders>
              <w:bottom w:val="single" w:sz="4" w:space="0" w:color="auto"/>
            </w:tcBorders>
            <w:vAlign w:val="center"/>
          </w:tcPr>
          <w:p w:rsidR="00D15B24" w:rsidRPr="005E190D" w:rsidRDefault="00D15B24" w:rsidP="00DB4F3E">
            <w:pPr>
              <w:ind w:left="480" w:hangingChars="200" w:hanging="480"/>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所属园区</w:t>
            </w:r>
          </w:p>
        </w:tc>
        <w:tc>
          <w:tcPr>
            <w:tcW w:w="2443" w:type="dxa"/>
            <w:gridSpan w:val="6"/>
            <w:tcBorders>
              <w:bottom w:val="single" w:sz="4" w:space="0" w:color="auto"/>
            </w:tcBorders>
            <w:vAlign w:val="center"/>
          </w:tcPr>
          <w:p w:rsidR="00D15B24" w:rsidRPr="005E190D" w:rsidRDefault="00D15B24" w:rsidP="00DB4F3E">
            <w:pPr>
              <w:jc w:val="center"/>
              <w:rPr>
                <w:rFonts w:ascii="Times New Roman" w:hAnsi="Times New Roman" w:cs="Times New Roman"/>
                <w:color w:val="auto"/>
                <w:kern w:val="2"/>
              </w:rPr>
            </w:pPr>
          </w:p>
        </w:tc>
      </w:tr>
      <w:tr w:rsidR="00D15B24" w:rsidRPr="005E190D" w:rsidTr="00DB4F3E">
        <w:trPr>
          <w:cantSplit/>
          <w:trHeight w:val="574"/>
        </w:trPr>
        <w:tc>
          <w:tcPr>
            <w:tcW w:w="425" w:type="dxa"/>
            <w:vMerge/>
          </w:tcPr>
          <w:p w:rsidR="00D15B24" w:rsidRPr="005E190D" w:rsidRDefault="00D15B24" w:rsidP="00DB4F3E">
            <w:pPr>
              <w:rPr>
                <w:rFonts w:ascii="Times New Roman" w:hAnsi="Times New Roman" w:cs="Times New Roman" w:hint="eastAsia"/>
                <w:color w:val="auto"/>
                <w:kern w:val="2"/>
              </w:rPr>
            </w:pPr>
          </w:p>
        </w:tc>
        <w:tc>
          <w:tcPr>
            <w:tcW w:w="2505" w:type="dxa"/>
            <w:gridSpan w:val="4"/>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上年度单位研发投入</w:t>
            </w:r>
          </w:p>
        </w:tc>
        <w:tc>
          <w:tcPr>
            <w:tcW w:w="2614" w:type="dxa"/>
            <w:gridSpan w:val="5"/>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上年度单位销售收入</w:t>
            </w:r>
          </w:p>
        </w:tc>
        <w:tc>
          <w:tcPr>
            <w:tcW w:w="4095" w:type="dxa"/>
            <w:gridSpan w:val="12"/>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上年度单位研发投入</w:t>
            </w:r>
            <w:r w:rsidRPr="005E190D">
              <w:rPr>
                <w:rFonts w:ascii="Times New Roman" w:hAnsi="Times New Roman" w:cs="Times New Roman" w:hint="eastAsia"/>
                <w:color w:val="auto"/>
                <w:kern w:val="2"/>
              </w:rPr>
              <w:t xml:space="preserve"> / </w:t>
            </w:r>
            <w:r w:rsidRPr="005E190D">
              <w:rPr>
                <w:rFonts w:ascii="Times New Roman" w:hAnsi="Times New Roman" w:cs="Times New Roman" w:hint="eastAsia"/>
                <w:color w:val="auto"/>
                <w:kern w:val="2"/>
              </w:rPr>
              <w:t>销售收入</w:t>
            </w:r>
          </w:p>
        </w:tc>
      </w:tr>
      <w:tr w:rsidR="00D15B24" w:rsidRPr="005E190D" w:rsidTr="00DB4F3E">
        <w:trPr>
          <w:cantSplit/>
          <w:trHeight w:val="450"/>
        </w:trPr>
        <w:tc>
          <w:tcPr>
            <w:tcW w:w="425" w:type="dxa"/>
            <w:vMerge/>
          </w:tcPr>
          <w:p w:rsidR="00D15B24" w:rsidRPr="005E190D" w:rsidRDefault="00D15B24" w:rsidP="00DB4F3E">
            <w:pPr>
              <w:rPr>
                <w:rFonts w:ascii="Times New Roman" w:hAnsi="Times New Roman" w:cs="Times New Roman" w:hint="eastAsia"/>
                <w:color w:val="auto"/>
                <w:kern w:val="2"/>
              </w:rPr>
            </w:pPr>
          </w:p>
        </w:tc>
        <w:tc>
          <w:tcPr>
            <w:tcW w:w="2505" w:type="dxa"/>
            <w:gridSpan w:val="4"/>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 xml:space="preserve">       </w:t>
            </w:r>
            <w:r w:rsidRPr="005E190D">
              <w:rPr>
                <w:rFonts w:ascii="Times New Roman" w:hAnsi="Times New Roman" w:cs="Times New Roman" w:hint="eastAsia"/>
                <w:color w:val="auto"/>
                <w:kern w:val="2"/>
              </w:rPr>
              <w:t>万元</w:t>
            </w:r>
          </w:p>
        </w:tc>
        <w:tc>
          <w:tcPr>
            <w:tcW w:w="2614" w:type="dxa"/>
            <w:gridSpan w:val="5"/>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 xml:space="preserve">      </w:t>
            </w:r>
            <w:r w:rsidRPr="005E190D">
              <w:rPr>
                <w:rFonts w:ascii="Times New Roman" w:hAnsi="Times New Roman" w:cs="Times New Roman" w:hint="eastAsia"/>
                <w:color w:val="auto"/>
                <w:kern w:val="2"/>
              </w:rPr>
              <w:t>万元</w:t>
            </w:r>
          </w:p>
        </w:tc>
        <w:tc>
          <w:tcPr>
            <w:tcW w:w="4095" w:type="dxa"/>
            <w:gridSpan w:val="12"/>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w:t>
            </w:r>
          </w:p>
        </w:tc>
      </w:tr>
      <w:tr w:rsidR="00D15B24" w:rsidRPr="005E190D" w:rsidTr="00DB4F3E">
        <w:trPr>
          <w:cantSplit/>
          <w:trHeight w:val="450"/>
        </w:trPr>
        <w:tc>
          <w:tcPr>
            <w:tcW w:w="425" w:type="dxa"/>
            <w:vMerge/>
          </w:tcPr>
          <w:p w:rsidR="00D15B24" w:rsidRPr="005E190D" w:rsidRDefault="00D15B24" w:rsidP="00DB4F3E">
            <w:pPr>
              <w:rPr>
                <w:rFonts w:ascii="Times New Roman" w:hAnsi="Times New Roman" w:cs="Times New Roman" w:hint="eastAsia"/>
                <w:color w:val="auto"/>
                <w:kern w:val="2"/>
              </w:rPr>
            </w:pPr>
          </w:p>
        </w:tc>
        <w:tc>
          <w:tcPr>
            <w:tcW w:w="2505" w:type="dxa"/>
            <w:gridSpan w:val="4"/>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注册资本</w:t>
            </w:r>
          </w:p>
        </w:tc>
        <w:tc>
          <w:tcPr>
            <w:tcW w:w="1306" w:type="dxa"/>
            <w:gridSpan w:val="2"/>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 xml:space="preserve">  </w:t>
            </w:r>
            <w:r w:rsidRPr="005E190D">
              <w:rPr>
                <w:rFonts w:ascii="Times New Roman" w:hAnsi="Times New Roman" w:cs="Times New Roman" w:hint="eastAsia"/>
                <w:color w:val="auto"/>
                <w:kern w:val="2"/>
              </w:rPr>
              <w:t>万元</w:t>
            </w:r>
          </w:p>
        </w:tc>
        <w:tc>
          <w:tcPr>
            <w:tcW w:w="1308" w:type="dxa"/>
            <w:gridSpan w:val="3"/>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注册时间</w:t>
            </w:r>
          </w:p>
        </w:tc>
        <w:tc>
          <w:tcPr>
            <w:tcW w:w="1714" w:type="dxa"/>
            <w:gridSpan w:val="7"/>
            <w:vAlign w:val="center"/>
          </w:tcPr>
          <w:p w:rsidR="00D15B24" w:rsidRPr="005E190D" w:rsidRDefault="00D15B24" w:rsidP="00DB4F3E">
            <w:pPr>
              <w:jc w:val="center"/>
              <w:rPr>
                <w:rFonts w:ascii="Times New Roman" w:hAnsi="Times New Roman" w:cs="Times New Roman" w:hint="eastAsia"/>
                <w:color w:val="auto"/>
                <w:kern w:val="2"/>
              </w:rPr>
            </w:pPr>
          </w:p>
        </w:tc>
        <w:tc>
          <w:tcPr>
            <w:tcW w:w="1316" w:type="dxa"/>
            <w:gridSpan w:val="3"/>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拥有专利数量</w:t>
            </w:r>
          </w:p>
        </w:tc>
        <w:tc>
          <w:tcPr>
            <w:tcW w:w="1065" w:type="dxa"/>
            <w:gridSpan w:val="2"/>
            <w:vAlign w:val="center"/>
          </w:tcPr>
          <w:p w:rsidR="00D15B24" w:rsidRPr="005E190D" w:rsidRDefault="00D15B24" w:rsidP="00DB4F3E">
            <w:pPr>
              <w:jc w:val="center"/>
              <w:rPr>
                <w:rFonts w:ascii="Times New Roman" w:hAnsi="Times New Roman" w:cs="Times New Roman" w:hint="eastAsia"/>
                <w:color w:val="auto"/>
                <w:kern w:val="2"/>
              </w:rPr>
            </w:pPr>
          </w:p>
        </w:tc>
      </w:tr>
      <w:tr w:rsidR="00D15B24" w:rsidRPr="005E190D" w:rsidTr="00DB4F3E">
        <w:trPr>
          <w:cantSplit/>
          <w:trHeight w:val="450"/>
        </w:trPr>
        <w:tc>
          <w:tcPr>
            <w:tcW w:w="425" w:type="dxa"/>
            <w:vMerge/>
          </w:tcPr>
          <w:p w:rsidR="00D15B24" w:rsidRPr="005E190D" w:rsidRDefault="00D15B24" w:rsidP="00DB4F3E">
            <w:pPr>
              <w:rPr>
                <w:rFonts w:ascii="Times New Roman" w:hAnsi="Times New Roman" w:cs="Times New Roman" w:hint="eastAsia"/>
                <w:color w:val="auto"/>
                <w:kern w:val="2"/>
              </w:rPr>
            </w:pPr>
          </w:p>
        </w:tc>
        <w:tc>
          <w:tcPr>
            <w:tcW w:w="2505" w:type="dxa"/>
            <w:gridSpan w:val="4"/>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单位性质</w:t>
            </w:r>
          </w:p>
        </w:tc>
        <w:tc>
          <w:tcPr>
            <w:tcW w:w="1306" w:type="dxa"/>
            <w:gridSpan w:val="2"/>
            <w:vAlign w:val="center"/>
          </w:tcPr>
          <w:p w:rsidR="00D15B24" w:rsidRPr="005E190D" w:rsidRDefault="00D15B24" w:rsidP="00DB4F3E">
            <w:pPr>
              <w:jc w:val="center"/>
              <w:rPr>
                <w:rFonts w:ascii="Times New Roman" w:hAnsi="Times New Roman" w:cs="Times New Roman" w:hint="eastAsia"/>
                <w:color w:val="auto"/>
                <w:kern w:val="2"/>
              </w:rPr>
            </w:pPr>
          </w:p>
        </w:tc>
        <w:tc>
          <w:tcPr>
            <w:tcW w:w="1308" w:type="dxa"/>
            <w:gridSpan w:val="3"/>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单位规模</w:t>
            </w:r>
          </w:p>
        </w:tc>
        <w:tc>
          <w:tcPr>
            <w:tcW w:w="1714" w:type="dxa"/>
            <w:gridSpan w:val="7"/>
            <w:vAlign w:val="center"/>
          </w:tcPr>
          <w:p w:rsidR="00D15B24" w:rsidRPr="005E190D" w:rsidRDefault="00D15B24" w:rsidP="00DB4F3E">
            <w:pPr>
              <w:jc w:val="center"/>
              <w:rPr>
                <w:rFonts w:ascii="Times New Roman" w:hAnsi="Times New Roman" w:cs="Times New Roman" w:hint="eastAsia"/>
                <w:color w:val="auto"/>
                <w:kern w:val="2"/>
              </w:rPr>
            </w:pPr>
          </w:p>
        </w:tc>
        <w:tc>
          <w:tcPr>
            <w:tcW w:w="1316" w:type="dxa"/>
            <w:gridSpan w:val="3"/>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其它特征</w:t>
            </w:r>
          </w:p>
        </w:tc>
        <w:tc>
          <w:tcPr>
            <w:tcW w:w="1065" w:type="dxa"/>
            <w:gridSpan w:val="2"/>
            <w:vAlign w:val="center"/>
          </w:tcPr>
          <w:p w:rsidR="00D15B24" w:rsidRPr="005E190D" w:rsidRDefault="00D15B24" w:rsidP="00DB4F3E">
            <w:pPr>
              <w:jc w:val="center"/>
              <w:rPr>
                <w:rFonts w:ascii="Times New Roman" w:hAnsi="Times New Roman" w:cs="Times New Roman" w:hint="eastAsia"/>
                <w:color w:val="auto"/>
                <w:kern w:val="2"/>
              </w:rPr>
            </w:pPr>
          </w:p>
        </w:tc>
      </w:tr>
      <w:tr w:rsidR="00D15B24" w:rsidRPr="005E190D" w:rsidTr="00DB4F3E">
        <w:trPr>
          <w:cantSplit/>
          <w:trHeight w:val="2616"/>
        </w:trPr>
        <w:tc>
          <w:tcPr>
            <w:tcW w:w="425" w:type="dxa"/>
          </w:tcPr>
          <w:p w:rsidR="00D15B24" w:rsidRPr="005E190D" w:rsidRDefault="00D15B24" w:rsidP="00DB4F3E">
            <w:pPr>
              <w:rPr>
                <w:rFonts w:ascii="Times New Roman" w:hAnsi="Times New Roman" w:cs="Times New Roman" w:hint="eastAsia"/>
                <w:color w:val="auto"/>
                <w:kern w:val="2"/>
              </w:rPr>
            </w:pPr>
            <w:r w:rsidRPr="005E190D">
              <w:rPr>
                <w:rFonts w:ascii="Times New Roman" w:hAnsi="Times New Roman" w:cs="Times New Roman" w:hint="eastAsia"/>
                <w:color w:val="auto"/>
                <w:kern w:val="2"/>
              </w:rPr>
              <w:lastRenderedPageBreak/>
              <w:t>合作单位概况</w:t>
            </w:r>
          </w:p>
        </w:tc>
        <w:tc>
          <w:tcPr>
            <w:tcW w:w="9214" w:type="dxa"/>
            <w:gridSpan w:val="21"/>
            <w:vAlign w:val="center"/>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4"/>
              <w:gridCol w:w="794"/>
              <w:gridCol w:w="1276"/>
              <w:gridCol w:w="1191"/>
              <w:gridCol w:w="1276"/>
              <w:gridCol w:w="1073"/>
              <w:gridCol w:w="851"/>
            </w:tblGrid>
            <w:tr w:rsidR="00D15B24" w:rsidRPr="005E190D" w:rsidTr="00DB4F3E">
              <w:trPr>
                <w:cantSplit/>
                <w:trHeight w:val="783"/>
                <w:jc w:val="center"/>
              </w:trPr>
              <w:tc>
                <w:tcPr>
                  <w:tcW w:w="1964" w:type="dxa"/>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单位名称</w:t>
                  </w:r>
                </w:p>
              </w:tc>
              <w:tc>
                <w:tcPr>
                  <w:tcW w:w="794" w:type="dxa"/>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国别</w:t>
                  </w:r>
                </w:p>
              </w:tc>
              <w:tc>
                <w:tcPr>
                  <w:tcW w:w="1276" w:type="dxa"/>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所属地区</w:t>
                  </w:r>
                </w:p>
              </w:tc>
              <w:tc>
                <w:tcPr>
                  <w:tcW w:w="1191" w:type="dxa"/>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单位地址</w:t>
                  </w:r>
                </w:p>
              </w:tc>
              <w:tc>
                <w:tcPr>
                  <w:tcW w:w="1276" w:type="dxa"/>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单位性质</w:t>
                  </w:r>
                </w:p>
              </w:tc>
              <w:tc>
                <w:tcPr>
                  <w:tcW w:w="1073" w:type="dxa"/>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联系人</w:t>
                  </w:r>
                </w:p>
              </w:tc>
              <w:tc>
                <w:tcPr>
                  <w:tcW w:w="851" w:type="dxa"/>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手机</w:t>
                  </w:r>
                </w:p>
              </w:tc>
            </w:tr>
            <w:tr w:rsidR="00D15B24" w:rsidRPr="005E190D" w:rsidTr="00DB4F3E">
              <w:trPr>
                <w:cantSplit/>
                <w:trHeight w:val="608"/>
                <w:jc w:val="center"/>
              </w:trPr>
              <w:tc>
                <w:tcPr>
                  <w:tcW w:w="1964" w:type="dxa"/>
                  <w:vAlign w:val="center"/>
                </w:tcPr>
                <w:p w:rsidR="00D15B24" w:rsidRPr="005E190D" w:rsidRDefault="00D15B24" w:rsidP="00DB4F3E">
                  <w:pPr>
                    <w:rPr>
                      <w:rFonts w:ascii="Times New Roman" w:hAnsi="Times New Roman" w:cs="Times New Roman"/>
                      <w:color w:val="auto"/>
                      <w:kern w:val="2"/>
                      <w:sz w:val="21"/>
                      <w:szCs w:val="21"/>
                    </w:rPr>
                  </w:pPr>
                </w:p>
              </w:tc>
              <w:tc>
                <w:tcPr>
                  <w:tcW w:w="794" w:type="dxa"/>
                  <w:vAlign w:val="center"/>
                </w:tcPr>
                <w:p w:rsidR="00D15B24" w:rsidRPr="005E190D" w:rsidRDefault="00D15B24" w:rsidP="00DB4F3E">
                  <w:pPr>
                    <w:rPr>
                      <w:rFonts w:ascii="Times New Roman" w:hAnsi="Times New Roman" w:cs="Times New Roman"/>
                      <w:color w:val="auto"/>
                      <w:kern w:val="2"/>
                      <w:sz w:val="21"/>
                      <w:szCs w:val="21"/>
                    </w:rPr>
                  </w:pPr>
                </w:p>
              </w:tc>
              <w:tc>
                <w:tcPr>
                  <w:tcW w:w="1276" w:type="dxa"/>
                  <w:vAlign w:val="center"/>
                </w:tcPr>
                <w:p w:rsidR="00D15B24" w:rsidRPr="005E190D" w:rsidRDefault="00D15B24" w:rsidP="00DB4F3E">
                  <w:pPr>
                    <w:rPr>
                      <w:rFonts w:ascii="Times New Roman" w:hAnsi="Times New Roman" w:cs="Times New Roman"/>
                      <w:color w:val="auto"/>
                      <w:kern w:val="2"/>
                      <w:sz w:val="21"/>
                      <w:szCs w:val="21"/>
                    </w:rPr>
                  </w:pPr>
                </w:p>
              </w:tc>
              <w:tc>
                <w:tcPr>
                  <w:tcW w:w="1191" w:type="dxa"/>
                  <w:vAlign w:val="center"/>
                </w:tcPr>
                <w:p w:rsidR="00D15B24" w:rsidRPr="005E190D" w:rsidRDefault="00D15B24" w:rsidP="00DB4F3E">
                  <w:pPr>
                    <w:rPr>
                      <w:rFonts w:ascii="Times New Roman" w:hAnsi="Times New Roman" w:cs="Times New Roman"/>
                      <w:color w:val="auto"/>
                      <w:kern w:val="2"/>
                      <w:sz w:val="21"/>
                      <w:szCs w:val="21"/>
                    </w:rPr>
                  </w:pPr>
                </w:p>
              </w:tc>
              <w:tc>
                <w:tcPr>
                  <w:tcW w:w="1276" w:type="dxa"/>
                  <w:vAlign w:val="center"/>
                </w:tcPr>
                <w:p w:rsidR="00D15B24" w:rsidRPr="005E190D" w:rsidRDefault="00D15B24" w:rsidP="00DB4F3E">
                  <w:pPr>
                    <w:rPr>
                      <w:rFonts w:ascii="Times New Roman" w:hAnsi="Times New Roman" w:cs="Times New Roman"/>
                      <w:color w:val="auto"/>
                      <w:kern w:val="2"/>
                      <w:sz w:val="21"/>
                      <w:szCs w:val="21"/>
                    </w:rPr>
                  </w:pPr>
                </w:p>
              </w:tc>
              <w:tc>
                <w:tcPr>
                  <w:tcW w:w="1073" w:type="dxa"/>
                  <w:vAlign w:val="center"/>
                </w:tcPr>
                <w:p w:rsidR="00D15B24" w:rsidRPr="005E190D" w:rsidRDefault="00D15B24" w:rsidP="00DB4F3E">
                  <w:pPr>
                    <w:rPr>
                      <w:rFonts w:ascii="Times New Roman" w:hAnsi="Times New Roman" w:cs="Times New Roman"/>
                      <w:color w:val="auto"/>
                      <w:kern w:val="2"/>
                      <w:sz w:val="21"/>
                      <w:szCs w:val="21"/>
                    </w:rPr>
                  </w:pPr>
                </w:p>
              </w:tc>
              <w:tc>
                <w:tcPr>
                  <w:tcW w:w="851" w:type="dxa"/>
                  <w:vAlign w:val="center"/>
                </w:tcPr>
                <w:p w:rsidR="00D15B24" w:rsidRPr="005E190D" w:rsidRDefault="00D15B24" w:rsidP="00DB4F3E">
                  <w:pPr>
                    <w:rPr>
                      <w:rFonts w:ascii="Times New Roman" w:hAnsi="Times New Roman" w:cs="Times New Roman"/>
                      <w:color w:val="auto"/>
                      <w:kern w:val="2"/>
                      <w:sz w:val="21"/>
                      <w:szCs w:val="21"/>
                    </w:rPr>
                  </w:pPr>
                </w:p>
              </w:tc>
            </w:tr>
          </w:tbl>
          <w:p w:rsidR="00D15B24" w:rsidRPr="005E190D" w:rsidRDefault="00D15B24" w:rsidP="00DB4F3E">
            <w:pPr>
              <w:widowControl/>
              <w:jc w:val="left"/>
              <w:rPr>
                <w:rFonts w:ascii="Times New Roman" w:hAnsi="Times New Roman" w:cs="Times New Roman" w:hint="eastAsia"/>
                <w:color w:val="auto"/>
                <w:kern w:val="2"/>
              </w:rPr>
            </w:pPr>
            <w:r w:rsidRPr="005E190D">
              <w:rPr>
                <w:rFonts w:ascii="Times New Roman" w:hAnsi="Times New Roman" w:cs="Times New Roman" w:hint="eastAsia"/>
                <w:color w:val="auto"/>
                <w:kern w:val="2"/>
              </w:rPr>
              <w:t>（</w:t>
            </w:r>
            <w:r w:rsidRPr="005E190D">
              <w:rPr>
                <w:rFonts w:ascii="Times New Roman" w:hAnsi="Times New Roman" w:cs="Times New Roman"/>
                <w:color w:val="auto"/>
                <w:kern w:val="2"/>
              </w:rPr>
              <w:t>合作单位</w:t>
            </w:r>
            <w:r w:rsidRPr="005E190D">
              <w:rPr>
                <w:rFonts w:ascii="Times New Roman" w:hAnsi="Times New Roman" w:cs="Times New Roman"/>
                <w:color w:val="auto"/>
                <w:kern w:val="2"/>
              </w:rPr>
              <w:t>3</w:t>
            </w:r>
            <w:r w:rsidRPr="005E190D">
              <w:rPr>
                <w:rFonts w:ascii="Times New Roman" w:hAnsi="Times New Roman" w:cs="Times New Roman"/>
                <w:color w:val="auto"/>
                <w:kern w:val="2"/>
              </w:rPr>
              <w:t>个</w:t>
            </w:r>
            <w:r w:rsidRPr="005E190D">
              <w:rPr>
                <w:rFonts w:ascii="Times New Roman" w:hAnsi="Times New Roman" w:cs="Times New Roman" w:hint="eastAsia"/>
                <w:color w:val="auto"/>
                <w:kern w:val="2"/>
              </w:rPr>
              <w:t>以上）</w:t>
            </w:r>
          </w:p>
        </w:tc>
      </w:tr>
      <w:tr w:rsidR="00D15B24" w:rsidRPr="005E190D" w:rsidTr="00DB4F3E">
        <w:trPr>
          <w:cantSplit/>
          <w:trHeight w:val="450"/>
        </w:trPr>
        <w:tc>
          <w:tcPr>
            <w:tcW w:w="9639" w:type="dxa"/>
            <w:gridSpan w:val="22"/>
          </w:tcPr>
          <w:p w:rsidR="00D15B24" w:rsidRPr="005E190D" w:rsidRDefault="00D15B24" w:rsidP="00DB4F3E">
            <w:pPr>
              <w:jc w:val="center"/>
              <w:rPr>
                <w:rFonts w:cs="Times New Roman" w:hint="eastAsia"/>
                <w:b/>
                <w:color w:val="auto"/>
                <w:kern w:val="2"/>
                <w:sz w:val="28"/>
                <w:szCs w:val="28"/>
              </w:rPr>
            </w:pPr>
            <w:r w:rsidRPr="005E190D">
              <w:rPr>
                <w:rFonts w:cs="Times New Roman" w:hint="eastAsia"/>
                <w:b/>
                <w:color w:val="auto"/>
                <w:kern w:val="2"/>
                <w:sz w:val="28"/>
                <w:szCs w:val="28"/>
              </w:rPr>
              <w:t>二、联盟基本信息</w:t>
            </w:r>
          </w:p>
        </w:tc>
      </w:tr>
      <w:tr w:rsidR="00D15B24" w:rsidRPr="005E190D" w:rsidTr="00DB4F3E">
        <w:trPr>
          <w:cantSplit/>
          <w:trHeight w:val="375"/>
        </w:trPr>
        <w:tc>
          <w:tcPr>
            <w:tcW w:w="2578" w:type="dxa"/>
            <w:gridSpan w:val="4"/>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联盟名称（全称）</w:t>
            </w:r>
          </w:p>
        </w:tc>
        <w:tc>
          <w:tcPr>
            <w:tcW w:w="7061" w:type="dxa"/>
            <w:gridSpan w:val="18"/>
          </w:tcPr>
          <w:p w:rsidR="00D15B24" w:rsidRPr="005E190D" w:rsidRDefault="00D15B24" w:rsidP="00DB4F3E">
            <w:pPr>
              <w:jc w:val="center"/>
              <w:rPr>
                <w:rFonts w:ascii="Times New Roman" w:hAnsi="Times New Roman" w:cs="Times New Roman" w:hint="eastAsia"/>
                <w:color w:val="auto"/>
                <w:kern w:val="2"/>
              </w:rPr>
            </w:pPr>
          </w:p>
        </w:tc>
      </w:tr>
      <w:tr w:rsidR="00D15B24" w:rsidRPr="005E190D" w:rsidTr="00DB4F3E">
        <w:trPr>
          <w:cantSplit/>
          <w:trHeight w:val="375"/>
        </w:trPr>
        <w:tc>
          <w:tcPr>
            <w:tcW w:w="2578" w:type="dxa"/>
            <w:gridSpan w:val="4"/>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联盟理事长单位名称</w:t>
            </w:r>
          </w:p>
        </w:tc>
        <w:tc>
          <w:tcPr>
            <w:tcW w:w="7061" w:type="dxa"/>
            <w:gridSpan w:val="18"/>
          </w:tcPr>
          <w:p w:rsidR="00D15B24" w:rsidRPr="005E190D" w:rsidRDefault="00D15B24" w:rsidP="00DB4F3E">
            <w:pPr>
              <w:jc w:val="center"/>
              <w:rPr>
                <w:rFonts w:ascii="Times New Roman" w:hAnsi="Times New Roman" w:cs="Times New Roman" w:hint="eastAsia"/>
                <w:color w:val="auto"/>
                <w:kern w:val="2"/>
              </w:rPr>
            </w:pPr>
          </w:p>
        </w:tc>
      </w:tr>
      <w:tr w:rsidR="00D15B24" w:rsidRPr="005E190D" w:rsidTr="00DB4F3E">
        <w:trPr>
          <w:cantSplit/>
          <w:trHeight w:val="297"/>
        </w:trPr>
        <w:tc>
          <w:tcPr>
            <w:tcW w:w="2578" w:type="dxa"/>
            <w:gridSpan w:val="4"/>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联盟成立时间</w:t>
            </w:r>
          </w:p>
        </w:tc>
        <w:tc>
          <w:tcPr>
            <w:tcW w:w="2768" w:type="dxa"/>
            <w:gridSpan w:val="5"/>
          </w:tcPr>
          <w:p w:rsidR="00D15B24" w:rsidRPr="005E190D" w:rsidRDefault="00D15B24" w:rsidP="00DB4F3E">
            <w:pPr>
              <w:jc w:val="center"/>
              <w:rPr>
                <w:rFonts w:ascii="Times New Roman" w:hAnsi="Times New Roman" w:cs="Times New Roman" w:hint="eastAsia"/>
                <w:color w:val="auto"/>
                <w:kern w:val="2"/>
              </w:rPr>
            </w:pPr>
          </w:p>
        </w:tc>
        <w:tc>
          <w:tcPr>
            <w:tcW w:w="2027" w:type="dxa"/>
            <w:gridSpan w:val="9"/>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联盟所属</w:t>
            </w:r>
          </w:p>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产业领域</w:t>
            </w:r>
          </w:p>
        </w:tc>
        <w:tc>
          <w:tcPr>
            <w:tcW w:w="2266" w:type="dxa"/>
            <w:gridSpan w:val="4"/>
          </w:tcPr>
          <w:p w:rsidR="00D15B24" w:rsidRPr="005E190D" w:rsidRDefault="00D15B24" w:rsidP="00DB4F3E">
            <w:pPr>
              <w:jc w:val="center"/>
              <w:rPr>
                <w:rFonts w:ascii="Times New Roman" w:hAnsi="Times New Roman" w:cs="Times New Roman" w:hint="eastAsia"/>
                <w:color w:val="auto"/>
                <w:kern w:val="2"/>
              </w:rPr>
            </w:pPr>
          </w:p>
        </w:tc>
      </w:tr>
      <w:tr w:rsidR="00D15B24" w:rsidRPr="005E190D" w:rsidTr="00DB4F3E">
        <w:trPr>
          <w:cantSplit/>
          <w:trHeight w:val="332"/>
        </w:trPr>
        <w:tc>
          <w:tcPr>
            <w:tcW w:w="2578" w:type="dxa"/>
            <w:gridSpan w:val="4"/>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联盟常设机构的依托单位名称</w:t>
            </w:r>
          </w:p>
        </w:tc>
        <w:tc>
          <w:tcPr>
            <w:tcW w:w="7061" w:type="dxa"/>
            <w:gridSpan w:val="18"/>
          </w:tcPr>
          <w:p w:rsidR="00D15B24" w:rsidRPr="005E190D" w:rsidRDefault="00D15B24" w:rsidP="00DB4F3E">
            <w:pPr>
              <w:jc w:val="center"/>
              <w:rPr>
                <w:rFonts w:ascii="Times New Roman" w:hAnsi="Times New Roman" w:cs="Times New Roman" w:hint="eastAsia"/>
                <w:color w:val="auto"/>
                <w:kern w:val="2"/>
              </w:rPr>
            </w:pPr>
          </w:p>
        </w:tc>
      </w:tr>
      <w:tr w:rsidR="00D15B24" w:rsidRPr="005E190D" w:rsidTr="00DB4F3E">
        <w:trPr>
          <w:cantSplit/>
          <w:trHeight w:val="327"/>
        </w:trPr>
        <w:tc>
          <w:tcPr>
            <w:tcW w:w="2578" w:type="dxa"/>
            <w:gridSpan w:val="4"/>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成员总数（</w:t>
            </w:r>
            <w:proofErr w:type="gramStart"/>
            <w:r w:rsidRPr="005E190D">
              <w:rPr>
                <w:rFonts w:ascii="Times New Roman" w:hAnsi="Times New Roman" w:cs="Times New Roman" w:hint="eastAsia"/>
                <w:color w:val="auto"/>
                <w:kern w:val="2"/>
              </w:rPr>
              <w:t>个</w:t>
            </w:r>
            <w:proofErr w:type="gramEnd"/>
            <w:r w:rsidRPr="005E190D">
              <w:rPr>
                <w:rFonts w:ascii="Times New Roman" w:hAnsi="Times New Roman" w:cs="Times New Roman" w:hint="eastAsia"/>
                <w:color w:val="auto"/>
                <w:kern w:val="2"/>
              </w:rPr>
              <w:t>）</w:t>
            </w:r>
          </w:p>
        </w:tc>
        <w:tc>
          <w:tcPr>
            <w:tcW w:w="1083" w:type="dxa"/>
            <w:gridSpan w:val="2"/>
          </w:tcPr>
          <w:p w:rsidR="00D15B24" w:rsidRPr="005E190D" w:rsidRDefault="00D15B24" w:rsidP="00DB4F3E">
            <w:pPr>
              <w:jc w:val="center"/>
              <w:rPr>
                <w:rFonts w:ascii="Times New Roman" w:hAnsi="Times New Roman" w:cs="Times New Roman" w:hint="eastAsia"/>
                <w:color w:val="auto"/>
                <w:kern w:val="2"/>
              </w:rPr>
            </w:pPr>
          </w:p>
        </w:tc>
        <w:tc>
          <w:tcPr>
            <w:tcW w:w="1685" w:type="dxa"/>
            <w:gridSpan w:val="3"/>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其中省外</w:t>
            </w:r>
          </w:p>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成员总数</w:t>
            </w:r>
          </w:p>
        </w:tc>
        <w:tc>
          <w:tcPr>
            <w:tcW w:w="1452" w:type="dxa"/>
            <w:gridSpan w:val="4"/>
            <w:vAlign w:val="center"/>
          </w:tcPr>
          <w:p w:rsidR="00D15B24" w:rsidRPr="005E190D" w:rsidRDefault="00D15B24" w:rsidP="00DB4F3E">
            <w:pPr>
              <w:jc w:val="center"/>
              <w:rPr>
                <w:rFonts w:ascii="Times New Roman" w:hAnsi="Times New Roman" w:cs="Times New Roman" w:hint="eastAsia"/>
                <w:color w:val="auto"/>
                <w:kern w:val="2"/>
              </w:rPr>
            </w:pPr>
          </w:p>
        </w:tc>
        <w:tc>
          <w:tcPr>
            <w:tcW w:w="1959" w:type="dxa"/>
            <w:gridSpan w:val="8"/>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其中京津</w:t>
            </w:r>
          </w:p>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成员总数</w:t>
            </w:r>
          </w:p>
        </w:tc>
        <w:tc>
          <w:tcPr>
            <w:tcW w:w="882" w:type="dxa"/>
          </w:tcPr>
          <w:p w:rsidR="00D15B24" w:rsidRPr="005E190D" w:rsidRDefault="00D15B24" w:rsidP="00DB4F3E">
            <w:pPr>
              <w:jc w:val="center"/>
              <w:rPr>
                <w:rFonts w:ascii="Times New Roman" w:hAnsi="Times New Roman" w:cs="Times New Roman" w:hint="eastAsia"/>
                <w:color w:val="auto"/>
                <w:kern w:val="2"/>
              </w:rPr>
            </w:pPr>
          </w:p>
        </w:tc>
      </w:tr>
      <w:tr w:rsidR="00D15B24" w:rsidRPr="005E190D" w:rsidTr="00DB4F3E">
        <w:trPr>
          <w:cantSplit/>
          <w:trHeight w:val="262"/>
        </w:trPr>
        <w:tc>
          <w:tcPr>
            <w:tcW w:w="2578" w:type="dxa"/>
            <w:gridSpan w:val="4"/>
            <w:vAlign w:val="center"/>
          </w:tcPr>
          <w:p w:rsidR="00D15B24" w:rsidRPr="005E190D" w:rsidRDefault="00D15B24" w:rsidP="00DB4F3E">
            <w:pPr>
              <w:jc w:val="center"/>
              <w:rPr>
                <w:rFonts w:ascii="Times New Roman" w:hAnsi="Times New Roman" w:cs="Times New Roman"/>
                <w:color w:val="auto"/>
                <w:kern w:val="2"/>
              </w:rPr>
            </w:pPr>
            <w:r w:rsidRPr="005E190D">
              <w:rPr>
                <w:rFonts w:ascii="Times New Roman" w:hAnsi="Times New Roman" w:cs="Times New Roman" w:hint="eastAsia"/>
                <w:color w:val="auto"/>
                <w:kern w:val="2"/>
              </w:rPr>
              <w:t>企业成员数量</w:t>
            </w:r>
            <w:r w:rsidRPr="005E190D">
              <w:rPr>
                <w:rFonts w:ascii="Times New Roman" w:hAnsi="Times New Roman" w:cs="Times New Roman" w:hint="eastAsia"/>
                <w:color w:val="auto"/>
                <w:kern w:val="2"/>
              </w:rPr>
              <w:t>(</w:t>
            </w:r>
            <w:proofErr w:type="gramStart"/>
            <w:r w:rsidRPr="005E190D">
              <w:rPr>
                <w:rFonts w:ascii="Times New Roman" w:hAnsi="Times New Roman" w:cs="Times New Roman" w:hint="eastAsia"/>
                <w:color w:val="auto"/>
                <w:kern w:val="2"/>
              </w:rPr>
              <w:t>个</w:t>
            </w:r>
            <w:proofErr w:type="gramEnd"/>
            <w:r w:rsidRPr="005E190D">
              <w:rPr>
                <w:rFonts w:ascii="Times New Roman" w:hAnsi="Times New Roman" w:cs="Times New Roman" w:hint="eastAsia"/>
                <w:color w:val="auto"/>
                <w:kern w:val="2"/>
              </w:rPr>
              <w:t>)</w:t>
            </w:r>
          </w:p>
        </w:tc>
        <w:tc>
          <w:tcPr>
            <w:tcW w:w="1083" w:type="dxa"/>
            <w:gridSpan w:val="2"/>
          </w:tcPr>
          <w:p w:rsidR="00D15B24" w:rsidRPr="005E190D" w:rsidRDefault="00D15B24" w:rsidP="00DB4F3E">
            <w:pPr>
              <w:jc w:val="center"/>
              <w:rPr>
                <w:rFonts w:ascii="Times New Roman" w:hAnsi="Times New Roman" w:cs="Times New Roman" w:hint="eastAsia"/>
                <w:color w:val="auto"/>
                <w:kern w:val="2"/>
              </w:rPr>
            </w:pPr>
          </w:p>
        </w:tc>
        <w:tc>
          <w:tcPr>
            <w:tcW w:w="1685" w:type="dxa"/>
            <w:gridSpan w:val="3"/>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其中省外</w:t>
            </w:r>
          </w:p>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成员数量</w:t>
            </w:r>
          </w:p>
        </w:tc>
        <w:tc>
          <w:tcPr>
            <w:tcW w:w="1452" w:type="dxa"/>
            <w:gridSpan w:val="4"/>
            <w:vAlign w:val="center"/>
          </w:tcPr>
          <w:p w:rsidR="00D15B24" w:rsidRPr="005E190D" w:rsidRDefault="00D15B24" w:rsidP="00DB4F3E">
            <w:pPr>
              <w:jc w:val="center"/>
              <w:rPr>
                <w:rFonts w:ascii="Times New Roman" w:hAnsi="Times New Roman" w:cs="Times New Roman" w:hint="eastAsia"/>
                <w:color w:val="auto"/>
                <w:kern w:val="2"/>
              </w:rPr>
            </w:pPr>
          </w:p>
        </w:tc>
        <w:tc>
          <w:tcPr>
            <w:tcW w:w="1959" w:type="dxa"/>
            <w:gridSpan w:val="8"/>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其中京津</w:t>
            </w:r>
          </w:p>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成员数量</w:t>
            </w:r>
          </w:p>
        </w:tc>
        <w:tc>
          <w:tcPr>
            <w:tcW w:w="882" w:type="dxa"/>
          </w:tcPr>
          <w:p w:rsidR="00D15B24" w:rsidRPr="005E190D" w:rsidRDefault="00D15B24" w:rsidP="00DB4F3E">
            <w:pPr>
              <w:jc w:val="center"/>
              <w:rPr>
                <w:rFonts w:ascii="Times New Roman" w:hAnsi="Times New Roman" w:cs="Times New Roman" w:hint="eastAsia"/>
                <w:color w:val="auto"/>
                <w:kern w:val="2"/>
              </w:rPr>
            </w:pPr>
          </w:p>
        </w:tc>
      </w:tr>
      <w:tr w:rsidR="00D15B24" w:rsidRPr="005E190D" w:rsidTr="00DB4F3E">
        <w:trPr>
          <w:cantSplit/>
          <w:trHeight w:val="378"/>
        </w:trPr>
        <w:tc>
          <w:tcPr>
            <w:tcW w:w="2578" w:type="dxa"/>
            <w:gridSpan w:val="4"/>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科研单位数量</w:t>
            </w:r>
          </w:p>
        </w:tc>
        <w:tc>
          <w:tcPr>
            <w:tcW w:w="1083" w:type="dxa"/>
            <w:gridSpan w:val="2"/>
          </w:tcPr>
          <w:p w:rsidR="00D15B24" w:rsidRPr="005E190D" w:rsidRDefault="00D15B24" w:rsidP="00DB4F3E">
            <w:pPr>
              <w:jc w:val="center"/>
              <w:rPr>
                <w:rFonts w:ascii="Times New Roman" w:hAnsi="Times New Roman" w:cs="Times New Roman" w:hint="eastAsia"/>
                <w:color w:val="auto"/>
                <w:kern w:val="2"/>
              </w:rPr>
            </w:pPr>
          </w:p>
        </w:tc>
        <w:tc>
          <w:tcPr>
            <w:tcW w:w="1685" w:type="dxa"/>
            <w:gridSpan w:val="3"/>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公共技术服务</w:t>
            </w:r>
          </w:p>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平台数量</w:t>
            </w:r>
          </w:p>
        </w:tc>
        <w:tc>
          <w:tcPr>
            <w:tcW w:w="1452" w:type="dxa"/>
            <w:gridSpan w:val="4"/>
            <w:vAlign w:val="center"/>
          </w:tcPr>
          <w:p w:rsidR="00D15B24" w:rsidRPr="005E190D" w:rsidRDefault="00D15B24" w:rsidP="00DB4F3E">
            <w:pPr>
              <w:jc w:val="center"/>
              <w:rPr>
                <w:rFonts w:ascii="Times New Roman" w:hAnsi="Times New Roman" w:cs="Times New Roman" w:hint="eastAsia"/>
                <w:color w:val="auto"/>
                <w:kern w:val="2"/>
              </w:rPr>
            </w:pPr>
          </w:p>
        </w:tc>
        <w:tc>
          <w:tcPr>
            <w:tcW w:w="1959" w:type="dxa"/>
            <w:gridSpan w:val="8"/>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联盟企业主营业务收入总额（亿元）</w:t>
            </w:r>
          </w:p>
        </w:tc>
        <w:tc>
          <w:tcPr>
            <w:tcW w:w="882" w:type="dxa"/>
          </w:tcPr>
          <w:p w:rsidR="00D15B24" w:rsidRPr="005E190D" w:rsidRDefault="00D15B24" w:rsidP="00DB4F3E">
            <w:pPr>
              <w:jc w:val="center"/>
              <w:rPr>
                <w:rFonts w:ascii="Times New Roman" w:hAnsi="Times New Roman" w:cs="Times New Roman" w:hint="eastAsia"/>
                <w:color w:val="auto"/>
                <w:kern w:val="2"/>
              </w:rPr>
            </w:pPr>
          </w:p>
        </w:tc>
      </w:tr>
      <w:bookmarkEnd w:id="6"/>
    </w:tbl>
    <w:p w:rsidR="00D15B24" w:rsidRPr="005E190D" w:rsidRDefault="00D15B24" w:rsidP="00D15B24">
      <w:pPr>
        <w:rPr>
          <w:rFonts w:ascii="Times New Roman" w:hAnsi="Times New Roman" w:cs="Times New Roman"/>
          <w:vanish/>
          <w:color w:val="auto"/>
          <w:kern w:val="2"/>
          <w:sz w:val="21"/>
        </w:rPr>
      </w:pPr>
    </w:p>
    <w:tbl>
      <w:tblPr>
        <w:tblpPr w:leftFromText="180" w:rightFromText="180" w:vertAnchor="text" w:tblpX="10597" w:tblpY="-38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tblGrid>
      <w:tr w:rsidR="00D15B24" w:rsidRPr="005E190D" w:rsidTr="00DB4F3E">
        <w:trPr>
          <w:trHeight w:val="30"/>
        </w:trPr>
        <w:tc>
          <w:tcPr>
            <w:tcW w:w="545" w:type="dxa"/>
          </w:tcPr>
          <w:p w:rsidR="00D15B24" w:rsidRPr="005E190D" w:rsidRDefault="00D15B24" w:rsidP="00DB4F3E">
            <w:pPr>
              <w:jc w:val="center"/>
              <w:rPr>
                <w:rFonts w:ascii="Times New Roman" w:hAnsi="Times New Roman" w:cs="Times New Roman" w:hint="eastAsia"/>
                <w:color w:val="auto"/>
                <w:kern w:val="2"/>
              </w:rPr>
            </w:pPr>
          </w:p>
        </w:tc>
      </w:tr>
    </w:tbl>
    <w:p w:rsidR="00D15B24" w:rsidRPr="005E190D" w:rsidRDefault="00D15B24" w:rsidP="00D15B24">
      <w:pPr>
        <w:rPr>
          <w:rFonts w:ascii="Times New Roman" w:hAnsi="Times New Roman" w:cs="Times New Roman" w:hint="eastAsia"/>
          <w:b/>
          <w:bCs/>
          <w:kern w:val="2"/>
          <w:sz w:val="30"/>
        </w:rPr>
        <w:sectPr w:rsidR="00D15B24" w:rsidRPr="005E190D" w:rsidSect="005E190D">
          <w:headerReference w:type="even" r:id="rId4"/>
          <w:headerReference w:type="default" r:id="rId5"/>
          <w:headerReference w:type="first" r:id="rId6"/>
          <w:pgSz w:w="11906" w:h="16838"/>
          <w:pgMar w:top="2098" w:right="1417" w:bottom="1417" w:left="1417" w:header="851" w:footer="992" w:gutter="0"/>
          <w:pgNumType w:fmt="numberInDash"/>
          <w:cols w:space="720"/>
          <w:docGrid w:type="lines" w:linePitch="315"/>
        </w:sectPr>
      </w:pPr>
    </w:p>
    <w:p w:rsidR="00D15B24" w:rsidRPr="005E190D" w:rsidRDefault="00D15B24" w:rsidP="00D15B24">
      <w:pPr>
        <w:spacing w:line="360" w:lineRule="exact"/>
        <w:jc w:val="center"/>
        <w:outlineLvl w:val="0"/>
        <w:rPr>
          <w:rFonts w:cs="Times New Roman" w:hint="eastAsia"/>
          <w:b/>
          <w:color w:val="auto"/>
          <w:kern w:val="2"/>
          <w:sz w:val="30"/>
          <w:szCs w:val="30"/>
        </w:rPr>
      </w:pPr>
      <w:bookmarkStart w:id="7" w:name="OLE_LINK119"/>
      <w:bookmarkStart w:id="8" w:name="OLE_LINK120"/>
      <w:bookmarkStart w:id="9" w:name="OLE_LINK45"/>
      <w:bookmarkStart w:id="10" w:name="OLE_LINK46"/>
      <w:bookmarkStart w:id="11" w:name="OLE_LINK47"/>
      <w:bookmarkStart w:id="12" w:name="OLE_LINK78"/>
      <w:bookmarkStart w:id="13" w:name="OLE_LINK79"/>
      <w:bookmarkStart w:id="14" w:name="OLE_LINK80"/>
      <w:bookmarkStart w:id="15" w:name="OLE_LINK81"/>
      <w:bookmarkStart w:id="16" w:name="OLE_LINK96"/>
      <w:bookmarkStart w:id="17" w:name="OLE_LINK103"/>
      <w:bookmarkStart w:id="18" w:name="OLE_LINK104"/>
      <w:bookmarkStart w:id="19" w:name="OLE_LINK107"/>
      <w:bookmarkStart w:id="20" w:name="OLE_LINK108"/>
      <w:bookmarkStart w:id="21" w:name="OLE_LINK114"/>
      <w:bookmarkStart w:id="22" w:name="OLE_LINK115"/>
      <w:r w:rsidRPr="005E190D">
        <w:rPr>
          <w:rFonts w:cs="Times New Roman" w:hint="eastAsia"/>
          <w:b/>
          <w:color w:val="auto"/>
          <w:kern w:val="2"/>
          <w:sz w:val="28"/>
          <w:szCs w:val="28"/>
        </w:rPr>
        <w:lastRenderedPageBreak/>
        <w:t>三、项目实施内容</w:t>
      </w:r>
    </w:p>
    <w:p w:rsidR="00D15B24" w:rsidRPr="005E190D" w:rsidRDefault="00D15B24" w:rsidP="00D15B24">
      <w:pPr>
        <w:spacing w:line="360" w:lineRule="exact"/>
        <w:outlineLvl w:val="0"/>
        <w:rPr>
          <w:rFonts w:ascii="Times New Roman" w:hAnsi="Times New Roman" w:cs="Times New Roman" w:hint="eastAsia"/>
          <w:color w:val="auto"/>
          <w:kern w:val="2"/>
        </w:rPr>
      </w:pPr>
      <w:r w:rsidRPr="005E190D">
        <w:rPr>
          <w:rFonts w:ascii="Times New Roman" w:hAnsi="Times New Roman" w:cs="Times New Roman" w:hint="eastAsia"/>
          <w:color w:val="auto"/>
          <w:kern w:val="2"/>
        </w:rPr>
        <w:t>（一）项目实施的必要性（开展相关技术服务活动或平台建设的必要性）</w:t>
      </w:r>
    </w:p>
    <w:p w:rsidR="00D15B24" w:rsidRPr="005E190D" w:rsidRDefault="00D15B24" w:rsidP="00D15B24">
      <w:pPr>
        <w:spacing w:line="360" w:lineRule="exact"/>
        <w:outlineLvl w:val="0"/>
        <w:rPr>
          <w:rFonts w:ascii="Times New Roman" w:hAnsi="Times New Roman" w:cs="Times New Roman" w:hint="eastAsia"/>
          <w:color w:val="auto"/>
          <w:kern w:val="2"/>
        </w:rPr>
      </w:pPr>
    </w:p>
    <w:p w:rsidR="00D15B24" w:rsidRPr="005E190D" w:rsidRDefault="00D15B24" w:rsidP="00D15B24">
      <w:pPr>
        <w:spacing w:line="360" w:lineRule="exact"/>
        <w:jc w:val="center"/>
        <w:outlineLvl w:val="0"/>
        <w:rPr>
          <w:rFonts w:ascii="Times New Roman" w:hAnsi="Times New Roman" w:cs="Times New Roman" w:hint="eastAsia"/>
          <w:color w:val="auto"/>
          <w:kern w:val="2"/>
        </w:rPr>
      </w:pPr>
    </w:p>
    <w:p w:rsidR="00D15B24" w:rsidRPr="005E190D" w:rsidRDefault="00D15B24" w:rsidP="00D15B24">
      <w:pPr>
        <w:spacing w:line="360" w:lineRule="exact"/>
        <w:jc w:val="center"/>
        <w:outlineLvl w:val="0"/>
        <w:rPr>
          <w:rFonts w:ascii="Times New Roman" w:hAnsi="Times New Roman" w:cs="Times New Roman" w:hint="eastAsia"/>
          <w:color w:val="auto"/>
          <w:kern w:val="2"/>
        </w:rPr>
      </w:pPr>
    </w:p>
    <w:p w:rsidR="00D15B24" w:rsidRPr="005E190D" w:rsidRDefault="00D15B24" w:rsidP="00D15B24">
      <w:pPr>
        <w:spacing w:line="360" w:lineRule="exact"/>
        <w:outlineLvl w:val="0"/>
        <w:rPr>
          <w:rFonts w:ascii="Times New Roman" w:hAnsi="Times New Roman" w:cs="Times New Roman" w:hint="eastAsia"/>
          <w:color w:val="auto"/>
          <w:kern w:val="2"/>
        </w:rPr>
      </w:pPr>
      <w:r w:rsidRPr="005E190D">
        <w:rPr>
          <w:rFonts w:ascii="Times New Roman" w:hAnsi="Times New Roman" w:cs="Times New Roman" w:hint="eastAsia"/>
          <w:color w:val="auto"/>
          <w:kern w:val="2"/>
        </w:rPr>
        <w:t>（二）项目实施对联盟发展或产业发展的重要作用</w:t>
      </w:r>
    </w:p>
    <w:p w:rsidR="00D15B24" w:rsidRPr="005E190D" w:rsidRDefault="00D15B24" w:rsidP="00D15B24">
      <w:pPr>
        <w:spacing w:line="360" w:lineRule="exact"/>
        <w:outlineLvl w:val="0"/>
        <w:rPr>
          <w:rFonts w:ascii="Courier New" w:eastAsia="仿宋_GB2312" w:hAnsi="Courier New" w:cs="Courier New" w:hint="eastAsia"/>
          <w:snapToGrid w:val="0"/>
          <w:color w:val="1A1AA6"/>
          <w:kern w:val="2"/>
          <w:sz w:val="27"/>
          <w:szCs w:val="27"/>
        </w:rPr>
      </w:pPr>
    </w:p>
    <w:p w:rsidR="00D15B24" w:rsidRPr="005E190D" w:rsidRDefault="00D15B24" w:rsidP="00D15B24">
      <w:pPr>
        <w:spacing w:line="360" w:lineRule="exact"/>
        <w:outlineLvl w:val="0"/>
        <w:rPr>
          <w:rFonts w:ascii="Times New Roman" w:hAnsi="Times New Roman" w:cs="Times New Roman" w:hint="eastAsia"/>
          <w:color w:val="auto"/>
          <w:kern w:val="2"/>
        </w:rPr>
      </w:pPr>
    </w:p>
    <w:p w:rsidR="00D15B24" w:rsidRPr="005E190D" w:rsidRDefault="00D15B24" w:rsidP="00D15B24">
      <w:pPr>
        <w:spacing w:line="360" w:lineRule="exact"/>
        <w:outlineLvl w:val="0"/>
        <w:rPr>
          <w:rFonts w:ascii="Times New Roman" w:hAnsi="Times New Roman" w:cs="Times New Roman" w:hint="eastAsia"/>
          <w:color w:val="auto"/>
          <w:kern w:val="2"/>
        </w:rPr>
      </w:pPr>
    </w:p>
    <w:p w:rsidR="00D15B24" w:rsidRPr="005E190D" w:rsidRDefault="00D15B24" w:rsidP="00D15B24">
      <w:pPr>
        <w:spacing w:line="360" w:lineRule="exact"/>
        <w:outlineLvl w:val="0"/>
        <w:rPr>
          <w:rFonts w:ascii="Times New Roman" w:hAnsi="Times New Roman" w:cs="Times New Roman" w:hint="eastAsia"/>
          <w:color w:val="auto"/>
          <w:kern w:val="2"/>
        </w:rPr>
      </w:pPr>
      <w:r w:rsidRPr="005E190D">
        <w:rPr>
          <w:rFonts w:ascii="Times New Roman" w:hAnsi="Times New Roman" w:cs="Times New Roman" w:hint="eastAsia"/>
          <w:color w:val="auto"/>
          <w:kern w:val="2"/>
        </w:rPr>
        <w:t>（三）项目实施主要内容（开展技术服务活动或平台建设的具体内容）</w:t>
      </w:r>
    </w:p>
    <w:p w:rsidR="00D15B24" w:rsidRPr="005E190D" w:rsidRDefault="00D15B24" w:rsidP="00D15B24">
      <w:pPr>
        <w:spacing w:line="360" w:lineRule="exact"/>
        <w:outlineLvl w:val="0"/>
        <w:rPr>
          <w:rFonts w:ascii="Times New Roman" w:hAnsi="Times New Roman" w:cs="Times New Roman" w:hint="eastAsia"/>
          <w:color w:val="auto"/>
          <w:kern w:val="2"/>
        </w:rPr>
      </w:pPr>
    </w:p>
    <w:p w:rsidR="00D15B24" w:rsidRPr="005E190D" w:rsidRDefault="00D15B24" w:rsidP="00D15B24">
      <w:pPr>
        <w:spacing w:line="360" w:lineRule="exact"/>
        <w:outlineLvl w:val="0"/>
        <w:rPr>
          <w:rFonts w:ascii="Times New Roman" w:hAnsi="Times New Roman" w:cs="Times New Roman" w:hint="eastAsia"/>
          <w:color w:val="auto"/>
          <w:kern w:val="2"/>
        </w:rPr>
      </w:pPr>
    </w:p>
    <w:p w:rsidR="00D15B24" w:rsidRPr="005E190D" w:rsidRDefault="00D15B24" w:rsidP="00D15B24">
      <w:pPr>
        <w:spacing w:line="360" w:lineRule="exact"/>
        <w:outlineLvl w:val="0"/>
        <w:rPr>
          <w:rFonts w:ascii="Times New Roman" w:hAnsi="Times New Roman" w:cs="Times New Roman" w:hint="eastAsia"/>
          <w:color w:val="auto"/>
          <w:kern w:val="2"/>
        </w:rPr>
      </w:pPr>
    </w:p>
    <w:p w:rsidR="00D15B24" w:rsidRPr="005E190D" w:rsidRDefault="00D15B24" w:rsidP="00D15B24">
      <w:pPr>
        <w:spacing w:line="360" w:lineRule="exact"/>
        <w:outlineLvl w:val="0"/>
        <w:rPr>
          <w:rFonts w:cs="Times New Roman" w:hint="eastAsia"/>
          <w:b/>
          <w:color w:val="auto"/>
          <w:kern w:val="2"/>
          <w:sz w:val="30"/>
          <w:szCs w:val="30"/>
        </w:rPr>
      </w:pPr>
      <w:r w:rsidRPr="005E190D">
        <w:rPr>
          <w:rFonts w:ascii="Times New Roman" w:hAnsi="Times New Roman" w:cs="Times New Roman" w:hint="eastAsia"/>
          <w:color w:val="auto"/>
          <w:kern w:val="2"/>
        </w:rPr>
        <w:t>（四）项目实施预期成效（项目实施对联盟发展和产业发展的带动作用，用可量化指标进行说明）</w:t>
      </w:r>
    </w:p>
    <w:p w:rsidR="00D15B24" w:rsidRPr="005E190D" w:rsidRDefault="00D15B24" w:rsidP="00D15B24">
      <w:pPr>
        <w:spacing w:line="360" w:lineRule="exact"/>
        <w:jc w:val="center"/>
        <w:outlineLvl w:val="0"/>
        <w:rPr>
          <w:rFonts w:cs="Times New Roman" w:hint="eastAsia"/>
          <w:b/>
          <w:color w:val="auto"/>
          <w:kern w:val="2"/>
          <w:sz w:val="30"/>
          <w:szCs w:val="30"/>
        </w:rPr>
      </w:pPr>
    </w:p>
    <w:p w:rsidR="00D15B24" w:rsidRPr="005E190D" w:rsidRDefault="00D15B24" w:rsidP="00D15B24">
      <w:pPr>
        <w:spacing w:line="360" w:lineRule="exact"/>
        <w:jc w:val="center"/>
        <w:outlineLvl w:val="0"/>
        <w:rPr>
          <w:rFonts w:cs="Times New Roman" w:hint="eastAsia"/>
          <w:b/>
          <w:color w:val="auto"/>
          <w:kern w:val="2"/>
          <w:sz w:val="30"/>
          <w:szCs w:val="30"/>
        </w:rPr>
      </w:pPr>
    </w:p>
    <w:p w:rsidR="00D15B24" w:rsidRPr="005E190D" w:rsidRDefault="00D15B24" w:rsidP="00D15B24">
      <w:pPr>
        <w:spacing w:line="360" w:lineRule="exact"/>
        <w:jc w:val="left"/>
        <w:outlineLvl w:val="0"/>
        <w:rPr>
          <w:rFonts w:cs="Times New Roman" w:hint="eastAsia"/>
          <w:b/>
          <w:color w:val="auto"/>
          <w:kern w:val="2"/>
          <w:sz w:val="30"/>
          <w:szCs w:val="30"/>
        </w:rPr>
      </w:pPr>
    </w:p>
    <w:p w:rsidR="00D15B24" w:rsidRPr="005E190D" w:rsidRDefault="00D15B24" w:rsidP="00D15B24">
      <w:pPr>
        <w:spacing w:line="360" w:lineRule="exact"/>
        <w:jc w:val="left"/>
        <w:outlineLvl w:val="0"/>
        <w:rPr>
          <w:rFonts w:cs="Times New Roman" w:hint="eastAsia"/>
          <w:b/>
          <w:color w:val="auto"/>
          <w:kern w:val="2"/>
          <w:sz w:val="28"/>
          <w:szCs w:val="28"/>
        </w:rPr>
      </w:pPr>
      <w:r w:rsidRPr="005E190D">
        <w:rPr>
          <w:rFonts w:cs="Times New Roman" w:hint="eastAsia"/>
          <w:b/>
          <w:color w:val="auto"/>
          <w:kern w:val="2"/>
          <w:sz w:val="28"/>
          <w:szCs w:val="28"/>
        </w:rPr>
        <w:t>四、现有基础及实施条件</w:t>
      </w:r>
    </w:p>
    <w:p w:rsidR="00D15B24" w:rsidRPr="005E190D" w:rsidRDefault="00D15B24" w:rsidP="00D15B24">
      <w:pPr>
        <w:rPr>
          <w:rFonts w:ascii="Times New Roman" w:hAnsi="Times New Roman" w:cs="Times New Roman" w:hint="eastAsia"/>
          <w:color w:val="auto"/>
          <w:kern w:val="2"/>
        </w:rPr>
      </w:pPr>
      <w:r w:rsidRPr="005E190D">
        <w:rPr>
          <w:rFonts w:ascii="Times New Roman" w:hAnsi="Times New Roman" w:cs="Times New Roman" w:hint="eastAsia"/>
          <w:color w:val="auto"/>
          <w:kern w:val="2"/>
        </w:rPr>
        <w:t>（</w:t>
      </w:r>
      <w:r w:rsidRPr="005E190D">
        <w:rPr>
          <w:rFonts w:ascii="Times New Roman" w:hAnsi="Times New Roman" w:cs="Times New Roman" w:hint="eastAsia"/>
          <w:color w:val="auto"/>
          <w:kern w:val="2"/>
        </w:rPr>
        <w:t>500</w:t>
      </w:r>
      <w:r w:rsidRPr="005E190D">
        <w:rPr>
          <w:rFonts w:ascii="Times New Roman" w:hAnsi="Times New Roman" w:cs="Times New Roman" w:hint="eastAsia"/>
          <w:color w:val="auto"/>
          <w:kern w:val="2"/>
        </w:rPr>
        <w:t>字简要说明并附件）</w:t>
      </w:r>
    </w:p>
    <w:p w:rsidR="00D15B24" w:rsidRPr="005E190D" w:rsidRDefault="00D15B24" w:rsidP="00D15B24">
      <w:pPr>
        <w:rPr>
          <w:rFonts w:ascii="Times New Roman" w:hAnsi="Times New Roman" w:cs="Times New Roman" w:hint="eastAsia"/>
          <w:color w:val="auto"/>
          <w:kern w:val="2"/>
        </w:rPr>
      </w:pPr>
    </w:p>
    <w:p w:rsidR="00D15B24" w:rsidRPr="005E190D" w:rsidRDefault="00D15B24" w:rsidP="00D15B24">
      <w:pPr>
        <w:spacing w:line="360" w:lineRule="exact"/>
        <w:outlineLvl w:val="0"/>
        <w:rPr>
          <w:rFonts w:cs="Times New Roman" w:hint="eastAsia"/>
          <w:b/>
          <w:color w:val="auto"/>
          <w:kern w:val="2"/>
          <w:sz w:val="30"/>
          <w:szCs w:val="30"/>
        </w:rPr>
      </w:pPr>
    </w:p>
    <w:p w:rsidR="00D15B24" w:rsidRPr="005E190D" w:rsidRDefault="00D15B24" w:rsidP="00D15B24">
      <w:pPr>
        <w:spacing w:line="360" w:lineRule="exact"/>
        <w:outlineLvl w:val="0"/>
        <w:rPr>
          <w:rFonts w:cs="Times New Roman" w:hint="eastAsia"/>
          <w:b/>
          <w:color w:val="auto"/>
          <w:kern w:val="2"/>
          <w:sz w:val="28"/>
          <w:szCs w:val="28"/>
        </w:rPr>
      </w:pPr>
      <w:r w:rsidRPr="005E190D">
        <w:rPr>
          <w:rFonts w:cs="Times New Roman" w:hint="eastAsia"/>
          <w:b/>
          <w:color w:val="auto"/>
          <w:kern w:val="2"/>
          <w:sz w:val="28"/>
          <w:szCs w:val="28"/>
        </w:rPr>
        <w:t>五、预期目标及考核指标（要求可量化、可考核）</w:t>
      </w:r>
    </w:p>
    <w:p w:rsidR="00D15B24" w:rsidRPr="005E190D" w:rsidRDefault="00D15B24" w:rsidP="00D15B24">
      <w:pPr>
        <w:spacing w:line="360" w:lineRule="exact"/>
        <w:outlineLvl w:val="0"/>
        <w:rPr>
          <w:rFonts w:cs="Times New Roman" w:hint="eastAsia"/>
          <w:b/>
          <w:color w:val="auto"/>
          <w:kern w:val="2"/>
          <w:sz w:val="28"/>
          <w:szCs w:val="28"/>
        </w:rPr>
      </w:pPr>
    </w:p>
    <w:p w:rsidR="00D15B24" w:rsidRPr="005E190D" w:rsidRDefault="00D15B24" w:rsidP="00D15B24">
      <w:pPr>
        <w:spacing w:line="360" w:lineRule="exact"/>
        <w:outlineLvl w:val="0"/>
        <w:rPr>
          <w:rFonts w:cs="Times New Roman" w:hint="eastAsia"/>
          <w:b/>
          <w:color w:val="auto"/>
          <w:kern w:val="2"/>
          <w:sz w:val="28"/>
          <w:szCs w:val="28"/>
        </w:rPr>
      </w:pPr>
    </w:p>
    <w:p w:rsidR="00D15B24" w:rsidRPr="005E190D" w:rsidRDefault="00D15B24" w:rsidP="00D15B24">
      <w:pPr>
        <w:spacing w:line="360" w:lineRule="exact"/>
        <w:outlineLvl w:val="0"/>
        <w:rPr>
          <w:rFonts w:cs="Times New Roman" w:hint="eastAsia"/>
          <w:b/>
          <w:color w:val="auto"/>
          <w:kern w:val="2"/>
          <w:sz w:val="28"/>
          <w:szCs w:val="28"/>
        </w:rPr>
      </w:pPr>
    </w:p>
    <w:p w:rsidR="00D15B24" w:rsidRPr="005E190D" w:rsidRDefault="00D15B24" w:rsidP="00D15B24">
      <w:pPr>
        <w:spacing w:line="360" w:lineRule="exact"/>
        <w:outlineLvl w:val="0"/>
        <w:rPr>
          <w:rFonts w:cs="Times New Roman" w:hint="eastAsia"/>
          <w:b/>
          <w:color w:val="auto"/>
          <w:kern w:val="2"/>
          <w:sz w:val="30"/>
          <w:szCs w:val="30"/>
        </w:rPr>
      </w:pPr>
      <w:r w:rsidRPr="005E190D">
        <w:rPr>
          <w:rFonts w:cs="Times New Roman" w:hint="eastAsia"/>
          <w:b/>
          <w:color w:val="auto"/>
          <w:kern w:val="2"/>
          <w:sz w:val="28"/>
          <w:szCs w:val="28"/>
        </w:rPr>
        <w:t>六、实施方案及进度安排</w:t>
      </w:r>
    </w:p>
    <w:p w:rsidR="00D15B24" w:rsidRPr="005E190D" w:rsidRDefault="00D15B24" w:rsidP="00D15B24">
      <w:pPr>
        <w:spacing w:line="360" w:lineRule="exact"/>
        <w:outlineLvl w:val="0"/>
        <w:rPr>
          <w:rFonts w:ascii="Courier New" w:eastAsia="仿宋_GB2312" w:hAnsi="Courier New" w:cs="Courier New" w:hint="eastAsia"/>
          <w:snapToGrid w:val="0"/>
          <w:color w:val="1A1AA6"/>
          <w:kern w:val="2"/>
          <w:sz w:val="27"/>
          <w:szCs w:val="27"/>
        </w:rPr>
      </w:pPr>
    </w:p>
    <w:p w:rsidR="00D15B24" w:rsidRPr="005E190D" w:rsidRDefault="00D15B24" w:rsidP="00D15B24">
      <w:pPr>
        <w:spacing w:line="360" w:lineRule="exact"/>
        <w:outlineLvl w:val="0"/>
        <w:rPr>
          <w:rFonts w:cs="Times New Roman" w:hint="eastAsia"/>
          <w:b/>
          <w:color w:val="auto"/>
          <w:kern w:val="2"/>
          <w:sz w:val="30"/>
          <w:szCs w:val="30"/>
        </w:rPr>
      </w:pPr>
      <w:r w:rsidRPr="005E190D">
        <w:rPr>
          <w:rFonts w:cs="Times New Roman"/>
          <w:b/>
          <w:color w:val="auto"/>
          <w:kern w:val="2"/>
          <w:sz w:val="30"/>
          <w:szCs w:val="30"/>
        </w:rPr>
        <w:br w:type="page"/>
      </w:r>
      <w:r w:rsidRPr="005E190D">
        <w:rPr>
          <w:rFonts w:cs="Times New Roman" w:hint="eastAsia"/>
          <w:b/>
          <w:color w:val="auto"/>
          <w:kern w:val="2"/>
          <w:sz w:val="30"/>
          <w:szCs w:val="30"/>
        </w:rPr>
        <w:lastRenderedPageBreak/>
        <w:t>经费概算</w:t>
      </w:r>
      <w:bookmarkEnd w:id="7"/>
      <w:bookmarkEnd w:id="8"/>
    </w:p>
    <w:p w:rsidR="00D15B24" w:rsidRPr="005E190D" w:rsidRDefault="00D15B24" w:rsidP="00D15B24">
      <w:pPr>
        <w:spacing w:line="360" w:lineRule="exact"/>
        <w:jc w:val="center"/>
        <w:outlineLvl w:val="0"/>
        <w:rPr>
          <w:rFonts w:cs="Times New Roman" w:hint="eastAsia"/>
          <w:b/>
          <w:color w:val="auto"/>
          <w:kern w:val="2"/>
          <w:sz w:val="30"/>
          <w:szCs w:val="30"/>
        </w:rPr>
      </w:pPr>
    </w:p>
    <w:p w:rsidR="00D15B24" w:rsidRPr="005E190D" w:rsidRDefault="00D15B24" w:rsidP="00D15B24">
      <w:pPr>
        <w:spacing w:line="360" w:lineRule="exact"/>
        <w:jc w:val="center"/>
        <w:outlineLvl w:val="0"/>
        <w:rPr>
          <w:rFonts w:cs="Times New Roman" w:hint="eastAsia"/>
          <w:b/>
          <w:bCs/>
          <w:color w:val="auto"/>
          <w:kern w:val="2"/>
        </w:rPr>
      </w:pPr>
      <w:r w:rsidRPr="005E190D">
        <w:rPr>
          <w:rFonts w:cs="Times New Roman" w:hint="eastAsia"/>
          <w:b/>
          <w:bCs/>
          <w:color w:val="auto"/>
          <w:kern w:val="2"/>
        </w:rPr>
        <w:t>填报说明</w:t>
      </w:r>
    </w:p>
    <w:p w:rsidR="00D15B24" w:rsidRPr="005E190D" w:rsidRDefault="00D15B24" w:rsidP="00D15B24">
      <w:pPr>
        <w:autoSpaceDE w:val="0"/>
        <w:autoSpaceDN w:val="0"/>
        <w:adjustRightInd w:val="0"/>
        <w:spacing w:line="520" w:lineRule="exact"/>
        <w:ind w:firstLineChars="192" w:firstLine="463"/>
        <w:rPr>
          <w:rFonts w:cs="Times New Roman"/>
          <w:b/>
          <w:color w:val="auto"/>
          <w:kern w:val="2"/>
        </w:rPr>
      </w:pPr>
      <w:bookmarkStart w:id="23" w:name="OLE_LINK22"/>
      <w:bookmarkStart w:id="24" w:name="OLE_LINK23"/>
      <w:bookmarkEnd w:id="9"/>
      <w:bookmarkEnd w:id="10"/>
      <w:bookmarkEnd w:id="11"/>
      <w:r w:rsidRPr="005E190D">
        <w:rPr>
          <w:rFonts w:cs="Times New Roman" w:hint="eastAsia"/>
          <w:b/>
          <w:color w:val="auto"/>
          <w:kern w:val="2"/>
        </w:rPr>
        <w:t>一、直接费用</w:t>
      </w:r>
    </w:p>
    <w:p w:rsidR="00D15B24" w:rsidRPr="005E190D" w:rsidRDefault="00D15B24" w:rsidP="00D15B24">
      <w:pPr>
        <w:autoSpaceDE w:val="0"/>
        <w:autoSpaceDN w:val="0"/>
        <w:adjustRightInd w:val="0"/>
        <w:spacing w:line="520" w:lineRule="exact"/>
        <w:ind w:firstLineChars="192" w:firstLine="461"/>
        <w:rPr>
          <w:rFonts w:cs="Times New Roman"/>
          <w:color w:val="auto"/>
          <w:kern w:val="2"/>
        </w:rPr>
      </w:pPr>
      <w:r w:rsidRPr="005E190D">
        <w:rPr>
          <w:rFonts w:cs="Times New Roman" w:hint="eastAsia"/>
          <w:color w:val="auto"/>
          <w:kern w:val="2"/>
        </w:rPr>
        <w:t>指在项目实施过程中发生的与之直接相关的费用，具体包括：</w:t>
      </w:r>
    </w:p>
    <w:p w:rsidR="00D15B24" w:rsidRPr="005E190D" w:rsidRDefault="00D15B24" w:rsidP="00D15B24">
      <w:pPr>
        <w:autoSpaceDE w:val="0"/>
        <w:autoSpaceDN w:val="0"/>
        <w:adjustRightInd w:val="0"/>
        <w:spacing w:line="520" w:lineRule="exact"/>
        <w:ind w:firstLineChars="192" w:firstLine="461"/>
        <w:rPr>
          <w:rFonts w:cs="Times New Roman"/>
          <w:color w:val="auto"/>
          <w:kern w:val="2"/>
        </w:rPr>
      </w:pPr>
      <w:r w:rsidRPr="005E190D">
        <w:rPr>
          <w:rFonts w:cs="Times New Roman" w:hint="eastAsia"/>
          <w:color w:val="auto"/>
          <w:kern w:val="2"/>
        </w:rPr>
        <w:t>1.设备费：指在项目实施过程中购置或试制专用仪器设备，对现有仪器设备进行升级改造，以及租赁外单位仪器设备而发生的费用。应当严格控制设备购置，鼓励共享、试制、租赁专用仪器设备以及对现有仪器设备进行升级改造，避免重复购置。</w:t>
      </w:r>
    </w:p>
    <w:p w:rsidR="00D15B24" w:rsidRPr="005E190D" w:rsidRDefault="00D15B24" w:rsidP="00D15B24">
      <w:pPr>
        <w:autoSpaceDE w:val="0"/>
        <w:autoSpaceDN w:val="0"/>
        <w:adjustRightInd w:val="0"/>
        <w:spacing w:line="520" w:lineRule="exact"/>
        <w:ind w:firstLineChars="192" w:firstLine="461"/>
        <w:rPr>
          <w:rFonts w:cs="Times New Roman"/>
          <w:color w:val="auto"/>
          <w:kern w:val="2"/>
        </w:rPr>
      </w:pPr>
      <w:r w:rsidRPr="005E190D">
        <w:rPr>
          <w:rFonts w:cs="Times New Roman" w:hint="eastAsia"/>
          <w:color w:val="auto"/>
          <w:kern w:val="2"/>
        </w:rPr>
        <w:t>2.材料费：指在项目实施过程中消耗的各种原材料、辅助材料等低值易耗品的采购及运输、装卸、整理等费用。</w:t>
      </w:r>
    </w:p>
    <w:p w:rsidR="00D15B24" w:rsidRPr="005E190D" w:rsidRDefault="00D15B24" w:rsidP="00D15B24">
      <w:pPr>
        <w:autoSpaceDE w:val="0"/>
        <w:autoSpaceDN w:val="0"/>
        <w:adjustRightInd w:val="0"/>
        <w:spacing w:line="520" w:lineRule="exact"/>
        <w:ind w:firstLineChars="192" w:firstLine="461"/>
        <w:rPr>
          <w:rFonts w:cs="Times New Roman"/>
          <w:color w:val="auto"/>
          <w:kern w:val="2"/>
        </w:rPr>
      </w:pPr>
      <w:r w:rsidRPr="005E190D">
        <w:rPr>
          <w:rFonts w:cs="Times New Roman" w:hint="eastAsia"/>
          <w:color w:val="auto"/>
          <w:kern w:val="2"/>
        </w:rPr>
        <w:t>3.测试化验加工费：指在项目实施过程中支付给外单位（包括项目承担单位内部独立经济核算单位）的检验、测试、化验及加工等费用。</w:t>
      </w:r>
    </w:p>
    <w:p w:rsidR="00D15B24" w:rsidRPr="005E190D" w:rsidRDefault="00D15B24" w:rsidP="00D15B24">
      <w:pPr>
        <w:autoSpaceDE w:val="0"/>
        <w:autoSpaceDN w:val="0"/>
        <w:adjustRightInd w:val="0"/>
        <w:spacing w:line="520" w:lineRule="exact"/>
        <w:ind w:firstLineChars="192" w:firstLine="461"/>
        <w:rPr>
          <w:rFonts w:cs="Times New Roman"/>
          <w:color w:val="auto"/>
          <w:kern w:val="2"/>
        </w:rPr>
      </w:pPr>
      <w:r w:rsidRPr="005E190D">
        <w:rPr>
          <w:rFonts w:cs="Times New Roman" w:hint="eastAsia"/>
          <w:color w:val="auto"/>
          <w:kern w:val="2"/>
        </w:rPr>
        <w:t>4.燃料动力费：指在项目实施过程中直</w:t>
      </w:r>
      <w:proofErr w:type="gramStart"/>
      <w:r w:rsidRPr="005E190D">
        <w:rPr>
          <w:rFonts w:cs="Times New Roman" w:hint="eastAsia"/>
          <w:color w:val="auto"/>
          <w:kern w:val="2"/>
        </w:rPr>
        <w:t>接使用</w:t>
      </w:r>
      <w:proofErr w:type="gramEnd"/>
      <w:r w:rsidRPr="005E190D">
        <w:rPr>
          <w:rFonts w:cs="Times New Roman" w:hint="eastAsia"/>
          <w:color w:val="auto"/>
          <w:kern w:val="2"/>
        </w:rPr>
        <w:t>的相关仪器设备、科学装置等运行发生的水、电、气、燃料消耗费用等。</w:t>
      </w:r>
    </w:p>
    <w:p w:rsidR="00D15B24" w:rsidRPr="005E190D" w:rsidRDefault="00D15B24" w:rsidP="00D15B24">
      <w:pPr>
        <w:autoSpaceDE w:val="0"/>
        <w:autoSpaceDN w:val="0"/>
        <w:adjustRightInd w:val="0"/>
        <w:spacing w:line="520" w:lineRule="exact"/>
        <w:ind w:firstLineChars="192" w:firstLine="461"/>
        <w:rPr>
          <w:rFonts w:cs="Times New Roman"/>
          <w:color w:val="auto"/>
          <w:kern w:val="2"/>
        </w:rPr>
      </w:pPr>
      <w:r w:rsidRPr="005E190D">
        <w:rPr>
          <w:rFonts w:cs="Times New Roman" w:hint="eastAsia"/>
          <w:color w:val="auto"/>
          <w:kern w:val="2"/>
        </w:rPr>
        <w:t>5.出版/文献/信息传播/知识产权事务费：指在项目实施过程中，需要支付的出版费、资料费、专用软件购买费、文献检索费、专业通信费、专利申请及其他知识产权事务等费用。</w:t>
      </w:r>
    </w:p>
    <w:p w:rsidR="00D15B24" w:rsidRPr="005E190D" w:rsidRDefault="00D15B24" w:rsidP="00D15B24">
      <w:pPr>
        <w:autoSpaceDE w:val="0"/>
        <w:autoSpaceDN w:val="0"/>
        <w:adjustRightInd w:val="0"/>
        <w:spacing w:line="520" w:lineRule="exact"/>
        <w:ind w:firstLineChars="192" w:firstLine="461"/>
        <w:rPr>
          <w:rFonts w:cs="Times New Roman"/>
          <w:color w:val="auto"/>
          <w:kern w:val="2"/>
        </w:rPr>
      </w:pPr>
      <w:r w:rsidRPr="005E190D">
        <w:rPr>
          <w:rFonts w:cs="Times New Roman" w:hint="eastAsia"/>
          <w:color w:val="auto"/>
          <w:kern w:val="2"/>
        </w:rPr>
        <w:t>6.会议/差旅/国际合作交流费：会议费是指在项目实施过程中为组织开展学术研讨、咨询以及协调项目等活动而发生的会议费用；差旅费是指在项目实施过程中开展科学实验（试验）、科学考察、业务调研、学术交流等所发生的外埠差旅费、市内交通费用等。国际合作与交流费是指在项目实施过程</w:t>
      </w:r>
      <w:proofErr w:type="gramStart"/>
      <w:r w:rsidRPr="005E190D">
        <w:rPr>
          <w:rFonts w:cs="Times New Roman" w:hint="eastAsia"/>
          <w:color w:val="auto"/>
          <w:kern w:val="2"/>
        </w:rPr>
        <w:t>中项目</w:t>
      </w:r>
      <w:proofErr w:type="gramEnd"/>
      <w:r w:rsidRPr="005E190D">
        <w:rPr>
          <w:rFonts w:cs="Times New Roman" w:hint="eastAsia"/>
          <w:color w:val="auto"/>
          <w:kern w:val="2"/>
        </w:rPr>
        <w:t>研究人员出国及外国专家来华工作的费用。国际合作与交流费应当严格执行我省外事经费管理的有关规定。项目发生国际合作与交流费，应当事先报经项目承担单位审核同意。</w:t>
      </w:r>
    </w:p>
    <w:p w:rsidR="00D15B24" w:rsidRPr="005E190D" w:rsidRDefault="00D15B24" w:rsidP="00D15B24">
      <w:pPr>
        <w:autoSpaceDE w:val="0"/>
        <w:autoSpaceDN w:val="0"/>
        <w:adjustRightInd w:val="0"/>
        <w:spacing w:line="520" w:lineRule="exact"/>
        <w:ind w:firstLineChars="192" w:firstLine="461"/>
        <w:rPr>
          <w:rFonts w:cs="Times New Roman"/>
          <w:color w:val="auto"/>
          <w:kern w:val="2"/>
        </w:rPr>
      </w:pPr>
      <w:r w:rsidRPr="005E190D">
        <w:rPr>
          <w:rFonts w:cs="Times New Roman" w:hint="eastAsia"/>
          <w:color w:val="auto"/>
          <w:kern w:val="2"/>
        </w:rPr>
        <w:t>在编制预算时，本科目支出预算不超过直接费用预算10%的，不需要编制测算依据。项目承担单位和科研人员应当按照实事求是、精简高效、厉行节约的原则，严格执行我省和单位的有关规定，统筹安排使用。</w:t>
      </w:r>
    </w:p>
    <w:p w:rsidR="00D15B24" w:rsidRPr="005E190D" w:rsidRDefault="00D15B24" w:rsidP="00D15B24">
      <w:pPr>
        <w:autoSpaceDE w:val="0"/>
        <w:autoSpaceDN w:val="0"/>
        <w:adjustRightInd w:val="0"/>
        <w:spacing w:line="520" w:lineRule="exact"/>
        <w:ind w:firstLineChars="192" w:firstLine="461"/>
        <w:rPr>
          <w:rFonts w:cs="Times New Roman"/>
          <w:color w:val="auto"/>
          <w:kern w:val="2"/>
        </w:rPr>
      </w:pPr>
      <w:r w:rsidRPr="005E190D">
        <w:rPr>
          <w:rFonts w:cs="Times New Roman" w:hint="eastAsia"/>
          <w:color w:val="auto"/>
          <w:kern w:val="2"/>
        </w:rPr>
        <w:lastRenderedPageBreak/>
        <w:t>7.劳务费/专家咨询费：</w:t>
      </w:r>
    </w:p>
    <w:p w:rsidR="00D15B24" w:rsidRPr="005E190D" w:rsidRDefault="00D15B24" w:rsidP="00D15B24">
      <w:pPr>
        <w:autoSpaceDE w:val="0"/>
        <w:autoSpaceDN w:val="0"/>
        <w:adjustRightInd w:val="0"/>
        <w:spacing w:line="520" w:lineRule="exact"/>
        <w:ind w:firstLineChars="192" w:firstLine="461"/>
        <w:rPr>
          <w:rFonts w:cs="Times New Roman"/>
          <w:color w:val="auto"/>
          <w:kern w:val="2"/>
        </w:rPr>
      </w:pPr>
      <w:r w:rsidRPr="005E190D">
        <w:rPr>
          <w:rFonts w:cs="Times New Roman" w:hint="eastAsia"/>
          <w:color w:val="auto"/>
          <w:kern w:val="2"/>
        </w:rPr>
        <w:t>劳务费是指在项目实施过程中支付给参与项目的研究生、博士后、访问学者以及项目聘用的研究人员、科研辅助人员等的劳务性费用。在科研项目经费预算合理的前提下，科研项目负责人、骨干技术人员（不含参与科研的公务员）经项目承担单位审核后可开支劳务费，其他人员根据贡献大小由项目负责人据实合理确定。项目聘用人员的劳务费开支标准，参照当地科学研究和技术服务业从业人员平均工资水平，根据其在项目研究中承担的工作任务确定，其社会保险补助、住房公积金补助纳入劳务费科目列支。劳务费预算由项目承担单位和项目负责人、科研人员据实编制，不设比例限制。</w:t>
      </w:r>
    </w:p>
    <w:p w:rsidR="00D15B24" w:rsidRPr="005E190D" w:rsidRDefault="00D15B24" w:rsidP="00D15B24">
      <w:pPr>
        <w:autoSpaceDE w:val="0"/>
        <w:autoSpaceDN w:val="0"/>
        <w:adjustRightInd w:val="0"/>
        <w:spacing w:line="520" w:lineRule="exact"/>
        <w:ind w:firstLineChars="192" w:firstLine="461"/>
        <w:rPr>
          <w:rFonts w:cs="Times New Roman"/>
          <w:color w:val="auto"/>
          <w:kern w:val="2"/>
        </w:rPr>
      </w:pPr>
      <w:r w:rsidRPr="005E190D">
        <w:rPr>
          <w:rFonts w:cs="Times New Roman" w:hint="eastAsia"/>
          <w:color w:val="auto"/>
          <w:kern w:val="2"/>
        </w:rPr>
        <w:t>专家咨询费是指在项目实施过程中支付给临时聘请的咨询专家的费用。专家咨询费不得支付给参与项目及其项目管理相关的工作人员。专家咨询费标准参照《中央财政科研项目专家咨询费管理办法》（财科教〔2017〕128号）规定，由项目承担单位结合实际自行确定。</w:t>
      </w:r>
    </w:p>
    <w:p w:rsidR="00D15B24" w:rsidRPr="005E190D" w:rsidRDefault="00D15B24" w:rsidP="00D15B24">
      <w:pPr>
        <w:autoSpaceDE w:val="0"/>
        <w:autoSpaceDN w:val="0"/>
        <w:adjustRightInd w:val="0"/>
        <w:spacing w:line="520" w:lineRule="exact"/>
        <w:ind w:firstLineChars="192" w:firstLine="461"/>
        <w:rPr>
          <w:rFonts w:cs="Times New Roman"/>
          <w:color w:val="auto"/>
          <w:kern w:val="2"/>
        </w:rPr>
      </w:pPr>
      <w:r w:rsidRPr="005E190D">
        <w:rPr>
          <w:rFonts w:cs="Times New Roman" w:hint="eastAsia"/>
          <w:color w:val="auto"/>
          <w:kern w:val="2"/>
        </w:rPr>
        <w:t>8.其他支出：是指在项目实施过程中发生的除上述支付范围之外的其它支出。其他支出应当在申请预算时予以说明。</w:t>
      </w:r>
    </w:p>
    <w:p w:rsidR="00D15B24" w:rsidRPr="005E190D" w:rsidRDefault="00D15B24" w:rsidP="00D15B24">
      <w:pPr>
        <w:autoSpaceDE w:val="0"/>
        <w:autoSpaceDN w:val="0"/>
        <w:adjustRightInd w:val="0"/>
        <w:spacing w:line="520" w:lineRule="exact"/>
        <w:ind w:firstLineChars="192" w:firstLine="463"/>
        <w:rPr>
          <w:rFonts w:cs="Times New Roman"/>
          <w:b/>
          <w:color w:val="auto"/>
          <w:kern w:val="2"/>
        </w:rPr>
      </w:pPr>
      <w:r w:rsidRPr="005E190D">
        <w:rPr>
          <w:rFonts w:cs="Times New Roman" w:hint="eastAsia"/>
          <w:b/>
          <w:color w:val="auto"/>
          <w:kern w:val="2"/>
        </w:rPr>
        <w:t>二、间接费用</w:t>
      </w:r>
    </w:p>
    <w:p w:rsidR="00D15B24" w:rsidRPr="005E190D" w:rsidRDefault="00D15B24" w:rsidP="00D15B24">
      <w:pPr>
        <w:autoSpaceDE w:val="0"/>
        <w:autoSpaceDN w:val="0"/>
        <w:adjustRightInd w:val="0"/>
        <w:spacing w:line="520" w:lineRule="exact"/>
        <w:ind w:firstLineChars="192" w:firstLine="461"/>
        <w:rPr>
          <w:rFonts w:cs="Times New Roman"/>
          <w:color w:val="auto"/>
          <w:kern w:val="2"/>
        </w:rPr>
      </w:pPr>
      <w:bookmarkStart w:id="25" w:name="OLE_LINK27"/>
      <w:bookmarkStart w:id="26" w:name="OLE_LINK28"/>
      <w:bookmarkStart w:id="27" w:name="OLE_LINK29"/>
      <w:r w:rsidRPr="005E190D">
        <w:rPr>
          <w:rFonts w:cs="Times New Roman" w:hint="eastAsia"/>
          <w:color w:val="auto"/>
          <w:kern w:val="2"/>
        </w:rPr>
        <w:t>指项目承担单位和项目合作单位在组织实施项目过程中发生的无法在直接费用中列支的相关费用。主要包括：项目承担单位为项目研究提供的房屋占用，日常水、电、气、暖消耗，有关管理费用的补助支出，以及绩效支出等。</w:t>
      </w:r>
    </w:p>
    <w:p w:rsidR="00D15B24" w:rsidRPr="005E190D" w:rsidRDefault="00D15B24" w:rsidP="00D15B24">
      <w:pPr>
        <w:autoSpaceDE w:val="0"/>
        <w:autoSpaceDN w:val="0"/>
        <w:adjustRightInd w:val="0"/>
        <w:spacing w:line="520" w:lineRule="exact"/>
        <w:ind w:firstLineChars="192" w:firstLine="461"/>
        <w:rPr>
          <w:rFonts w:cs="Times New Roman"/>
          <w:color w:val="auto"/>
          <w:kern w:val="2"/>
        </w:rPr>
      </w:pPr>
      <w:r w:rsidRPr="005E190D">
        <w:rPr>
          <w:rFonts w:cs="Times New Roman" w:hint="eastAsia"/>
          <w:color w:val="auto"/>
          <w:kern w:val="2"/>
        </w:rPr>
        <w:t>间接费用实行总额控制，项目承担单位申请的间接费用总额按照不超过直接费用扣除设备购置费的一定比例核定，与项目承担单位信用等级挂钩，其中：100万元以下的部分为20%；100万元至300万元的部分为15%；300万元以上的部分为13%。对省级科技计划项目中软科学研究专项项目，提高间接经费比例，100万元以下的部分不超过30%，100万元至300万元部分不超过25%，300万元以上的不超过20%。</w:t>
      </w:r>
    </w:p>
    <w:p w:rsidR="00D15B24" w:rsidRDefault="00D15B24" w:rsidP="00D15B24">
      <w:pPr>
        <w:autoSpaceDE w:val="0"/>
        <w:autoSpaceDN w:val="0"/>
        <w:adjustRightInd w:val="0"/>
        <w:spacing w:line="520" w:lineRule="exact"/>
        <w:ind w:firstLineChars="192" w:firstLine="461"/>
        <w:rPr>
          <w:rFonts w:cs="Times New Roman"/>
          <w:color w:val="auto"/>
          <w:kern w:val="2"/>
        </w:rPr>
      </w:pPr>
    </w:p>
    <w:p w:rsidR="00D15B24" w:rsidRPr="005E190D" w:rsidRDefault="00D15B24" w:rsidP="00D15B24">
      <w:pPr>
        <w:autoSpaceDE w:val="0"/>
        <w:autoSpaceDN w:val="0"/>
        <w:adjustRightInd w:val="0"/>
        <w:spacing w:line="520" w:lineRule="exact"/>
        <w:ind w:firstLineChars="192" w:firstLine="461"/>
        <w:rPr>
          <w:rFonts w:cs="Times New Roman"/>
          <w:color w:val="auto"/>
          <w:kern w:val="2"/>
        </w:rPr>
      </w:pPr>
      <w:bookmarkStart w:id="28" w:name="_GoBack"/>
      <w:bookmarkEnd w:id="28"/>
      <w:r w:rsidRPr="005E190D">
        <w:rPr>
          <w:rFonts w:cs="Times New Roman" w:hint="eastAsia"/>
          <w:color w:val="auto"/>
          <w:kern w:val="2"/>
        </w:rPr>
        <w:lastRenderedPageBreak/>
        <w:t>绩效支出是指项目承担单位在间接费用中、为提高科研工作的绩效安排的相关支出，不设比例限制。</w:t>
      </w: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rsidR="00D15B24" w:rsidRPr="005E190D" w:rsidRDefault="00D15B24" w:rsidP="00D15B24">
      <w:pPr>
        <w:rPr>
          <w:rFonts w:ascii="Times New Roman" w:hAnsi="Times New Roman" w:cs="Times New Roman" w:hint="eastAsia"/>
          <w:color w:val="auto"/>
          <w:kern w:val="2"/>
          <w:sz w:val="21"/>
        </w:rPr>
      </w:pPr>
    </w:p>
    <w:p w:rsidR="00D15B24" w:rsidRPr="005E190D" w:rsidRDefault="00D15B24" w:rsidP="00D15B24">
      <w:pPr>
        <w:rPr>
          <w:rFonts w:ascii="Times New Roman" w:hAnsi="Times New Roman" w:cs="Times New Roman" w:hint="eastAsia"/>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pPr>
      <w:r w:rsidRPr="005E190D">
        <w:rPr>
          <w:rFonts w:ascii="Times New Roman" w:hAnsi="Times New Roman" w:cs="Times New Roman"/>
          <w:color w:val="auto"/>
          <w:kern w:val="2"/>
          <w:sz w:val="21"/>
        </w:rPr>
        <w:br w:type="page"/>
      </w:r>
    </w:p>
    <w:p w:rsidR="00D15B24" w:rsidRPr="005E190D" w:rsidRDefault="00D15B24" w:rsidP="00D15B24">
      <w:pPr>
        <w:spacing w:line="360" w:lineRule="auto"/>
        <w:ind w:right="567"/>
        <w:jc w:val="center"/>
        <w:outlineLvl w:val="0"/>
        <w:rPr>
          <w:rFonts w:cs="Times New Roman" w:hint="eastAsia"/>
          <w:b/>
          <w:color w:val="auto"/>
          <w:kern w:val="2"/>
          <w:sz w:val="32"/>
          <w:szCs w:val="28"/>
        </w:rPr>
      </w:pPr>
      <w:r w:rsidRPr="005E190D">
        <w:rPr>
          <w:rFonts w:cs="Times New Roman" w:hint="eastAsia"/>
          <w:b/>
          <w:color w:val="auto"/>
          <w:kern w:val="2"/>
          <w:sz w:val="32"/>
          <w:szCs w:val="28"/>
        </w:rPr>
        <w:lastRenderedPageBreak/>
        <w:t>经费概算表</w:t>
      </w:r>
    </w:p>
    <w:p w:rsidR="00D15B24" w:rsidRPr="005E190D" w:rsidRDefault="00D15B24" w:rsidP="00D15B24">
      <w:pPr>
        <w:spacing w:line="360" w:lineRule="auto"/>
        <w:ind w:right="567"/>
        <w:outlineLvl w:val="0"/>
        <w:rPr>
          <w:rFonts w:ascii="Times New Roman" w:hAnsi="Times New Roman" w:cs="Times New Roman" w:hint="eastAsia"/>
          <w:color w:val="auto"/>
          <w:kern w:val="2"/>
        </w:rPr>
      </w:pPr>
      <w:r w:rsidRPr="005E190D">
        <w:rPr>
          <w:rFonts w:cs="Times New Roman" w:hint="eastAsia"/>
          <w:color w:val="auto"/>
          <w:kern w:val="2"/>
          <w:sz w:val="28"/>
        </w:rPr>
        <w:t xml:space="preserve">                                            </w:t>
      </w:r>
      <w:r w:rsidRPr="005E190D">
        <w:rPr>
          <w:rFonts w:cs="Times New Roman" w:hint="eastAsia"/>
          <w:color w:val="auto"/>
          <w:kern w:val="2"/>
        </w:rPr>
        <w:t>单位：万元（保留两位小数）</w:t>
      </w: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30" w:type="dxa"/>
          <w:right w:w="30" w:type="dxa"/>
        </w:tblCellMar>
        <w:tblLook w:val="0000" w:firstRow="0" w:lastRow="0" w:firstColumn="0" w:lastColumn="0" w:noHBand="0" w:noVBand="0"/>
      </w:tblPr>
      <w:tblGrid>
        <w:gridCol w:w="1106"/>
        <w:gridCol w:w="3685"/>
        <w:gridCol w:w="1560"/>
        <w:gridCol w:w="1559"/>
        <w:gridCol w:w="1728"/>
      </w:tblGrid>
      <w:tr w:rsidR="00D15B24" w:rsidRPr="005E190D" w:rsidTr="00DB4F3E">
        <w:trPr>
          <w:trHeight w:val="567"/>
          <w:jc w:val="center"/>
        </w:trPr>
        <w:tc>
          <w:tcPr>
            <w:tcW w:w="1106"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ind w:left="608" w:hanging="608"/>
              <w:jc w:val="center"/>
              <w:rPr>
                <w:rFonts w:ascii="Times New Roman" w:eastAsia="仿宋_GB2312" w:hAnsi="Times New Roman" w:cs="Times New Roman"/>
                <w:bCs/>
                <w:snapToGrid w:val="0"/>
                <w:color w:val="auto"/>
                <w:kern w:val="2"/>
                <w:sz w:val="32"/>
                <w:szCs w:val="32"/>
              </w:rPr>
            </w:pPr>
            <w:r w:rsidRPr="005E190D">
              <w:rPr>
                <w:rFonts w:ascii="Times New Roman" w:eastAsia="仿宋_GB2312" w:hAnsi="Times New Roman" w:cs="Times New Roman" w:hint="eastAsia"/>
                <w:bCs/>
                <w:snapToGrid w:val="0"/>
                <w:color w:val="auto"/>
                <w:kern w:val="2"/>
                <w:sz w:val="32"/>
                <w:szCs w:val="32"/>
              </w:rPr>
              <w:t>序号</w:t>
            </w:r>
          </w:p>
        </w:tc>
        <w:tc>
          <w:tcPr>
            <w:tcW w:w="3685"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jc w:val="center"/>
              <w:rPr>
                <w:rFonts w:ascii="Times New Roman" w:eastAsia="仿宋_GB2312" w:hAnsi="Times New Roman" w:cs="Times New Roman"/>
                <w:bCs/>
                <w:snapToGrid w:val="0"/>
                <w:color w:val="auto"/>
                <w:kern w:val="2"/>
                <w:szCs w:val="32"/>
              </w:rPr>
            </w:pPr>
            <w:r w:rsidRPr="005E190D">
              <w:rPr>
                <w:rFonts w:ascii="Times New Roman" w:eastAsia="仿宋_GB2312" w:hAnsi="Times New Roman" w:cs="Times New Roman" w:hint="eastAsia"/>
                <w:bCs/>
                <w:snapToGrid w:val="0"/>
                <w:color w:val="auto"/>
                <w:kern w:val="2"/>
                <w:szCs w:val="32"/>
              </w:rPr>
              <w:t>预算科目名称</w:t>
            </w:r>
          </w:p>
        </w:tc>
        <w:tc>
          <w:tcPr>
            <w:tcW w:w="1560"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jc w:val="center"/>
              <w:rPr>
                <w:rFonts w:ascii="Times New Roman" w:eastAsia="仿宋_GB2312" w:hAnsi="Times New Roman" w:cs="Times New Roman"/>
                <w:bCs/>
                <w:snapToGrid w:val="0"/>
                <w:color w:val="auto"/>
                <w:kern w:val="2"/>
                <w:szCs w:val="32"/>
              </w:rPr>
            </w:pPr>
            <w:r w:rsidRPr="005E190D">
              <w:rPr>
                <w:rFonts w:ascii="Times New Roman" w:eastAsia="仿宋_GB2312" w:hAnsi="Times New Roman" w:cs="Times New Roman" w:hint="eastAsia"/>
                <w:bCs/>
                <w:snapToGrid w:val="0"/>
                <w:color w:val="auto"/>
                <w:kern w:val="2"/>
                <w:szCs w:val="32"/>
              </w:rPr>
              <w:t>合计</w:t>
            </w:r>
          </w:p>
        </w:tc>
        <w:tc>
          <w:tcPr>
            <w:tcW w:w="1559" w:type="dxa"/>
            <w:tcBorders>
              <w:top w:val="single" w:sz="6" w:space="0" w:color="auto"/>
              <w:left w:val="single" w:sz="6"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jc w:val="center"/>
              <w:rPr>
                <w:rFonts w:ascii="Times New Roman" w:eastAsia="仿宋_GB2312" w:hAnsi="Times New Roman" w:cs="Times New Roman"/>
                <w:bCs/>
                <w:snapToGrid w:val="0"/>
                <w:color w:val="auto"/>
                <w:kern w:val="2"/>
                <w:szCs w:val="32"/>
              </w:rPr>
            </w:pPr>
            <w:r w:rsidRPr="005E190D">
              <w:rPr>
                <w:rFonts w:ascii="Times New Roman" w:eastAsia="仿宋_GB2312" w:hAnsi="Times New Roman" w:cs="Times New Roman" w:hint="eastAsia"/>
                <w:bCs/>
                <w:snapToGrid w:val="0"/>
                <w:color w:val="auto"/>
                <w:kern w:val="2"/>
                <w:szCs w:val="32"/>
              </w:rPr>
              <w:t>专项经费</w:t>
            </w:r>
          </w:p>
        </w:tc>
        <w:tc>
          <w:tcPr>
            <w:tcW w:w="1728" w:type="dxa"/>
            <w:tcBorders>
              <w:top w:val="single" w:sz="6" w:space="0" w:color="auto"/>
              <w:left w:val="single" w:sz="4"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jc w:val="center"/>
              <w:rPr>
                <w:rFonts w:ascii="Times New Roman" w:eastAsia="仿宋_GB2312" w:hAnsi="Times New Roman" w:cs="Times New Roman"/>
                <w:bCs/>
                <w:snapToGrid w:val="0"/>
                <w:color w:val="auto"/>
                <w:kern w:val="2"/>
                <w:szCs w:val="32"/>
              </w:rPr>
            </w:pPr>
            <w:r w:rsidRPr="005E190D">
              <w:rPr>
                <w:rFonts w:ascii="Times New Roman" w:eastAsia="仿宋_GB2312" w:hAnsi="Times New Roman" w:cs="Times New Roman" w:hint="eastAsia"/>
                <w:bCs/>
                <w:snapToGrid w:val="0"/>
                <w:color w:val="auto"/>
                <w:kern w:val="2"/>
                <w:szCs w:val="32"/>
              </w:rPr>
              <w:t>自筹经费</w:t>
            </w:r>
          </w:p>
        </w:tc>
      </w:tr>
      <w:tr w:rsidR="00D15B24" w:rsidRPr="005E190D" w:rsidTr="00DB4F3E">
        <w:trPr>
          <w:trHeight w:val="737"/>
          <w:jc w:val="center"/>
        </w:trPr>
        <w:tc>
          <w:tcPr>
            <w:tcW w:w="1106"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jc w:val="center"/>
              <w:rPr>
                <w:rFonts w:ascii="Times New Roman" w:eastAsia="仿宋_GB2312" w:hAnsi="Times New Roman" w:cs="Times New Roman" w:hint="eastAsia"/>
                <w:bCs/>
                <w:snapToGrid w:val="0"/>
                <w:color w:val="auto"/>
                <w:kern w:val="2"/>
                <w:sz w:val="32"/>
                <w:szCs w:val="32"/>
              </w:rPr>
            </w:pPr>
            <w:r w:rsidRPr="005E190D">
              <w:rPr>
                <w:rFonts w:ascii="Times New Roman" w:eastAsia="仿宋_GB2312" w:hAnsi="Times New Roman" w:cs="Times New Roman" w:hint="eastAsia"/>
                <w:bCs/>
                <w:snapToGrid w:val="0"/>
                <w:color w:val="auto"/>
                <w:kern w:val="2"/>
                <w:szCs w:val="32"/>
              </w:rPr>
              <w:t>1</w:t>
            </w:r>
          </w:p>
        </w:tc>
        <w:tc>
          <w:tcPr>
            <w:tcW w:w="3685"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rPr>
                <w:rFonts w:ascii="Times New Roman" w:eastAsia="仿宋_GB2312" w:hAnsi="Times New Roman" w:cs="Times New Roman" w:hint="eastAsia"/>
                <w:bCs/>
                <w:snapToGrid w:val="0"/>
                <w:color w:val="auto"/>
                <w:kern w:val="2"/>
                <w:szCs w:val="32"/>
              </w:rPr>
            </w:pPr>
            <w:r w:rsidRPr="005E190D">
              <w:rPr>
                <w:rFonts w:ascii="Times New Roman" w:eastAsia="仿宋_GB2312" w:hAnsi="Times New Roman" w:cs="Times New Roman" w:hint="eastAsia"/>
                <w:bCs/>
                <w:snapToGrid w:val="0"/>
                <w:color w:val="auto"/>
                <w:kern w:val="2"/>
                <w:szCs w:val="32"/>
              </w:rPr>
              <w:t>一、经费来源</w:t>
            </w:r>
          </w:p>
        </w:tc>
        <w:tc>
          <w:tcPr>
            <w:tcW w:w="1560"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rPr>
                <w:rFonts w:ascii="Times New Roman" w:eastAsia="仿宋_GB2312" w:hAnsi="Times New Roman" w:cs="Times New Roman" w:hint="eastAsia"/>
                <w:bCs/>
                <w:snapToGrid w:val="0"/>
                <w:color w:val="auto"/>
                <w:kern w:val="2"/>
                <w:szCs w:val="32"/>
              </w:rPr>
            </w:pPr>
            <w:r w:rsidRPr="005E190D">
              <w:rPr>
                <w:rFonts w:ascii="Times New Roman" w:eastAsia="仿宋_GB2312" w:hAnsi="Times New Roman" w:cs="Times New Roman"/>
                <w:bCs/>
                <w:snapToGrid w:val="0"/>
                <w:color w:val="auto"/>
                <w:kern w:val="2"/>
                <w:szCs w:val="32"/>
              </w:rPr>
              <w:t xml:space="preserve">  </w:t>
            </w:r>
          </w:p>
        </w:tc>
        <w:tc>
          <w:tcPr>
            <w:tcW w:w="1559" w:type="dxa"/>
            <w:tcBorders>
              <w:top w:val="single" w:sz="6" w:space="0" w:color="auto"/>
              <w:left w:val="single" w:sz="6"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ascii="Times New Roman" w:eastAsia="仿宋_GB2312" w:hAnsi="Times New Roman" w:cs="Times New Roman" w:hint="eastAsia"/>
                <w:bCs/>
                <w:snapToGrid w:val="0"/>
                <w:color w:val="auto"/>
                <w:kern w:val="2"/>
                <w:szCs w:val="32"/>
              </w:rPr>
            </w:pPr>
            <w:r w:rsidRPr="005E190D">
              <w:rPr>
                <w:rFonts w:ascii="Times New Roman" w:eastAsia="仿宋_GB2312" w:hAnsi="Times New Roman" w:cs="Times New Roman"/>
                <w:bCs/>
                <w:snapToGrid w:val="0"/>
                <w:color w:val="auto"/>
                <w:kern w:val="2"/>
                <w:szCs w:val="32"/>
              </w:rPr>
              <w:t xml:space="preserve">  </w:t>
            </w:r>
          </w:p>
        </w:tc>
        <w:tc>
          <w:tcPr>
            <w:tcW w:w="1728" w:type="dxa"/>
            <w:tcBorders>
              <w:top w:val="single" w:sz="6" w:space="0" w:color="auto"/>
              <w:left w:val="single" w:sz="4"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ascii="Times New Roman" w:eastAsia="仿宋_GB2312" w:hAnsi="Times New Roman" w:cs="Times New Roman" w:hint="eastAsia"/>
                <w:bCs/>
                <w:snapToGrid w:val="0"/>
                <w:color w:val="auto"/>
                <w:kern w:val="2"/>
                <w:szCs w:val="32"/>
              </w:rPr>
            </w:pPr>
            <w:r w:rsidRPr="005E190D">
              <w:rPr>
                <w:rFonts w:ascii="Times New Roman" w:eastAsia="仿宋_GB2312" w:hAnsi="Times New Roman" w:cs="Times New Roman"/>
                <w:bCs/>
                <w:snapToGrid w:val="0"/>
                <w:color w:val="auto"/>
                <w:kern w:val="2"/>
                <w:szCs w:val="32"/>
              </w:rPr>
              <w:t xml:space="preserve">  </w:t>
            </w:r>
          </w:p>
        </w:tc>
      </w:tr>
      <w:tr w:rsidR="00D15B24" w:rsidRPr="005E190D" w:rsidTr="00DB4F3E">
        <w:trPr>
          <w:trHeight w:val="737"/>
          <w:jc w:val="center"/>
        </w:trPr>
        <w:tc>
          <w:tcPr>
            <w:tcW w:w="1106"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ind w:left="608" w:hanging="608"/>
              <w:jc w:val="center"/>
              <w:rPr>
                <w:rFonts w:eastAsia="仿宋_GB2312" w:cs="Times New Roman" w:hint="eastAsia"/>
                <w:snapToGrid w:val="0"/>
                <w:color w:val="auto"/>
                <w:kern w:val="2"/>
                <w:szCs w:val="32"/>
              </w:rPr>
            </w:pPr>
            <w:r w:rsidRPr="005E190D">
              <w:rPr>
                <w:rFonts w:eastAsia="仿宋_GB2312" w:cs="Times New Roman" w:hint="eastAsia"/>
                <w:snapToGrid w:val="0"/>
                <w:color w:val="auto"/>
                <w:kern w:val="2"/>
                <w:szCs w:val="32"/>
              </w:rPr>
              <w:t>2</w:t>
            </w:r>
          </w:p>
        </w:tc>
        <w:tc>
          <w:tcPr>
            <w:tcW w:w="3685"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hint="eastAsia"/>
                <w:snapToGrid w:val="0"/>
                <w:color w:val="auto"/>
                <w:kern w:val="2"/>
                <w:szCs w:val="32"/>
              </w:rPr>
              <w:t>二、经费支出</w:t>
            </w:r>
          </w:p>
        </w:tc>
        <w:tc>
          <w:tcPr>
            <w:tcW w:w="1560"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rPr>
                <w:rFonts w:eastAsia="仿宋_GB2312" w:cs="Times New Roman" w:hint="eastAsia"/>
                <w:snapToGrid w:val="0"/>
                <w:color w:val="auto"/>
                <w:kern w:val="2"/>
                <w:szCs w:val="32"/>
              </w:rPr>
            </w:pPr>
            <w:r w:rsidRPr="005E190D">
              <w:rPr>
                <w:rFonts w:eastAsia="仿宋_GB2312" w:cs="Times New Roman"/>
                <w:snapToGrid w:val="0"/>
                <w:color w:val="auto"/>
                <w:kern w:val="2"/>
                <w:szCs w:val="32"/>
              </w:rPr>
              <w:t xml:space="preserve">  </w:t>
            </w:r>
          </w:p>
        </w:tc>
        <w:tc>
          <w:tcPr>
            <w:tcW w:w="1559" w:type="dxa"/>
            <w:tcBorders>
              <w:top w:val="single" w:sz="6" w:space="0" w:color="auto"/>
              <w:left w:val="single" w:sz="6"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 xml:space="preserve">  </w:t>
            </w:r>
          </w:p>
        </w:tc>
        <w:tc>
          <w:tcPr>
            <w:tcW w:w="1728" w:type="dxa"/>
            <w:tcBorders>
              <w:top w:val="single" w:sz="6" w:space="0" w:color="auto"/>
              <w:left w:val="single" w:sz="4"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 xml:space="preserve">  </w:t>
            </w:r>
          </w:p>
        </w:tc>
      </w:tr>
      <w:tr w:rsidR="00D15B24" w:rsidRPr="005E190D" w:rsidTr="00DB4F3E">
        <w:trPr>
          <w:trHeight w:val="737"/>
          <w:jc w:val="center"/>
        </w:trPr>
        <w:tc>
          <w:tcPr>
            <w:tcW w:w="1106"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ind w:left="608" w:hanging="608"/>
              <w:jc w:val="center"/>
              <w:rPr>
                <w:rFonts w:eastAsia="仿宋_GB2312" w:cs="Times New Roman" w:hint="eastAsia"/>
                <w:snapToGrid w:val="0"/>
                <w:color w:val="auto"/>
                <w:kern w:val="2"/>
                <w:szCs w:val="32"/>
              </w:rPr>
            </w:pPr>
            <w:r w:rsidRPr="005E190D">
              <w:rPr>
                <w:rFonts w:eastAsia="仿宋_GB2312" w:cs="Times New Roman" w:hint="eastAsia"/>
                <w:snapToGrid w:val="0"/>
                <w:color w:val="auto"/>
                <w:kern w:val="2"/>
                <w:szCs w:val="32"/>
              </w:rPr>
              <w:t>3</w:t>
            </w:r>
          </w:p>
        </w:tc>
        <w:tc>
          <w:tcPr>
            <w:tcW w:w="3685"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rPr>
                <w:rFonts w:eastAsia="仿宋_GB2312" w:cs="Times New Roman" w:hint="eastAsia"/>
                <w:snapToGrid w:val="0"/>
                <w:color w:val="auto"/>
                <w:kern w:val="2"/>
                <w:szCs w:val="32"/>
              </w:rPr>
            </w:pPr>
            <w:r w:rsidRPr="005E190D">
              <w:rPr>
                <w:rFonts w:eastAsia="仿宋_GB2312" w:cs="Times New Roman" w:hint="eastAsia"/>
                <w:snapToGrid w:val="0"/>
                <w:color w:val="auto"/>
                <w:kern w:val="2"/>
                <w:szCs w:val="32"/>
              </w:rPr>
              <w:t>（一）直接经费</w:t>
            </w:r>
          </w:p>
        </w:tc>
        <w:tc>
          <w:tcPr>
            <w:tcW w:w="1560"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rPr>
                <w:rFonts w:eastAsia="仿宋_GB2312" w:cs="Times New Roman" w:hint="eastAsia"/>
                <w:snapToGrid w:val="0"/>
                <w:color w:val="auto"/>
                <w:kern w:val="2"/>
                <w:szCs w:val="32"/>
              </w:rPr>
            </w:pPr>
            <w:r w:rsidRPr="005E190D">
              <w:rPr>
                <w:rFonts w:eastAsia="仿宋_GB2312" w:cs="Times New Roman"/>
                <w:snapToGrid w:val="0"/>
                <w:color w:val="auto"/>
                <w:kern w:val="2"/>
                <w:szCs w:val="32"/>
              </w:rPr>
              <w:t xml:space="preserve">  </w:t>
            </w:r>
          </w:p>
        </w:tc>
        <w:tc>
          <w:tcPr>
            <w:tcW w:w="1559" w:type="dxa"/>
            <w:tcBorders>
              <w:top w:val="single" w:sz="6" w:space="0" w:color="auto"/>
              <w:left w:val="single" w:sz="6"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hint="eastAsia"/>
                <w:snapToGrid w:val="0"/>
                <w:color w:val="auto"/>
                <w:kern w:val="2"/>
                <w:szCs w:val="32"/>
              </w:rPr>
            </w:pPr>
            <w:r w:rsidRPr="005E190D">
              <w:rPr>
                <w:rFonts w:eastAsia="仿宋_GB2312" w:cs="Times New Roman"/>
                <w:snapToGrid w:val="0"/>
                <w:color w:val="auto"/>
                <w:kern w:val="2"/>
                <w:szCs w:val="32"/>
              </w:rPr>
              <w:t xml:space="preserve">  </w:t>
            </w:r>
          </w:p>
        </w:tc>
        <w:tc>
          <w:tcPr>
            <w:tcW w:w="1728" w:type="dxa"/>
            <w:tcBorders>
              <w:top w:val="single" w:sz="6" w:space="0" w:color="auto"/>
              <w:left w:val="single" w:sz="4"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hint="eastAsia"/>
                <w:snapToGrid w:val="0"/>
                <w:color w:val="auto"/>
                <w:kern w:val="2"/>
                <w:szCs w:val="32"/>
              </w:rPr>
            </w:pPr>
            <w:r w:rsidRPr="005E190D">
              <w:rPr>
                <w:rFonts w:eastAsia="仿宋_GB2312" w:cs="Times New Roman"/>
                <w:snapToGrid w:val="0"/>
                <w:color w:val="auto"/>
                <w:kern w:val="2"/>
                <w:szCs w:val="32"/>
              </w:rPr>
              <w:t xml:space="preserve">  </w:t>
            </w:r>
          </w:p>
        </w:tc>
      </w:tr>
      <w:tr w:rsidR="00D15B24" w:rsidRPr="005E190D" w:rsidTr="00DB4F3E">
        <w:trPr>
          <w:trHeight w:val="737"/>
          <w:jc w:val="center"/>
        </w:trPr>
        <w:tc>
          <w:tcPr>
            <w:tcW w:w="1106"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ind w:left="608" w:hanging="608"/>
              <w:jc w:val="center"/>
              <w:rPr>
                <w:rFonts w:eastAsia="仿宋_GB2312" w:cs="Times New Roman" w:hint="eastAsia"/>
                <w:snapToGrid w:val="0"/>
                <w:color w:val="auto"/>
                <w:kern w:val="2"/>
                <w:szCs w:val="32"/>
              </w:rPr>
            </w:pPr>
            <w:r w:rsidRPr="005E190D">
              <w:rPr>
                <w:rFonts w:eastAsia="仿宋_GB2312" w:cs="Times New Roman" w:hint="eastAsia"/>
                <w:snapToGrid w:val="0"/>
                <w:color w:val="auto"/>
                <w:kern w:val="2"/>
                <w:szCs w:val="32"/>
              </w:rPr>
              <w:t>4</w:t>
            </w:r>
          </w:p>
        </w:tc>
        <w:tc>
          <w:tcPr>
            <w:tcW w:w="3685"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1</w:t>
            </w:r>
            <w:r w:rsidRPr="005E190D">
              <w:rPr>
                <w:rFonts w:eastAsia="仿宋_GB2312" w:cs="Times New Roman"/>
                <w:snapToGrid w:val="0"/>
                <w:color w:val="auto"/>
                <w:kern w:val="2"/>
                <w:szCs w:val="32"/>
              </w:rPr>
              <w:t>、设备费</w:t>
            </w:r>
          </w:p>
        </w:tc>
        <w:tc>
          <w:tcPr>
            <w:tcW w:w="1560"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 xml:space="preserve">  </w:t>
            </w:r>
          </w:p>
        </w:tc>
        <w:tc>
          <w:tcPr>
            <w:tcW w:w="1559" w:type="dxa"/>
            <w:tcBorders>
              <w:top w:val="single" w:sz="6" w:space="0" w:color="auto"/>
              <w:left w:val="single" w:sz="6"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 xml:space="preserve">  </w:t>
            </w:r>
          </w:p>
        </w:tc>
        <w:tc>
          <w:tcPr>
            <w:tcW w:w="1728" w:type="dxa"/>
            <w:tcBorders>
              <w:top w:val="single" w:sz="6" w:space="0" w:color="auto"/>
              <w:left w:val="single" w:sz="4"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hint="eastAsia"/>
                <w:snapToGrid w:val="0"/>
                <w:color w:val="auto"/>
                <w:kern w:val="2"/>
                <w:szCs w:val="32"/>
              </w:rPr>
            </w:pPr>
            <w:r w:rsidRPr="005E190D">
              <w:rPr>
                <w:rFonts w:eastAsia="仿宋_GB2312" w:cs="Times New Roman"/>
                <w:snapToGrid w:val="0"/>
                <w:color w:val="auto"/>
                <w:kern w:val="2"/>
                <w:szCs w:val="32"/>
              </w:rPr>
              <w:t xml:space="preserve">  </w:t>
            </w:r>
          </w:p>
        </w:tc>
      </w:tr>
      <w:tr w:rsidR="00D15B24" w:rsidRPr="005E190D" w:rsidTr="00DB4F3E">
        <w:trPr>
          <w:trHeight w:val="737"/>
          <w:jc w:val="center"/>
        </w:trPr>
        <w:tc>
          <w:tcPr>
            <w:tcW w:w="1106"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ind w:left="608" w:hanging="608"/>
              <w:jc w:val="center"/>
              <w:rPr>
                <w:rFonts w:eastAsia="仿宋_GB2312" w:cs="Times New Roman" w:hint="eastAsia"/>
                <w:snapToGrid w:val="0"/>
                <w:color w:val="auto"/>
                <w:kern w:val="2"/>
                <w:szCs w:val="32"/>
              </w:rPr>
            </w:pPr>
            <w:r w:rsidRPr="005E190D">
              <w:rPr>
                <w:rFonts w:eastAsia="仿宋_GB2312" w:cs="Times New Roman" w:hint="eastAsia"/>
                <w:snapToGrid w:val="0"/>
                <w:color w:val="auto"/>
                <w:kern w:val="2"/>
                <w:szCs w:val="32"/>
              </w:rPr>
              <w:t>5</w:t>
            </w:r>
          </w:p>
        </w:tc>
        <w:tc>
          <w:tcPr>
            <w:tcW w:w="3685"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2</w:t>
            </w:r>
            <w:r w:rsidRPr="005E190D">
              <w:rPr>
                <w:rFonts w:eastAsia="仿宋_GB2312" w:cs="Times New Roman"/>
                <w:snapToGrid w:val="0"/>
                <w:color w:val="auto"/>
                <w:kern w:val="2"/>
                <w:szCs w:val="32"/>
              </w:rPr>
              <w:t>、材料费</w:t>
            </w:r>
          </w:p>
        </w:tc>
        <w:tc>
          <w:tcPr>
            <w:tcW w:w="1560"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 xml:space="preserve">  </w:t>
            </w:r>
          </w:p>
        </w:tc>
        <w:tc>
          <w:tcPr>
            <w:tcW w:w="1559" w:type="dxa"/>
            <w:tcBorders>
              <w:top w:val="single" w:sz="6" w:space="0" w:color="auto"/>
              <w:left w:val="single" w:sz="6"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 xml:space="preserve">  </w:t>
            </w:r>
          </w:p>
        </w:tc>
        <w:tc>
          <w:tcPr>
            <w:tcW w:w="1728" w:type="dxa"/>
            <w:tcBorders>
              <w:top w:val="single" w:sz="6" w:space="0" w:color="auto"/>
              <w:left w:val="single" w:sz="4"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hint="eastAsia"/>
                <w:snapToGrid w:val="0"/>
                <w:color w:val="auto"/>
                <w:kern w:val="2"/>
                <w:szCs w:val="32"/>
              </w:rPr>
            </w:pPr>
            <w:r w:rsidRPr="005E190D">
              <w:rPr>
                <w:rFonts w:eastAsia="仿宋_GB2312" w:cs="Times New Roman"/>
                <w:snapToGrid w:val="0"/>
                <w:color w:val="auto"/>
                <w:kern w:val="2"/>
                <w:szCs w:val="32"/>
              </w:rPr>
              <w:t xml:space="preserve">  </w:t>
            </w:r>
          </w:p>
        </w:tc>
      </w:tr>
      <w:tr w:rsidR="00D15B24" w:rsidRPr="005E190D" w:rsidTr="00DB4F3E">
        <w:trPr>
          <w:trHeight w:val="737"/>
          <w:jc w:val="center"/>
        </w:trPr>
        <w:tc>
          <w:tcPr>
            <w:tcW w:w="1106"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ind w:left="608" w:hanging="608"/>
              <w:jc w:val="center"/>
              <w:rPr>
                <w:rFonts w:eastAsia="仿宋_GB2312" w:cs="Times New Roman" w:hint="eastAsia"/>
                <w:snapToGrid w:val="0"/>
                <w:color w:val="auto"/>
                <w:kern w:val="2"/>
                <w:szCs w:val="32"/>
              </w:rPr>
            </w:pPr>
            <w:r w:rsidRPr="005E190D">
              <w:rPr>
                <w:rFonts w:eastAsia="仿宋_GB2312" w:cs="Times New Roman" w:hint="eastAsia"/>
                <w:snapToGrid w:val="0"/>
                <w:color w:val="auto"/>
                <w:kern w:val="2"/>
                <w:szCs w:val="32"/>
              </w:rPr>
              <w:t>6</w:t>
            </w:r>
          </w:p>
        </w:tc>
        <w:tc>
          <w:tcPr>
            <w:tcW w:w="3685"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3</w:t>
            </w:r>
            <w:r w:rsidRPr="005E190D">
              <w:rPr>
                <w:rFonts w:eastAsia="仿宋_GB2312" w:cs="Times New Roman"/>
                <w:snapToGrid w:val="0"/>
                <w:color w:val="auto"/>
                <w:kern w:val="2"/>
                <w:szCs w:val="32"/>
              </w:rPr>
              <w:t>、测试化验加工费</w:t>
            </w:r>
          </w:p>
        </w:tc>
        <w:tc>
          <w:tcPr>
            <w:tcW w:w="1560"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rPr>
                <w:rFonts w:ascii="Times New Roman" w:eastAsia="仿宋_GB2312" w:hAnsi="Times New Roman" w:cs="Times New Roman"/>
                <w:snapToGrid w:val="0"/>
                <w:color w:val="auto"/>
                <w:kern w:val="2"/>
                <w:szCs w:val="32"/>
              </w:rPr>
            </w:pPr>
            <w:r w:rsidRPr="005E190D">
              <w:rPr>
                <w:rFonts w:ascii="Times New Roman" w:eastAsia="仿宋_GB2312" w:hAnsi="Times New Roman" w:cs="Times New Roman"/>
                <w:snapToGrid w:val="0"/>
                <w:color w:val="auto"/>
                <w:kern w:val="2"/>
                <w:szCs w:val="32"/>
              </w:rPr>
              <w:t xml:space="preserve">  </w:t>
            </w:r>
          </w:p>
        </w:tc>
        <w:tc>
          <w:tcPr>
            <w:tcW w:w="1559" w:type="dxa"/>
            <w:tcBorders>
              <w:top w:val="single" w:sz="6" w:space="0" w:color="auto"/>
              <w:left w:val="single" w:sz="6"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 xml:space="preserve">  </w:t>
            </w:r>
          </w:p>
        </w:tc>
        <w:tc>
          <w:tcPr>
            <w:tcW w:w="1728" w:type="dxa"/>
            <w:tcBorders>
              <w:top w:val="single" w:sz="6" w:space="0" w:color="auto"/>
              <w:left w:val="single" w:sz="4"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hint="eastAsia"/>
                <w:snapToGrid w:val="0"/>
                <w:color w:val="auto"/>
                <w:kern w:val="2"/>
                <w:szCs w:val="32"/>
              </w:rPr>
            </w:pPr>
            <w:r w:rsidRPr="005E190D">
              <w:rPr>
                <w:rFonts w:eastAsia="仿宋_GB2312" w:cs="Times New Roman"/>
                <w:snapToGrid w:val="0"/>
                <w:color w:val="auto"/>
                <w:kern w:val="2"/>
                <w:szCs w:val="32"/>
              </w:rPr>
              <w:t xml:space="preserve">  </w:t>
            </w:r>
          </w:p>
        </w:tc>
      </w:tr>
      <w:tr w:rsidR="00D15B24" w:rsidRPr="005E190D" w:rsidTr="00DB4F3E">
        <w:trPr>
          <w:trHeight w:val="737"/>
          <w:jc w:val="center"/>
        </w:trPr>
        <w:tc>
          <w:tcPr>
            <w:tcW w:w="1106"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ind w:left="608" w:hanging="608"/>
              <w:jc w:val="center"/>
              <w:rPr>
                <w:rFonts w:eastAsia="仿宋_GB2312" w:cs="Times New Roman" w:hint="eastAsia"/>
                <w:snapToGrid w:val="0"/>
                <w:color w:val="auto"/>
                <w:kern w:val="2"/>
                <w:szCs w:val="32"/>
              </w:rPr>
            </w:pPr>
            <w:r w:rsidRPr="005E190D">
              <w:rPr>
                <w:rFonts w:eastAsia="仿宋_GB2312" w:cs="Times New Roman" w:hint="eastAsia"/>
                <w:snapToGrid w:val="0"/>
                <w:color w:val="auto"/>
                <w:kern w:val="2"/>
                <w:szCs w:val="32"/>
              </w:rPr>
              <w:t>7</w:t>
            </w:r>
          </w:p>
        </w:tc>
        <w:tc>
          <w:tcPr>
            <w:tcW w:w="3685"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4</w:t>
            </w:r>
            <w:r w:rsidRPr="005E190D">
              <w:rPr>
                <w:rFonts w:eastAsia="仿宋_GB2312" w:cs="Times New Roman"/>
                <w:snapToGrid w:val="0"/>
                <w:color w:val="auto"/>
                <w:kern w:val="2"/>
                <w:szCs w:val="32"/>
              </w:rPr>
              <w:t>、燃料动力费</w:t>
            </w:r>
          </w:p>
        </w:tc>
        <w:tc>
          <w:tcPr>
            <w:tcW w:w="1560"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rPr>
                <w:rFonts w:ascii="Times New Roman" w:eastAsia="仿宋_GB2312" w:hAnsi="Times New Roman" w:cs="Times New Roman"/>
                <w:snapToGrid w:val="0"/>
                <w:color w:val="auto"/>
                <w:kern w:val="2"/>
                <w:szCs w:val="32"/>
              </w:rPr>
            </w:pPr>
            <w:r w:rsidRPr="005E190D">
              <w:rPr>
                <w:rFonts w:ascii="Times New Roman" w:eastAsia="仿宋_GB2312" w:hAnsi="Times New Roman" w:cs="Times New Roman"/>
                <w:snapToGrid w:val="0"/>
                <w:color w:val="auto"/>
                <w:kern w:val="2"/>
                <w:szCs w:val="32"/>
              </w:rPr>
              <w:t xml:space="preserve">  </w:t>
            </w:r>
          </w:p>
        </w:tc>
        <w:tc>
          <w:tcPr>
            <w:tcW w:w="1559" w:type="dxa"/>
            <w:tcBorders>
              <w:top w:val="single" w:sz="6" w:space="0" w:color="auto"/>
              <w:left w:val="single" w:sz="6"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 xml:space="preserve">  </w:t>
            </w:r>
          </w:p>
        </w:tc>
        <w:tc>
          <w:tcPr>
            <w:tcW w:w="1728" w:type="dxa"/>
            <w:tcBorders>
              <w:top w:val="single" w:sz="6" w:space="0" w:color="auto"/>
              <w:left w:val="single" w:sz="4"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 xml:space="preserve">  </w:t>
            </w:r>
          </w:p>
        </w:tc>
      </w:tr>
      <w:tr w:rsidR="00D15B24" w:rsidRPr="005E190D" w:rsidTr="00DB4F3E">
        <w:trPr>
          <w:trHeight w:val="737"/>
          <w:jc w:val="center"/>
        </w:trPr>
        <w:tc>
          <w:tcPr>
            <w:tcW w:w="1106"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ind w:left="608" w:hanging="608"/>
              <w:jc w:val="center"/>
              <w:rPr>
                <w:rFonts w:eastAsia="仿宋_GB2312" w:cs="Times New Roman" w:hint="eastAsia"/>
                <w:snapToGrid w:val="0"/>
                <w:color w:val="auto"/>
                <w:kern w:val="2"/>
                <w:szCs w:val="32"/>
              </w:rPr>
            </w:pPr>
            <w:r w:rsidRPr="005E190D">
              <w:rPr>
                <w:rFonts w:eastAsia="仿宋_GB2312" w:cs="Times New Roman" w:hint="eastAsia"/>
                <w:snapToGrid w:val="0"/>
                <w:color w:val="auto"/>
                <w:kern w:val="2"/>
                <w:szCs w:val="32"/>
              </w:rPr>
              <w:t>8</w:t>
            </w:r>
          </w:p>
        </w:tc>
        <w:tc>
          <w:tcPr>
            <w:tcW w:w="3685"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hint="eastAsia"/>
                <w:snapToGrid w:val="0"/>
                <w:color w:val="auto"/>
                <w:kern w:val="2"/>
                <w:szCs w:val="32"/>
              </w:rPr>
              <w:t>5</w:t>
            </w:r>
            <w:r w:rsidRPr="005E190D">
              <w:rPr>
                <w:rFonts w:eastAsia="仿宋_GB2312" w:cs="Times New Roman"/>
                <w:snapToGrid w:val="0"/>
                <w:color w:val="auto"/>
                <w:kern w:val="2"/>
                <w:szCs w:val="32"/>
              </w:rPr>
              <w:t>、出版</w:t>
            </w:r>
            <w:r w:rsidRPr="005E190D">
              <w:rPr>
                <w:rFonts w:eastAsia="仿宋_GB2312" w:cs="Times New Roman"/>
                <w:snapToGrid w:val="0"/>
                <w:color w:val="auto"/>
                <w:kern w:val="2"/>
                <w:szCs w:val="32"/>
              </w:rPr>
              <w:t>/</w:t>
            </w:r>
            <w:r w:rsidRPr="005E190D">
              <w:rPr>
                <w:rFonts w:eastAsia="仿宋_GB2312" w:cs="Times New Roman"/>
                <w:snapToGrid w:val="0"/>
                <w:color w:val="auto"/>
                <w:kern w:val="2"/>
                <w:szCs w:val="32"/>
              </w:rPr>
              <w:t>文献</w:t>
            </w:r>
            <w:r w:rsidRPr="005E190D">
              <w:rPr>
                <w:rFonts w:eastAsia="仿宋_GB2312" w:cs="Times New Roman"/>
                <w:snapToGrid w:val="0"/>
                <w:color w:val="auto"/>
                <w:kern w:val="2"/>
                <w:szCs w:val="32"/>
              </w:rPr>
              <w:t>/</w:t>
            </w:r>
            <w:r w:rsidRPr="005E190D">
              <w:rPr>
                <w:rFonts w:eastAsia="仿宋_GB2312" w:cs="Times New Roman"/>
                <w:snapToGrid w:val="0"/>
                <w:color w:val="auto"/>
                <w:kern w:val="2"/>
                <w:szCs w:val="32"/>
              </w:rPr>
              <w:t>信息传播</w:t>
            </w:r>
            <w:r w:rsidRPr="005E190D">
              <w:rPr>
                <w:rFonts w:eastAsia="仿宋_GB2312" w:cs="Times New Roman"/>
                <w:snapToGrid w:val="0"/>
                <w:color w:val="auto"/>
                <w:kern w:val="2"/>
                <w:szCs w:val="32"/>
              </w:rPr>
              <w:t>/</w:t>
            </w:r>
            <w:r w:rsidRPr="005E190D">
              <w:rPr>
                <w:rFonts w:eastAsia="仿宋_GB2312" w:cs="Times New Roman"/>
                <w:snapToGrid w:val="0"/>
                <w:color w:val="auto"/>
                <w:kern w:val="2"/>
                <w:szCs w:val="32"/>
              </w:rPr>
              <w:t>知识产权事务费</w:t>
            </w:r>
          </w:p>
        </w:tc>
        <w:tc>
          <w:tcPr>
            <w:tcW w:w="1560"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rPr>
                <w:rFonts w:ascii="Times New Roman" w:eastAsia="仿宋_GB2312" w:hAnsi="Times New Roman" w:cs="Times New Roman"/>
                <w:snapToGrid w:val="0"/>
                <w:color w:val="auto"/>
                <w:kern w:val="2"/>
                <w:szCs w:val="32"/>
              </w:rPr>
            </w:pPr>
            <w:r w:rsidRPr="005E190D">
              <w:rPr>
                <w:rFonts w:ascii="Times New Roman" w:eastAsia="仿宋_GB2312" w:hAnsi="Times New Roman" w:cs="Times New Roman"/>
                <w:snapToGrid w:val="0"/>
                <w:color w:val="auto"/>
                <w:kern w:val="2"/>
                <w:szCs w:val="32"/>
              </w:rPr>
              <w:t xml:space="preserve">  </w:t>
            </w:r>
          </w:p>
        </w:tc>
        <w:tc>
          <w:tcPr>
            <w:tcW w:w="1559" w:type="dxa"/>
            <w:tcBorders>
              <w:top w:val="single" w:sz="6" w:space="0" w:color="auto"/>
              <w:left w:val="single" w:sz="6"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 xml:space="preserve">  </w:t>
            </w:r>
          </w:p>
        </w:tc>
        <w:tc>
          <w:tcPr>
            <w:tcW w:w="1728" w:type="dxa"/>
            <w:tcBorders>
              <w:top w:val="single" w:sz="6" w:space="0" w:color="auto"/>
              <w:left w:val="single" w:sz="4"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 xml:space="preserve">  </w:t>
            </w:r>
          </w:p>
        </w:tc>
      </w:tr>
      <w:tr w:rsidR="00D15B24" w:rsidRPr="005E190D" w:rsidTr="00DB4F3E">
        <w:trPr>
          <w:trHeight w:val="737"/>
          <w:jc w:val="center"/>
        </w:trPr>
        <w:tc>
          <w:tcPr>
            <w:tcW w:w="1106"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ind w:left="608" w:hanging="608"/>
              <w:jc w:val="center"/>
              <w:rPr>
                <w:rFonts w:eastAsia="仿宋_GB2312" w:cs="Times New Roman" w:hint="eastAsia"/>
                <w:snapToGrid w:val="0"/>
                <w:color w:val="auto"/>
                <w:kern w:val="2"/>
                <w:szCs w:val="32"/>
              </w:rPr>
            </w:pPr>
            <w:r w:rsidRPr="005E190D">
              <w:rPr>
                <w:rFonts w:eastAsia="仿宋_GB2312" w:cs="Times New Roman" w:hint="eastAsia"/>
                <w:snapToGrid w:val="0"/>
                <w:color w:val="auto"/>
                <w:kern w:val="2"/>
                <w:szCs w:val="32"/>
              </w:rPr>
              <w:t>9</w:t>
            </w:r>
          </w:p>
        </w:tc>
        <w:tc>
          <w:tcPr>
            <w:tcW w:w="3685"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hint="eastAsia"/>
                <w:snapToGrid w:val="0"/>
                <w:color w:val="auto"/>
                <w:kern w:val="2"/>
                <w:szCs w:val="32"/>
              </w:rPr>
              <w:t>6</w:t>
            </w:r>
            <w:r w:rsidRPr="005E190D">
              <w:rPr>
                <w:rFonts w:eastAsia="仿宋_GB2312" w:cs="Times New Roman" w:hint="eastAsia"/>
                <w:snapToGrid w:val="0"/>
                <w:color w:val="auto"/>
                <w:kern w:val="2"/>
                <w:szCs w:val="32"/>
              </w:rPr>
              <w:t>、会议</w:t>
            </w:r>
            <w:r w:rsidRPr="005E190D">
              <w:rPr>
                <w:rFonts w:eastAsia="仿宋_GB2312" w:cs="Times New Roman" w:hint="eastAsia"/>
                <w:snapToGrid w:val="0"/>
                <w:color w:val="auto"/>
                <w:kern w:val="2"/>
                <w:szCs w:val="32"/>
              </w:rPr>
              <w:t>/</w:t>
            </w:r>
            <w:r w:rsidRPr="005E190D">
              <w:rPr>
                <w:rFonts w:eastAsia="仿宋_GB2312" w:cs="Times New Roman"/>
                <w:snapToGrid w:val="0"/>
                <w:color w:val="auto"/>
                <w:kern w:val="2"/>
                <w:szCs w:val="32"/>
              </w:rPr>
              <w:t>差旅</w:t>
            </w:r>
            <w:r w:rsidRPr="005E190D">
              <w:rPr>
                <w:rFonts w:eastAsia="仿宋_GB2312" w:cs="Times New Roman" w:hint="eastAsia"/>
                <w:snapToGrid w:val="0"/>
                <w:color w:val="auto"/>
                <w:kern w:val="2"/>
                <w:szCs w:val="32"/>
              </w:rPr>
              <w:t>/</w:t>
            </w:r>
            <w:r w:rsidRPr="005E190D">
              <w:rPr>
                <w:rFonts w:eastAsia="仿宋_GB2312" w:cs="Times New Roman"/>
                <w:snapToGrid w:val="0"/>
                <w:color w:val="auto"/>
                <w:kern w:val="2"/>
                <w:szCs w:val="32"/>
              </w:rPr>
              <w:t>国际合作与交流费</w:t>
            </w:r>
          </w:p>
        </w:tc>
        <w:tc>
          <w:tcPr>
            <w:tcW w:w="1560"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rPr>
                <w:rFonts w:ascii="Times New Roman" w:eastAsia="仿宋_GB2312" w:hAnsi="Times New Roman" w:cs="Times New Roman"/>
                <w:snapToGrid w:val="0"/>
                <w:color w:val="auto"/>
                <w:kern w:val="2"/>
                <w:szCs w:val="32"/>
              </w:rPr>
            </w:pPr>
            <w:r w:rsidRPr="005E190D">
              <w:rPr>
                <w:rFonts w:ascii="Times New Roman" w:eastAsia="仿宋_GB2312" w:hAnsi="Times New Roman" w:cs="Times New Roman"/>
                <w:snapToGrid w:val="0"/>
                <w:color w:val="auto"/>
                <w:kern w:val="2"/>
                <w:szCs w:val="32"/>
              </w:rPr>
              <w:t xml:space="preserve">  </w:t>
            </w:r>
          </w:p>
        </w:tc>
        <w:tc>
          <w:tcPr>
            <w:tcW w:w="1559" w:type="dxa"/>
            <w:tcBorders>
              <w:top w:val="single" w:sz="6" w:space="0" w:color="auto"/>
              <w:left w:val="single" w:sz="6"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 xml:space="preserve">  </w:t>
            </w:r>
          </w:p>
        </w:tc>
        <w:tc>
          <w:tcPr>
            <w:tcW w:w="1728" w:type="dxa"/>
            <w:tcBorders>
              <w:top w:val="single" w:sz="6" w:space="0" w:color="auto"/>
              <w:left w:val="single" w:sz="4"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 xml:space="preserve">  </w:t>
            </w:r>
          </w:p>
        </w:tc>
      </w:tr>
      <w:tr w:rsidR="00D15B24" w:rsidRPr="005E190D" w:rsidTr="00DB4F3E">
        <w:trPr>
          <w:trHeight w:val="737"/>
          <w:jc w:val="center"/>
        </w:trPr>
        <w:tc>
          <w:tcPr>
            <w:tcW w:w="1106"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ind w:left="608" w:hanging="608"/>
              <w:jc w:val="center"/>
              <w:rPr>
                <w:rFonts w:eastAsia="仿宋_GB2312" w:cs="Times New Roman" w:hint="eastAsia"/>
                <w:snapToGrid w:val="0"/>
                <w:color w:val="auto"/>
                <w:kern w:val="2"/>
                <w:szCs w:val="32"/>
              </w:rPr>
            </w:pPr>
            <w:r w:rsidRPr="005E190D">
              <w:rPr>
                <w:rFonts w:eastAsia="仿宋_GB2312" w:cs="Times New Roman" w:hint="eastAsia"/>
                <w:snapToGrid w:val="0"/>
                <w:color w:val="auto"/>
                <w:kern w:val="2"/>
                <w:szCs w:val="32"/>
              </w:rPr>
              <w:t>10</w:t>
            </w:r>
          </w:p>
        </w:tc>
        <w:tc>
          <w:tcPr>
            <w:tcW w:w="3685"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hint="eastAsia"/>
                <w:snapToGrid w:val="0"/>
                <w:color w:val="auto"/>
                <w:kern w:val="2"/>
                <w:szCs w:val="32"/>
              </w:rPr>
              <w:t>7</w:t>
            </w:r>
            <w:r w:rsidRPr="005E190D">
              <w:rPr>
                <w:rFonts w:eastAsia="仿宋_GB2312" w:cs="Times New Roman"/>
                <w:snapToGrid w:val="0"/>
                <w:color w:val="auto"/>
                <w:kern w:val="2"/>
                <w:szCs w:val="32"/>
              </w:rPr>
              <w:t>、劳务费</w:t>
            </w:r>
            <w:r w:rsidRPr="005E190D">
              <w:rPr>
                <w:rFonts w:eastAsia="仿宋_GB2312" w:cs="Times New Roman" w:hint="eastAsia"/>
                <w:snapToGrid w:val="0"/>
                <w:color w:val="auto"/>
                <w:kern w:val="2"/>
                <w:szCs w:val="32"/>
              </w:rPr>
              <w:t>/</w:t>
            </w:r>
            <w:r w:rsidRPr="005E190D">
              <w:rPr>
                <w:rFonts w:eastAsia="仿宋_GB2312" w:cs="Times New Roman"/>
                <w:snapToGrid w:val="0"/>
                <w:color w:val="auto"/>
                <w:kern w:val="2"/>
                <w:szCs w:val="32"/>
              </w:rPr>
              <w:t>专家咨询费</w:t>
            </w:r>
          </w:p>
        </w:tc>
        <w:tc>
          <w:tcPr>
            <w:tcW w:w="1560"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rPr>
                <w:rFonts w:ascii="Times New Roman" w:eastAsia="仿宋_GB2312" w:hAnsi="Times New Roman" w:cs="Times New Roman"/>
                <w:snapToGrid w:val="0"/>
                <w:color w:val="auto"/>
                <w:kern w:val="2"/>
                <w:szCs w:val="32"/>
              </w:rPr>
            </w:pPr>
            <w:r w:rsidRPr="005E190D">
              <w:rPr>
                <w:rFonts w:ascii="Times New Roman" w:eastAsia="仿宋_GB2312" w:hAnsi="Times New Roman" w:cs="Times New Roman"/>
                <w:snapToGrid w:val="0"/>
                <w:color w:val="auto"/>
                <w:kern w:val="2"/>
                <w:szCs w:val="32"/>
              </w:rPr>
              <w:t xml:space="preserve">  </w:t>
            </w:r>
          </w:p>
        </w:tc>
        <w:tc>
          <w:tcPr>
            <w:tcW w:w="1559" w:type="dxa"/>
            <w:tcBorders>
              <w:top w:val="single" w:sz="6" w:space="0" w:color="auto"/>
              <w:left w:val="single" w:sz="6"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 xml:space="preserve">  </w:t>
            </w:r>
          </w:p>
        </w:tc>
        <w:tc>
          <w:tcPr>
            <w:tcW w:w="1728" w:type="dxa"/>
            <w:tcBorders>
              <w:top w:val="single" w:sz="6" w:space="0" w:color="auto"/>
              <w:left w:val="single" w:sz="4"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 xml:space="preserve"> </w:t>
            </w:r>
            <w:r w:rsidRPr="005E190D">
              <w:rPr>
                <w:rFonts w:eastAsia="仿宋_GB2312" w:cs="Times New Roman" w:hint="eastAsia"/>
                <w:snapToGrid w:val="0"/>
                <w:color w:val="auto"/>
                <w:kern w:val="2"/>
                <w:szCs w:val="32"/>
              </w:rPr>
              <w:t xml:space="preserve"> </w:t>
            </w:r>
          </w:p>
        </w:tc>
      </w:tr>
      <w:tr w:rsidR="00D15B24" w:rsidRPr="005E190D" w:rsidTr="00DB4F3E">
        <w:trPr>
          <w:trHeight w:val="737"/>
          <w:jc w:val="center"/>
        </w:trPr>
        <w:tc>
          <w:tcPr>
            <w:tcW w:w="1106"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ind w:left="608" w:hanging="608"/>
              <w:jc w:val="center"/>
              <w:rPr>
                <w:rFonts w:eastAsia="仿宋_GB2312" w:cs="Times New Roman" w:hint="eastAsia"/>
                <w:snapToGrid w:val="0"/>
                <w:color w:val="auto"/>
                <w:kern w:val="2"/>
                <w:szCs w:val="32"/>
              </w:rPr>
            </w:pPr>
            <w:r w:rsidRPr="005E190D">
              <w:rPr>
                <w:rFonts w:eastAsia="仿宋_GB2312" w:cs="Times New Roman" w:hint="eastAsia"/>
                <w:snapToGrid w:val="0"/>
                <w:color w:val="auto"/>
                <w:kern w:val="2"/>
                <w:szCs w:val="32"/>
              </w:rPr>
              <w:t>11</w:t>
            </w:r>
          </w:p>
        </w:tc>
        <w:tc>
          <w:tcPr>
            <w:tcW w:w="3685"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hint="eastAsia"/>
                <w:snapToGrid w:val="0"/>
                <w:color w:val="auto"/>
                <w:kern w:val="2"/>
                <w:szCs w:val="32"/>
              </w:rPr>
              <w:t>8</w:t>
            </w:r>
            <w:r w:rsidRPr="005E190D">
              <w:rPr>
                <w:rFonts w:eastAsia="仿宋_GB2312" w:cs="Times New Roman"/>
                <w:snapToGrid w:val="0"/>
                <w:color w:val="auto"/>
                <w:kern w:val="2"/>
                <w:szCs w:val="32"/>
              </w:rPr>
              <w:t>、</w:t>
            </w:r>
            <w:r w:rsidRPr="005E190D">
              <w:rPr>
                <w:rFonts w:eastAsia="仿宋_GB2312" w:cs="Times New Roman" w:hint="eastAsia"/>
                <w:snapToGrid w:val="0"/>
                <w:color w:val="auto"/>
                <w:kern w:val="2"/>
                <w:szCs w:val="32"/>
              </w:rPr>
              <w:t>其他支出</w:t>
            </w:r>
          </w:p>
        </w:tc>
        <w:tc>
          <w:tcPr>
            <w:tcW w:w="1560"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rPr>
                <w:rFonts w:ascii="Times New Roman" w:eastAsia="仿宋_GB2312" w:hAnsi="Times New Roman" w:cs="Times New Roman"/>
                <w:snapToGrid w:val="0"/>
                <w:color w:val="auto"/>
                <w:kern w:val="2"/>
                <w:szCs w:val="32"/>
              </w:rPr>
            </w:pPr>
            <w:r w:rsidRPr="005E190D">
              <w:rPr>
                <w:rFonts w:ascii="Times New Roman" w:eastAsia="仿宋_GB2312" w:hAnsi="Times New Roman" w:cs="Times New Roman"/>
                <w:snapToGrid w:val="0"/>
                <w:color w:val="auto"/>
                <w:kern w:val="2"/>
                <w:szCs w:val="32"/>
              </w:rPr>
              <w:t xml:space="preserve">  </w:t>
            </w:r>
          </w:p>
        </w:tc>
        <w:tc>
          <w:tcPr>
            <w:tcW w:w="1559" w:type="dxa"/>
            <w:tcBorders>
              <w:top w:val="single" w:sz="6" w:space="0" w:color="auto"/>
              <w:left w:val="single" w:sz="6"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 xml:space="preserve">  </w:t>
            </w:r>
          </w:p>
        </w:tc>
        <w:tc>
          <w:tcPr>
            <w:tcW w:w="1728" w:type="dxa"/>
            <w:tcBorders>
              <w:top w:val="single" w:sz="6" w:space="0" w:color="auto"/>
              <w:left w:val="single" w:sz="4"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 xml:space="preserve"> </w:t>
            </w:r>
            <w:r w:rsidRPr="005E190D">
              <w:rPr>
                <w:rFonts w:eastAsia="仿宋_GB2312" w:cs="Times New Roman" w:hint="eastAsia"/>
                <w:snapToGrid w:val="0"/>
                <w:color w:val="auto"/>
                <w:kern w:val="2"/>
                <w:szCs w:val="32"/>
              </w:rPr>
              <w:t xml:space="preserve"> </w:t>
            </w:r>
          </w:p>
        </w:tc>
      </w:tr>
      <w:tr w:rsidR="00D15B24" w:rsidRPr="005E190D" w:rsidTr="00DB4F3E">
        <w:trPr>
          <w:trHeight w:val="737"/>
          <w:jc w:val="center"/>
        </w:trPr>
        <w:tc>
          <w:tcPr>
            <w:tcW w:w="1106"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ind w:left="608" w:hanging="608"/>
              <w:jc w:val="center"/>
              <w:rPr>
                <w:rFonts w:eastAsia="仿宋_GB2312" w:cs="Times New Roman" w:hint="eastAsia"/>
                <w:snapToGrid w:val="0"/>
                <w:color w:val="auto"/>
                <w:kern w:val="2"/>
                <w:szCs w:val="32"/>
              </w:rPr>
            </w:pPr>
            <w:r w:rsidRPr="005E190D">
              <w:rPr>
                <w:rFonts w:eastAsia="仿宋_GB2312" w:cs="Times New Roman" w:hint="eastAsia"/>
                <w:snapToGrid w:val="0"/>
                <w:color w:val="auto"/>
                <w:kern w:val="2"/>
                <w:szCs w:val="32"/>
              </w:rPr>
              <w:t>12</w:t>
            </w:r>
          </w:p>
        </w:tc>
        <w:tc>
          <w:tcPr>
            <w:tcW w:w="3685"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rPr>
                <w:rFonts w:eastAsia="仿宋_GB2312" w:cs="Times New Roman" w:hint="eastAsia"/>
                <w:snapToGrid w:val="0"/>
                <w:color w:val="auto"/>
                <w:kern w:val="2"/>
                <w:szCs w:val="32"/>
              </w:rPr>
            </w:pPr>
            <w:r w:rsidRPr="005E190D">
              <w:rPr>
                <w:rFonts w:eastAsia="仿宋_GB2312" w:cs="Times New Roman" w:hint="eastAsia"/>
                <w:snapToGrid w:val="0"/>
                <w:color w:val="auto"/>
                <w:kern w:val="2"/>
                <w:szCs w:val="32"/>
              </w:rPr>
              <w:t>（二）间接经费</w:t>
            </w:r>
          </w:p>
        </w:tc>
        <w:tc>
          <w:tcPr>
            <w:tcW w:w="1560"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rPr>
                <w:rFonts w:ascii="Times New Roman" w:eastAsia="仿宋_GB2312" w:hAnsi="Times New Roman" w:cs="Times New Roman"/>
                <w:snapToGrid w:val="0"/>
                <w:color w:val="auto"/>
                <w:kern w:val="2"/>
                <w:szCs w:val="32"/>
              </w:rPr>
            </w:pPr>
            <w:r w:rsidRPr="005E190D">
              <w:rPr>
                <w:rFonts w:ascii="Times New Roman" w:eastAsia="仿宋_GB2312" w:hAnsi="Times New Roman" w:cs="Times New Roman"/>
                <w:snapToGrid w:val="0"/>
                <w:color w:val="auto"/>
                <w:kern w:val="2"/>
                <w:szCs w:val="32"/>
              </w:rPr>
              <w:t xml:space="preserve">  </w:t>
            </w:r>
          </w:p>
        </w:tc>
        <w:tc>
          <w:tcPr>
            <w:tcW w:w="1559" w:type="dxa"/>
            <w:tcBorders>
              <w:top w:val="single" w:sz="6" w:space="0" w:color="auto"/>
              <w:left w:val="single" w:sz="6"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 xml:space="preserve">  </w:t>
            </w:r>
          </w:p>
        </w:tc>
        <w:tc>
          <w:tcPr>
            <w:tcW w:w="1728" w:type="dxa"/>
            <w:tcBorders>
              <w:top w:val="single" w:sz="6" w:space="0" w:color="auto"/>
              <w:left w:val="single" w:sz="4"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 xml:space="preserve">  </w:t>
            </w:r>
          </w:p>
        </w:tc>
      </w:tr>
      <w:tr w:rsidR="00D15B24" w:rsidRPr="005E190D" w:rsidTr="00DB4F3E">
        <w:trPr>
          <w:trHeight w:val="737"/>
          <w:jc w:val="center"/>
        </w:trPr>
        <w:tc>
          <w:tcPr>
            <w:tcW w:w="1106"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ind w:left="608" w:hanging="608"/>
              <w:jc w:val="center"/>
              <w:rPr>
                <w:rFonts w:eastAsia="仿宋_GB2312" w:cs="Times New Roman" w:hint="eastAsia"/>
                <w:snapToGrid w:val="0"/>
                <w:color w:val="auto"/>
                <w:kern w:val="2"/>
                <w:szCs w:val="32"/>
              </w:rPr>
            </w:pPr>
            <w:r w:rsidRPr="005E190D">
              <w:rPr>
                <w:rFonts w:eastAsia="仿宋_GB2312" w:cs="Times New Roman" w:hint="eastAsia"/>
                <w:snapToGrid w:val="0"/>
                <w:color w:val="auto"/>
                <w:kern w:val="2"/>
                <w:szCs w:val="32"/>
              </w:rPr>
              <w:t>13</w:t>
            </w:r>
          </w:p>
        </w:tc>
        <w:tc>
          <w:tcPr>
            <w:tcW w:w="3685"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tabs>
                <w:tab w:val="left" w:pos="420"/>
              </w:tabs>
              <w:autoSpaceDE w:val="0"/>
              <w:autoSpaceDN w:val="0"/>
              <w:ind w:firstLineChars="200" w:firstLine="480"/>
              <w:rPr>
                <w:rFonts w:eastAsia="仿宋_GB2312" w:cs="Times New Roman" w:hint="eastAsia"/>
                <w:snapToGrid w:val="0"/>
                <w:color w:val="auto"/>
                <w:kern w:val="2"/>
                <w:szCs w:val="32"/>
              </w:rPr>
            </w:pPr>
            <w:r w:rsidRPr="005E190D">
              <w:rPr>
                <w:rFonts w:eastAsia="仿宋_GB2312" w:cs="Times New Roman" w:hint="eastAsia"/>
                <w:snapToGrid w:val="0"/>
                <w:color w:val="auto"/>
                <w:kern w:val="2"/>
                <w:szCs w:val="32"/>
              </w:rPr>
              <w:t>其中：绩效支出</w:t>
            </w:r>
          </w:p>
        </w:tc>
        <w:tc>
          <w:tcPr>
            <w:tcW w:w="1560" w:type="dxa"/>
            <w:tcBorders>
              <w:top w:val="single" w:sz="6" w:space="0" w:color="auto"/>
              <w:left w:val="single" w:sz="6" w:space="0" w:color="auto"/>
              <w:bottom w:val="single" w:sz="6" w:space="0" w:color="auto"/>
              <w:right w:val="single" w:sz="6" w:space="0" w:color="auto"/>
            </w:tcBorders>
            <w:vAlign w:val="center"/>
          </w:tcPr>
          <w:p w:rsidR="00D15B24" w:rsidRPr="005E190D" w:rsidRDefault="00D15B24" w:rsidP="00DB4F3E">
            <w:pPr>
              <w:rPr>
                <w:rFonts w:ascii="Times New Roman" w:eastAsia="仿宋_GB2312" w:hAnsi="Times New Roman" w:cs="Times New Roman"/>
                <w:snapToGrid w:val="0"/>
                <w:color w:val="auto"/>
                <w:kern w:val="2"/>
                <w:szCs w:val="32"/>
              </w:rPr>
            </w:pPr>
            <w:r w:rsidRPr="005E190D">
              <w:rPr>
                <w:rFonts w:ascii="Times New Roman" w:eastAsia="仿宋_GB2312" w:hAnsi="Times New Roman" w:cs="Times New Roman"/>
                <w:snapToGrid w:val="0"/>
                <w:color w:val="auto"/>
                <w:kern w:val="2"/>
                <w:szCs w:val="32"/>
              </w:rPr>
              <w:t xml:space="preserve">  </w:t>
            </w:r>
          </w:p>
        </w:tc>
        <w:tc>
          <w:tcPr>
            <w:tcW w:w="1559" w:type="dxa"/>
            <w:tcBorders>
              <w:top w:val="single" w:sz="6" w:space="0" w:color="auto"/>
              <w:left w:val="single" w:sz="6"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 xml:space="preserve">  </w:t>
            </w:r>
          </w:p>
        </w:tc>
        <w:tc>
          <w:tcPr>
            <w:tcW w:w="1728" w:type="dxa"/>
            <w:tcBorders>
              <w:top w:val="single" w:sz="6" w:space="0" w:color="auto"/>
              <w:left w:val="single" w:sz="4" w:space="0" w:color="auto"/>
              <w:bottom w:val="single" w:sz="6" w:space="0" w:color="auto"/>
              <w:right w:val="single" w:sz="4" w:space="0" w:color="auto"/>
            </w:tcBorders>
            <w:vAlign w:val="center"/>
          </w:tcPr>
          <w:p w:rsidR="00D15B24" w:rsidRPr="005E190D" w:rsidRDefault="00D15B24" w:rsidP="00DB4F3E">
            <w:pPr>
              <w:tabs>
                <w:tab w:val="left" w:pos="420"/>
              </w:tabs>
              <w:autoSpaceDE w:val="0"/>
              <w:autoSpaceDN w:val="0"/>
              <w:rPr>
                <w:rFonts w:eastAsia="仿宋_GB2312" w:cs="Times New Roman"/>
                <w:snapToGrid w:val="0"/>
                <w:color w:val="auto"/>
                <w:kern w:val="2"/>
                <w:szCs w:val="32"/>
              </w:rPr>
            </w:pPr>
            <w:r w:rsidRPr="005E190D">
              <w:rPr>
                <w:rFonts w:eastAsia="仿宋_GB2312" w:cs="Times New Roman"/>
                <w:snapToGrid w:val="0"/>
                <w:color w:val="auto"/>
                <w:kern w:val="2"/>
                <w:szCs w:val="32"/>
              </w:rPr>
              <w:t xml:space="preserve">  </w:t>
            </w:r>
          </w:p>
        </w:tc>
      </w:tr>
    </w:tbl>
    <w:p w:rsidR="00D15B24" w:rsidRPr="005E190D" w:rsidRDefault="00D15B24" w:rsidP="00D15B24">
      <w:pPr>
        <w:rPr>
          <w:rFonts w:ascii="Times New Roman" w:hAnsi="Times New Roman" w:cs="Times New Roman" w:hint="eastAsia"/>
          <w:color w:val="auto"/>
          <w:kern w:val="2"/>
        </w:rPr>
      </w:pPr>
      <w:r w:rsidRPr="005E190D">
        <w:rPr>
          <w:rFonts w:ascii="Times New Roman" w:eastAsia="黑体" w:hAnsi="Times New Roman" w:cs="Times New Roman"/>
          <w:snapToGrid w:val="0"/>
          <w:kern w:val="2"/>
          <w:sz w:val="30"/>
          <w:szCs w:val="32"/>
        </w:rPr>
        <w:br w:type="page"/>
      </w:r>
    </w:p>
    <w:p w:rsidR="00D15B24" w:rsidRPr="005E190D" w:rsidRDefault="00D15B24" w:rsidP="00D15B24">
      <w:pPr>
        <w:spacing w:line="360" w:lineRule="exact"/>
        <w:jc w:val="center"/>
        <w:outlineLvl w:val="0"/>
        <w:rPr>
          <w:rFonts w:cs="Times New Roman" w:hint="eastAsia"/>
          <w:b/>
          <w:bCs/>
          <w:color w:val="auto"/>
          <w:kern w:val="2"/>
        </w:rPr>
      </w:pPr>
      <w:bookmarkStart w:id="29" w:name="OLE_LINK82"/>
      <w:bookmarkStart w:id="30" w:name="OLE_LINK83"/>
      <w:bookmarkStart w:id="31" w:name="OLE_LINK97"/>
      <w:bookmarkStart w:id="32" w:name="OLE_LINK98"/>
      <w:bookmarkStart w:id="33" w:name="OLE_LINK102"/>
      <w:bookmarkStart w:id="34" w:name="OLE_LINK112"/>
      <w:bookmarkStart w:id="35" w:name="OLE_LINK113"/>
      <w:r w:rsidRPr="005E190D">
        <w:rPr>
          <w:rFonts w:cs="Times New Roman" w:hint="eastAsia"/>
          <w:b/>
          <w:bCs/>
          <w:color w:val="auto"/>
          <w:kern w:val="2"/>
        </w:rPr>
        <w:lastRenderedPageBreak/>
        <w:t>专项经费概算填报</w:t>
      </w:r>
      <w:r w:rsidRPr="005E190D">
        <w:rPr>
          <w:rFonts w:cs="Times New Roman"/>
          <w:b/>
          <w:bCs/>
          <w:color w:val="auto"/>
          <w:kern w:val="2"/>
        </w:rPr>
        <w:t>说明</w:t>
      </w:r>
    </w:p>
    <w:p w:rsidR="00D15B24" w:rsidRPr="005E190D" w:rsidRDefault="00D15B24" w:rsidP="00D15B24">
      <w:pPr>
        <w:spacing w:line="360" w:lineRule="exact"/>
        <w:jc w:val="center"/>
        <w:outlineLvl w:val="0"/>
        <w:rPr>
          <w:rFonts w:cs="Times New Roman" w:hint="eastAsia"/>
          <w:color w:val="auto"/>
          <w:kern w:val="2"/>
        </w:rPr>
      </w:pPr>
    </w:p>
    <w:p w:rsidR="00D15B24" w:rsidRPr="005E190D" w:rsidRDefault="00D15B24" w:rsidP="00D15B24">
      <w:pPr>
        <w:autoSpaceDE w:val="0"/>
        <w:autoSpaceDN w:val="0"/>
        <w:adjustRightInd w:val="0"/>
        <w:spacing w:line="400" w:lineRule="exact"/>
        <w:ind w:firstLineChars="192" w:firstLine="463"/>
        <w:rPr>
          <w:rFonts w:cs="Times New Roman" w:hint="eastAsia"/>
          <w:b/>
          <w:color w:val="auto"/>
          <w:kern w:val="2"/>
        </w:rPr>
      </w:pPr>
      <w:r w:rsidRPr="005E190D">
        <w:rPr>
          <w:rFonts w:cs="Times New Roman" w:hint="eastAsia"/>
          <w:b/>
          <w:color w:val="auto"/>
          <w:kern w:val="2"/>
        </w:rPr>
        <w:t>申请专项经费50万及50万以上请填写专项经费概算说明表，填写前仔细阅读填报说明。</w:t>
      </w:r>
    </w:p>
    <w:p w:rsidR="00D15B24" w:rsidRPr="005E190D" w:rsidRDefault="00D15B24" w:rsidP="00D15B24">
      <w:pPr>
        <w:autoSpaceDE w:val="0"/>
        <w:autoSpaceDN w:val="0"/>
        <w:adjustRightInd w:val="0"/>
        <w:spacing w:line="400" w:lineRule="exact"/>
        <w:ind w:firstLineChars="192" w:firstLine="463"/>
        <w:rPr>
          <w:rFonts w:cs="Times New Roman" w:hint="eastAsia"/>
          <w:b/>
          <w:color w:val="auto"/>
          <w:kern w:val="2"/>
        </w:rPr>
      </w:pPr>
    </w:p>
    <w:p w:rsidR="00D15B24" w:rsidRPr="005E190D" w:rsidRDefault="00D15B24" w:rsidP="00D15B24">
      <w:pPr>
        <w:autoSpaceDE w:val="0"/>
        <w:autoSpaceDN w:val="0"/>
        <w:adjustRightInd w:val="0"/>
        <w:spacing w:line="400" w:lineRule="exact"/>
        <w:ind w:firstLineChars="192" w:firstLine="463"/>
        <w:rPr>
          <w:rFonts w:cs="Times New Roman"/>
          <w:b/>
          <w:color w:val="auto"/>
          <w:kern w:val="2"/>
        </w:rPr>
      </w:pPr>
      <w:r w:rsidRPr="005E190D">
        <w:rPr>
          <w:rFonts w:cs="Times New Roman" w:hint="eastAsia"/>
          <w:b/>
          <w:color w:val="auto"/>
          <w:kern w:val="2"/>
        </w:rPr>
        <w:t>一、直接费用</w:t>
      </w:r>
    </w:p>
    <w:p w:rsidR="00D15B24" w:rsidRPr="005E190D" w:rsidRDefault="00D15B24" w:rsidP="00D15B24">
      <w:pPr>
        <w:spacing w:line="400" w:lineRule="exact"/>
        <w:ind w:firstLineChars="200" w:firstLine="480"/>
        <w:jc w:val="left"/>
        <w:rPr>
          <w:rFonts w:cs="Times New Roman" w:hint="eastAsia"/>
          <w:color w:val="auto"/>
          <w:kern w:val="2"/>
        </w:rPr>
      </w:pPr>
      <w:r w:rsidRPr="005E190D">
        <w:rPr>
          <w:rFonts w:cs="Times New Roman" w:hint="eastAsia"/>
          <w:color w:val="auto"/>
          <w:kern w:val="2"/>
        </w:rPr>
        <w:t>1.设备费：</w:t>
      </w:r>
    </w:p>
    <w:p w:rsidR="00D15B24" w:rsidRPr="005E190D" w:rsidRDefault="00D15B24" w:rsidP="00D15B24">
      <w:pPr>
        <w:spacing w:line="400" w:lineRule="exact"/>
        <w:ind w:firstLineChars="200" w:firstLine="480"/>
        <w:jc w:val="left"/>
        <w:rPr>
          <w:rFonts w:cs="Times New Roman" w:hint="eastAsia"/>
          <w:color w:val="auto"/>
          <w:kern w:val="2"/>
        </w:rPr>
      </w:pPr>
      <w:proofErr w:type="gramStart"/>
      <w:r w:rsidRPr="005E190D">
        <w:rPr>
          <w:rFonts w:cs="Times New Roman" w:hint="eastAsia"/>
          <w:color w:val="auto"/>
          <w:kern w:val="2"/>
        </w:rPr>
        <w:t>【</w:t>
      </w:r>
      <w:proofErr w:type="gramEnd"/>
      <w:r w:rsidRPr="005E190D">
        <w:rPr>
          <w:rFonts w:cs="Times New Roman" w:hint="eastAsia"/>
          <w:color w:val="auto"/>
          <w:kern w:val="2"/>
        </w:rPr>
        <w:t>设备费编制过程中，对于单台套或某一类（同样的设备，单价×数量）价格大于1万元以上（含1万元）的购置设备、试制设备、以及租赁设备需单独列示，说明购置、试制、以及租赁改造设备的必要性、与项目任务研究的相关性、数量的合理性，并说明价格的合理性等。</w:t>
      </w:r>
    </w:p>
    <w:p w:rsidR="00D15B24" w:rsidRPr="005E190D" w:rsidRDefault="00D15B24" w:rsidP="00D15B24">
      <w:pPr>
        <w:spacing w:line="400" w:lineRule="exact"/>
        <w:ind w:firstLineChars="200" w:firstLine="480"/>
        <w:jc w:val="left"/>
        <w:rPr>
          <w:rFonts w:cs="Times New Roman" w:hint="eastAsia"/>
          <w:color w:val="auto"/>
          <w:kern w:val="2"/>
        </w:rPr>
      </w:pPr>
      <w:r w:rsidRPr="005E190D">
        <w:rPr>
          <w:rFonts w:cs="Times New Roman" w:hint="eastAsia"/>
          <w:color w:val="auto"/>
          <w:kern w:val="2"/>
        </w:rPr>
        <w:t>对于单价1万元以下的设备仅需合并列</w:t>
      </w:r>
      <w:proofErr w:type="gramStart"/>
      <w:r w:rsidRPr="005E190D">
        <w:rPr>
          <w:rFonts w:cs="Times New Roman" w:hint="eastAsia"/>
          <w:color w:val="auto"/>
          <w:kern w:val="2"/>
        </w:rPr>
        <w:t>示设备</w:t>
      </w:r>
      <w:proofErr w:type="gramEnd"/>
      <w:r w:rsidRPr="005E190D">
        <w:rPr>
          <w:rFonts w:cs="Times New Roman" w:hint="eastAsia"/>
          <w:color w:val="auto"/>
          <w:kern w:val="2"/>
        </w:rPr>
        <w:t>的名称、数量以及金额即可。】</w:t>
      </w:r>
    </w:p>
    <w:p w:rsidR="00D15B24" w:rsidRPr="005E190D" w:rsidRDefault="00D15B24" w:rsidP="00D15B24">
      <w:pPr>
        <w:spacing w:line="400" w:lineRule="exact"/>
        <w:ind w:firstLineChars="200" w:firstLine="480"/>
        <w:jc w:val="left"/>
        <w:rPr>
          <w:rFonts w:cs="Times New Roman" w:hint="eastAsia"/>
          <w:color w:val="auto"/>
          <w:kern w:val="2"/>
        </w:rPr>
      </w:pPr>
      <w:r w:rsidRPr="005E190D">
        <w:rPr>
          <w:rFonts w:cs="Times New Roman" w:hint="eastAsia"/>
          <w:color w:val="auto"/>
          <w:kern w:val="2"/>
        </w:rPr>
        <w:t>2.材料费：</w:t>
      </w:r>
    </w:p>
    <w:p w:rsidR="00D15B24" w:rsidRPr="005E190D" w:rsidRDefault="00D15B24" w:rsidP="00D15B24">
      <w:pPr>
        <w:spacing w:line="400" w:lineRule="exact"/>
        <w:ind w:firstLineChars="200" w:firstLine="480"/>
        <w:jc w:val="left"/>
        <w:rPr>
          <w:rFonts w:cs="Times New Roman" w:hint="eastAsia"/>
          <w:color w:val="auto"/>
          <w:kern w:val="2"/>
        </w:rPr>
      </w:pPr>
      <w:proofErr w:type="gramStart"/>
      <w:r w:rsidRPr="005E190D">
        <w:rPr>
          <w:rFonts w:cs="Times New Roman" w:hint="eastAsia"/>
          <w:color w:val="auto"/>
          <w:kern w:val="2"/>
        </w:rPr>
        <w:t>【</w:t>
      </w:r>
      <w:proofErr w:type="gramEnd"/>
      <w:r w:rsidRPr="005E190D">
        <w:rPr>
          <w:rFonts w:cs="Times New Roman" w:hint="eastAsia"/>
          <w:color w:val="auto"/>
          <w:kern w:val="2"/>
        </w:rPr>
        <w:t>材料费编制过程中，对于量大价高的主要材料（某类材料的支出，即单价×所购数量占材料费科目的10%以上），应单独列示，说明购置材料与项目任务的相关性、购买的必要性、数量合理性、价格公允性等。</w:t>
      </w:r>
    </w:p>
    <w:p w:rsidR="00D15B24" w:rsidRPr="005E190D" w:rsidRDefault="00D15B24" w:rsidP="00D15B24">
      <w:pPr>
        <w:spacing w:line="400" w:lineRule="exact"/>
        <w:ind w:firstLineChars="200" w:firstLine="480"/>
        <w:jc w:val="left"/>
        <w:rPr>
          <w:rFonts w:cs="Times New Roman" w:hint="eastAsia"/>
          <w:color w:val="auto"/>
          <w:kern w:val="2"/>
        </w:rPr>
      </w:pPr>
      <w:r w:rsidRPr="005E190D">
        <w:rPr>
          <w:rFonts w:cs="Times New Roman" w:hint="eastAsia"/>
          <w:color w:val="auto"/>
          <w:kern w:val="2"/>
        </w:rPr>
        <w:t>其他辅助材料可合并归类，仅预计支出金额即可。】</w:t>
      </w:r>
    </w:p>
    <w:p w:rsidR="00D15B24" w:rsidRPr="005E190D" w:rsidRDefault="00D15B24" w:rsidP="00D15B24">
      <w:pPr>
        <w:spacing w:line="400" w:lineRule="exact"/>
        <w:ind w:firstLineChars="200" w:firstLine="480"/>
        <w:jc w:val="left"/>
        <w:rPr>
          <w:rFonts w:cs="Times New Roman" w:hint="eastAsia"/>
          <w:color w:val="auto"/>
          <w:kern w:val="2"/>
        </w:rPr>
      </w:pPr>
      <w:r w:rsidRPr="005E190D">
        <w:rPr>
          <w:rFonts w:cs="Times New Roman" w:hint="eastAsia"/>
          <w:color w:val="auto"/>
          <w:kern w:val="2"/>
        </w:rPr>
        <w:t>3.测试化验加工费：</w:t>
      </w:r>
    </w:p>
    <w:p w:rsidR="00D15B24" w:rsidRPr="005E190D" w:rsidRDefault="00D15B24" w:rsidP="00D15B24">
      <w:pPr>
        <w:spacing w:line="400" w:lineRule="exact"/>
        <w:ind w:firstLineChars="200" w:firstLine="480"/>
        <w:jc w:val="left"/>
        <w:rPr>
          <w:rFonts w:cs="Times New Roman" w:hint="eastAsia"/>
          <w:color w:val="auto"/>
          <w:kern w:val="2"/>
        </w:rPr>
      </w:pPr>
      <w:proofErr w:type="gramStart"/>
      <w:r w:rsidRPr="005E190D">
        <w:rPr>
          <w:rFonts w:cs="Times New Roman" w:hint="eastAsia"/>
          <w:color w:val="auto"/>
          <w:kern w:val="2"/>
        </w:rPr>
        <w:t>【</w:t>
      </w:r>
      <w:proofErr w:type="gramEnd"/>
      <w:r w:rsidRPr="005E190D">
        <w:rPr>
          <w:rFonts w:cs="Times New Roman" w:hint="eastAsia"/>
          <w:color w:val="auto"/>
          <w:kern w:val="2"/>
        </w:rPr>
        <w:t>测试化验加工费在编制过程中，应对量大价高的主要测试化验加工项目（某一测试化验加工内容，即单价×数量总费用在0.5万元及以上）与项目任务的相关性、必要性、数量合理性、价格公允性等进行详细说明。</w:t>
      </w:r>
    </w:p>
    <w:p w:rsidR="00D15B24" w:rsidRPr="005E190D" w:rsidRDefault="00D15B24" w:rsidP="00D15B24">
      <w:pPr>
        <w:spacing w:line="400" w:lineRule="exact"/>
        <w:ind w:firstLineChars="200" w:firstLine="480"/>
        <w:jc w:val="left"/>
        <w:rPr>
          <w:rFonts w:cs="Times New Roman" w:hint="eastAsia"/>
          <w:color w:val="auto"/>
          <w:kern w:val="2"/>
        </w:rPr>
      </w:pPr>
      <w:r w:rsidRPr="005E190D">
        <w:rPr>
          <w:rFonts w:cs="Times New Roman" w:hint="eastAsia"/>
          <w:color w:val="auto"/>
          <w:kern w:val="2"/>
        </w:rPr>
        <w:t>其他测试化验加工项目可合并归类，仅预计支出金额即可。】</w:t>
      </w:r>
    </w:p>
    <w:p w:rsidR="00D15B24" w:rsidRPr="005E190D" w:rsidRDefault="00D15B24" w:rsidP="00D15B24">
      <w:pPr>
        <w:spacing w:line="400" w:lineRule="exact"/>
        <w:ind w:firstLineChars="200" w:firstLine="480"/>
        <w:jc w:val="left"/>
        <w:rPr>
          <w:rFonts w:cs="Times New Roman" w:hint="eastAsia"/>
          <w:color w:val="auto"/>
          <w:kern w:val="2"/>
        </w:rPr>
      </w:pPr>
      <w:r w:rsidRPr="005E190D">
        <w:rPr>
          <w:rFonts w:cs="Times New Roman" w:hint="eastAsia"/>
          <w:color w:val="auto"/>
          <w:kern w:val="2"/>
        </w:rPr>
        <w:t>4.燃料动力费：</w:t>
      </w:r>
    </w:p>
    <w:p w:rsidR="00D15B24" w:rsidRPr="005E190D" w:rsidRDefault="00D15B24" w:rsidP="00D15B24">
      <w:pPr>
        <w:spacing w:line="400" w:lineRule="exact"/>
        <w:ind w:firstLineChars="200" w:firstLine="480"/>
        <w:jc w:val="left"/>
        <w:rPr>
          <w:rFonts w:cs="Times New Roman" w:hint="eastAsia"/>
          <w:color w:val="auto"/>
          <w:kern w:val="2"/>
        </w:rPr>
      </w:pPr>
      <w:proofErr w:type="gramStart"/>
      <w:r w:rsidRPr="005E190D">
        <w:rPr>
          <w:rFonts w:cs="Times New Roman" w:hint="eastAsia"/>
          <w:color w:val="auto"/>
          <w:kern w:val="2"/>
        </w:rPr>
        <w:t>【</w:t>
      </w:r>
      <w:proofErr w:type="gramEnd"/>
      <w:r w:rsidRPr="005E190D">
        <w:rPr>
          <w:rFonts w:cs="Times New Roman" w:hint="eastAsia"/>
          <w:color w:val="auto"/>
          <w:kern w:val="2"/>
        </w:rPr>
        <w:t>燃料动力费在编制过程中，应对量大价高的主要燃动消耗（某一项燃动消耗，即单价×数量总费用在0.5万元及以上）消耗内容、数量、价格等进行详细说明。</w:t>
      </w:r>
    </w:p>
    <w:p w:rsidR="00D15B24" w:rsidRPr="005E190D" w:rsidRDefault="00D15B24" w:rsidP="00D15B24">
      <w:pPr>
        <w:spacing w:line="400" w:lineRule="exact"/>
        <w:ind w:firstLineChars="200" w:firstLine="480"/>
        <w:jc w:val="left"/>
        <w:rPr>
          <w:rFonts w:cs="Times New Roman" w:hint="eastAsia"/>
          <w:color w:val="auto"/>
          <w:kern w:val="2"/>
        </w:rPr>
      </w:pPr>
      <w:proofErr w:type="gramStart"/>
      <w:r w:rsidRPr="005E190D">
        <w:rPr>
          <w:rFonts w:cs="Times New Roman" w:hint="eastAsia"/>
          <w:color w:val="auto"/>
          <w:kern w:val="2"/>
        </w:rPr>
        <w:t>其他燃动消耗</w:t>
      </w:r>
      <w:proofErr w:type="gramEnd"/>
      <w:r w:rsidRPr="005E190D">
        <w:rPr>
          <w:rFonts w:cs="Times New Roman" w:hint="eastAsia"/>
          <w:color w:val="auto"/>
          <w:kern w:val="2"/>
        </w:rPr>
        <w:t>可合并归类，仅预计支出金额即可。】</w:t>
      </w:r>
    </w:p>
    <w:p w:rsidR="00D15B24" w:rsidRPr="005E190D" w:rsidRDefault="00D15B24" w:rsidP="00D15B24">
      <w:pPr>
        <w:spacing w:line="400" w:lineRule="exact"/>
        <w:ind w:firstLineChars="200" w:firstLine="480"/>
        <w:jc w:val="left"/>
        <w:rPr>
          <w:rFonts w:cs="Times New Roman" w:hint="eastAsia"/>
          <w:color w:val="auto"/>
          <w:kern w:val="2"/>
        </w:rPr>
      </w:pPr>
      <w:r w:rsidRPr="005E190D">
        <w:rPr>
          <w:rFonts w:cs="Times New Roman" w:hint="eastAsia"/>
          <w:color w:val="auto"/>
          <w:kern w:val="2"/>
        </w:rPr>
        <w:t>5.出版/文献/信息传播/知识产权事务费：</w:t>
      </w:r>
    </w:p>
    <w:p w:rsidR="00D15B24" w:rsidRPr="005E190D" w:rsidRDefault="00D15B24" w:rsidP="00D15B24">
      <w:pPr>
        <w:spacing w:line="400" w:lineRule="exact"/>
        <w:ind w:firstLineChars="200" w:firstLine="480"/>
        <w:jc w:val="left"/>
        <w:rPr>
          <w:rFonts w:cs="Times New Roman" w:hint="eastAsia"/>
          <w:color w:val="auto"/>
          <w:kern w:val="2"/>
        </w:rPr>
      </w:pPr>
      <w:proofErr w:type="gramStart"/>
      <w:r w:rsidRPr="005E190D">
        <w:rPr>
          <w:rFonts w:cs="Times New Roman" w:hint="eastAsia"/>
          <w:color w:val="auto"/>
          <w:kern w:val="2"/>
        </w:rPr>
        <w:t>【</w:t>
      </w:r>
      <w:proofErr w:type="gramEnd"/>
      <w:r w:rsidRPr="005E190D">
        <w:rPr>
          <w:rFonts w:cs="Times New Roman" w:hint="eastAsia"/>
          <w:color w:val="auto"/>
          <w:kern w:val="2"/>
        </w:rPr>
        <w:t>编制过程中，对于购买1万元以上的专用软件，需说明与项目任务的相关性、必要性、数量合理性、价格公允性等。</w:t>
      </w:r>
    </w:p>
    <w:p w:rsidR="00D15B24" w:rsidRPr="005E190D" w:rsidRDefault="00D15B24" w:rsidP="00D15B24">
      <w:pPr>
        <w:spacing w:line="400" w:lineRule="exact"/>
        <w:ind w:firstLineChars="200" w:firstLine="480"/>
        <w:jc w:val="left"/>
        <w:rPr>
          <w:rFonts w:cs="Times New Roman" w:hint="eastAsia"/>
          <w:color w:val="auto"/>
          <w:kern w:val="2"/>
        </w:rPr>
      </w:pPr>
      <w:r w:rsidRPr="005E190D">
        <w:rPr>
          <w:rFonts w:cs="Times New Roman" w:hint="eastAsia"/>
          <w:color w:val="auto"/>
          <w:kern w:val="2"/>
        </w:rPr>
        <w:t>对于本科目其他支出可根据类别合并进行预计，简单说明类别、数量、支出金额即可。】</w:t>
      </w:r>
    </w:p>
    <w:p w:rsidR="00D15B24" w:rsidRPr="005E190D" w:rsidRDefault="00D15B24" w:rsidP="00D15B24">
      <w:pPr>
        <w:spacing w:line="400" w:lineRule="exact"/>
        <w:ind w:firstLineChars="200" w:firstLine="480"/>
        <w:jc w:val="left"/>
        <w:rPr>
          <w:rFonts w:cs="Times New Roman" w:hint="eastAsia"/>
          <w:color w:val="auto"/>
          <w:kern w:val="2"/>
        </w:rPr>
      </w:pPr>
      <w:r w:rsidRPr="005E190D">
        <w:rPr>
          <w:rFonts w:cs="Times New Roman" w:hint="eastAsia"/>
          <w:color w:val="auto"/>
          <w:kern w:val="2"/>
        </w:rPr>
        <w:t>6.会议/差旅/国际合作交流费：</w:t>
      </w:r>
    </w:p>
    <w:p w:rsidR="00D15B24" w:rsidRPr="005E190D" w:rsidRDefault="00D15B24" w:rsidP="00D15B24">
      <w:pPr>
        <w:spacing w:line="400" w:lineRule="exact"/>
        <w:ind w:firstLineChars="200" w:firstLine="480"/>
        <w:jc w:val="left"/>
        <w:rPr>
          <w:rFonts w:cs="Times New Roman" w:hint="eastAsia"/>
          <w:color w:val="auto"/>
          <w:kern w:val="2"/>
        </w:rPr>
      </w:pPr>
      <w:proofErr w:type="gramStart"/>
      <w:r w:rsidRPr="005E190D">
        <w:rPr>
          <w:rFonts w:cs="Times New Roman" w:hint="eastAsia"/>
          <w:color w:val="auto"/>
          <w:kern w:val="2"/>
        </w:rPr>
        <w:lastRenderedPageBreak/>
        <w:t>【</w:t>
      </w:r>
      <w:proofErr w:type="gramEnd"/>
      <w:r w:rsidRPr="005E190D">
        <w:rPr>
          <w:rFonts w:cs="Times New Roman" w:hint="eastAsia"/>
          <w:color w:val="auto"/>
          <w:kern w:val="2"/>
        </w:rPr>
        <w:t>会议费编制过程中，可根据会议类别合并进行预计，简单说明会议次数、人数、天数即可。</w:t>
      </w:r>
    </w:p>
    <w:p w:rsidR="00D15B24" w:rsidRPr="005E190D" w:rsidRDefault="00D15B24" w:rsidP="00D15B24">
      <w:pPr>
        <w:spacing w:line="400" w:lineRule="exact"/>
        <w:ind w:firstLineChars="200" w:firstLine="480"/>
        <w:jc w:val="left"/>
        <w:rPr>
          <w:rFonts w:cs="Times New Roman" w:hint="eastAsia"/>
          <w:color w:val="auto"/>
          <w:kern w:val="2"/>
        </w:rPr>
      </w:pPr>
      <w:r w:rsidRPr="005E190D">
        <w:rPr>
          <w:rFonts w:cs="Times New Roman" w:hint="eastAsia"/>
          <w:color w:val="auto"/>
          <w:kern w:val="2"/>
        </w:rPr>
        <w:t>差旅费编制过程中，可根据差旅类别合并进行预计，简单说明出差次数、人数、天数即可。</w:t>
      </w:r>
    </w:p>
    <w:p w:rsidR="00D15B24" w:rsidRPr="005E190D" w:rsidRDefault="00D15B24" w:rsidP="00D15B24">
      <w:pPr>
        <w:spacing w:line="400" w:lineRule="exact"/>
        <w:ind w:firstLineChars="200" w:firstLine="480"/>
        <w:jc w:val="left"/>
        <w:rPr>
          <w:rFonts w:cs="Times New Roman" w:hint="eastAsia"/>
          <w:color w:val="auto"/>
          <w:kern w:val="2"/>
        </w:rPr>
      </w:pPr>
      <w:r w:rsidRPr="005E190D">
        <w:rPr>
          <w:rFonts w:cs="Times New Roman" w:hint="eastAsia"/>
          <w:color w:val="auto"/>
          <w:kern w:val="2"/>
        </w:rPr>
        <w:t>国际合作交流费编制过程中，可根据出访和来华2部分进行预计，每部分简单说明目的地、人数、天数即可。】</w:t>
      </w:r>
    </w:p>
    <w:p w:rsidR="00D15B24" w:rsidRPr="005E190D" w:rsidRDefault="00D15B24" w:rsidP="00D15B24">
      <w:pPr>
        <w:spacing w:line="400" w:lineRule="exact"/>
        <w:ind w:firstLineChars="200" w:firstLine="480"/>
        <w:jc w:val="left"/>
        <w:rPr>
          <w:rFonts w:cs="Times New Roman" w:hint="eastAsia"/>
          <w:color w:val="auto"/>
          <w:kern w:val="2"/>
        </w:rPr>
      </w:pPr>
      <w:r w:rsidRPr="005E190D">
        <w:rPr>
          <w:rFonts w:cs="Times New Roman" w:hint="eastAsia"/>
          <w:color w:val="auto"/>
          <w:kern w:val="2"/>
        </w:rPr>
        <w:t>7.劳务费/专家咨询费：</w:t>
      </w:r>
    </w:p>
    <w:p w:rsidR="00D15B24" w:rsidRPr="005E190D" w:rsidRDefault="00D15B24" w:rsidP="00D15B24">
      <w:pPr>
        <w:spacing w:line="400" w:lineRule="exact"/>
        <w:ind w:firstLineChars="200" w:firstLine="480"/>
        <w:jc w:val="left"/>
        <w:rPr>
          <w:rFonts w:cs="Times New Roman" w:hint="eastAsia"/>
          <w:color w:val="auto"/>
          <w:kern w:val="2"/>
        </w:rPr>
      </w:pPr>
      <w:proofErr w:type="gramStart"/>
      <w:r w:rsidRPr="005E190D">
        <w:rPr>
          <w:rFonts w:cs="Times New Roman" w:hint="eastAsia"/>
          <w:color w:val="auto"/>
          <w:kern w:val="2"/>
        </w:rPr>
        <w:t>【</w:t>
      </w:r>
      <w:proofErr w:type="gramEnd"/>
      <w:r w:rsidRPr="005E190D">
        <w:rPr>
          <w:rFonts w:cs="Times New Roman" w:hint="eastAsia"/>
          <w:color w:val="auto"/>
          <w:kern w:val="2"/>
        </w:rPr>
        <w:t xml:space="preserve">劳务费编制过程中，根据劳务支出类别合并进行预计，如劳务费支出占总体直接费用支出的20%以上，则应对劳务人员的工作内容与项目任务的相关性、人员数量、工作时间等进行详细说明；如不足20%，则仅需按每类劳务聘用人员，简单列示人员数量、工作时间、支出金额即可。 </w:t>
      </w:r>
    </w:p>
    <w:p w:rsidR="00D15B24" w:rsidRPr="005E190D" w:rsidRDefault="00D15B24" w:rsidP="00D15B24">
      <w:pPr>
        <w:spacing w:line="400" w:lineRule="exact"/>
        <w:ind w:firstLineChars="200" w:firstLine="480"/>
        <w:jc w:val="left"/>
        <w:rPr>
          <w:rFonts w:cs="Times New Roman" w:hint="eastAsia"/>
          <w:color w:val="auto"/>
          <w:kern w:val="2"/>
        </w:rPr>
      </w:pPr>
      <w:r w:rsidRPr="005E190D">
        <w:rPr>
          <w:rFonts w:cs="Times New Roman" w:hint="eastAsia"/>
          <w:color w:val="auto"/>
          <w:kern w:val="2"/>
        </w:rPr>
        <w:t>专家咨询费编制过程中，根据专家咨询类别合并进行预计，简单列示人数、天数即可。】</w:t>
      </w:r>
    </w:p>
    <w:p w:rsidR="00D15B24" w:rsidRPr="005E190D" w:rsidRDefault="00D15B24" w:rsidP="00D15B24">
      <w:pPr>
        <w:spacing w:line="400" w:lineRule="exact"/>
        <w:ind w:firstLineChars="200" w:firstLine="480"/>
        <w:jc w:val="left"/>
        <w:rPr>
          <w:rFonts w:cs="Times New Roman" w:hint="eastAsia"/>
          <w:color w:val="auto"/>
          <w:kern w:val="2"/>
        </w:rPr>
      </w:pPr>
      <w:r w:rsidRPr="005E190D">
        <w:rPr>
          <w:rFonts w:cs="Times New Roman" w:hint="eastAsia"/>
          <w:color w:val="auto"/>
          <w:kern w:val="2"/>
        </w:rPr>
        <w:t>8.其他支出：</w:t>
      </w:r>
    </w:p>
    <w:p w:rsidR="00D15B24" w:rsidRPr="005E190D" w:rsidRDefault="00D15B24" w:rsidP="00D15B24">
      <w:pPr>
        <w:spacing w:line="400" w:lineRule="exact"/>
        <w:ind w:firstLineChars="200" w:firstLine="480"/>
        <w:jc w:val="left"/>
        <w:rPr>
          <w:rFonts w:cs="Times New Roman" w:hint="eastAsia"/>
          <w:color w:val="auto"/>
          <w:kern w:val="2"/>
        </w:rPr>
      </w:pPr>
      <w:r w:rsidRPr="005E190D">
        <w:rPr>
          <w:rFonts w:cs="Times New Roman" w:hint="eastAsia"/>
          <w:color w:val="auto"/>
          <w:kern w:val="2"/>
        </w:rPr>
        <w:t>【项目在研究开发过程中发生的除上述费用之外的其他支出，应当在申请概算时单独列示，单独核定。其他费用必须在“概算说明书”中详细说明与任务合同书中研究任务的相关性，并详细列示概算依据。】</w:t>
      </w:r>
    </w:p>
    <w:p w:rsidR="00D15B24" w:rsidRPr="005E190D" w:rsidRDefault="00D15B24" w:rsidP="00D15B24">
      <w:pPr>
        <w:autoSpaceDE w:val="0"/>
        <w:autoSpaceDN w:val="0"/>
        <w:adjustRightInd w:val="0"/>
        <w:spacing w:line="400" w:lineRule="exact"/>
        <w:ind w:firstLineChars="192" w:firstLine="463"/>
        <w:rPr>
          <w:rFonts w:cs="Times New Roman"/>
          <w:b/>
          <w:color w:val="auto"/>
          <w:kern w:val="2"/>
        </w:rPr>
      </w:pPr>
      <w:r w:rsidRPr="005E190D">
        <w:rPr>
          <w:rFonts w:cs="Times New Roman" w:hint="eastAsia"/>
          <w:b/>
          <w:color w:val="auto"/>
          <w:kern w:val="2"/>
        </w:rPr>
        <w:t>二、间接费用</w:t>
      </w:r>
    </w:p>
    <w:p w:rsidR="00D15B24" w:rsidRPr="005E190D" w:rsidRDefault="00D15B24" w:rsidP="00D15B24">
      <w:pPr>
        <w:spacing w:line="400" w:lineRule="exact"/>
        <w:ind w:firstLineChars="200" w:firstLine="480"/>
        <w:jc w:val="left"/>
        <w:rPr>
          <w:rFonts w:cs="Times New Roman" w:hint="eastAsia"/>
          <w:color w:val="auto"/>
          <w:kern w:val="2"/>
        </w:rPr>
      </w:pPr>
      <w:r w:rsidRPr="005E190D">
        <w:rPr>
          <w:rFonts w:cs="Times New Roman" w:hint="eastAsia"/>
          <w:color w:val="auto"/>
          <w:kern w:val="2"/>
        </w:rPr>
        <w:t>【项目承担单位为项目研究提供的房屋占用，日常水、电、气、暖消耗，有关管理费用的补助支出，以及绩效支出等。】</w:t>
      </w:r>
    </w:p>
    <w:tbl>
      <w:tblPr>
        <w:tblW w:w="0" w:type="auto"/>
        <w:tblInd w:w="108" w:type="dxa"/>
        <w:tblLayout w:type="fixed"/>
        <w:tblLook w:val="0000" w:firstRow="0" w:lastRow="0" w:firstColumn="0" w:lastColumn="0" w:noHBand="0" w:noVBand="0"/>
      </w:tblPr>
      <w:tblGrid>
        <w:gridCol w:w="9539"/>
      </w:tblGrid>
      <w:tr w:rsidR="00D15B24" w:rsidRPr="005E190D" w:rsidTr="00DB4F3E">
        <w:trPr>
          <w:trHeight w:val="13015"/>
        </w:trPr>
        <w:tc>
          <w:tcPr>
            <w:tcW w:w="9539" w:type="dxa"/>
          </w:tcPr>
          <w:p w:rsidR="00D15B24" w:rsidRPr="005E190D" w:rsidRDefault="00D15B24" w:rsidP="00DB4F3E">
            <w:pPr>
              <w:spacing w:line="400" w:lineRule="exact"/>
              <w:rPr>
                <w:rFonts w:ascii="Times New Roman" w:hAnsi="Times New Roman" w:cs="Times New Roman" w:hint="eastAsia"/>
                <w:color w:val="auto"/>
                <w:kern w:val="2"/>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8"/>
            </w:tblGrid>
            <w:tr w:rsidR="00D15B24" w:rsidRPr="005E190D" w:rsidTr="00DB4F3E">
              <w:trPr>
                <w:trHeight w:val="615"/>
              </w:trPr>
              <w:tc>
                <w:tcPr>
                  <w:tcW w:w="9308" w:type="dxa"/>
                  <w:vAlign w:val="center"/>
                </w:tcPr>
                <w:p w:rsidR="00D15B24" w:rsidRPr="005E190D" w:rsidRDefault="00D15B24" w:rsidP="00DB4F3E">
                  <w:pPr>
                    <w:spacing w:line="400" w:lineRule="exact"/>
                    <w:rPr>
                      <w:rFonts w:ascii="Times New Roman" w:hAnsi="Times New Roman" w:cs="Times New Roman" w:hint="eastAsia"/>
                      <w:color w:val="auto"/>
                      <w:kern w:val="2"/>
                      <w:sz w:val="28"/>
                    </w:rPr>
                  </w:pPr>
                  <w:r w:rsidRPr="005E190D">
                    <w:rPr>
                      <w:rFonts w:ascii="Times New Roman" w:hAnsi="Times New Roman" w:cs="Times New Roman" w:hint="eastAsia"/>
                      <w:color w:val="auto"/>
                      <w:kern w:val="2"/>
                      <w:sz w:val="28"/>
                    </w:rPr>
                    <w:t>专项经费概算说明</w:t>
                  </w:r>
                </w:p>
              </w:tc>
            </w:tr>
            <w:tr w:rsidR="00D15B24" w:rsidRPr="005E190D" w:rsidTr="00DB4F3E">
              <w:trPr>
                <w:trHeight w:val="11302"/>
              </w:trPr>
              <w:tc>
                <w:tcPr>
                  <w:tcW w:w="9308" w:type="dxa"/>
                </w:tcPr>
                <w:p w:rsidR="00D15B24" w:rsidRPr="005E190D" w:rsidRDefault="00D15B24" w:rsidP="00DB4F3E">
                  <w:pPr>
                    <w:spacing w:line="400" w:lineRule="exact"/>
                    <w:rPr>
                      <w:rFonts w:ascii="Times New Roman" w:hAnsi="Times New Roman" w:cs="Times New Roman"/>
                      <w:color w:val="auto"/>
                      <w:kern w:val="2"/>
                      <w:sz w:val="28"/>
                    </w:rPr>
                  </w:pPr>
                  <w:r w:rsidRPr="005E190D">
                    <w:rPr>
                      <w:rFonts w:ascii="Times New Roman" w:hAnsi="Times New Roman" w:cs="Times New Roman" w:hint="eastAsia"/>
                      <w:color w:val="auto"/>
                      <w:kern w:val="2"/>
                      <w:sz w:val="28"/>
                    </w:rPr>
                    <w:t>1</w:t>
                  </w:r>
                  <w:r w:rsidRPr="005E190D">
                    <w:rPr>
                      <w:rFonts w:ascii="Times New Roman" w:hAnsi="Times New Roman" w:cs="Times New Roman" w:hint="eastAsia"/>
                      <w:color w:val="auto"/>
                      <w:kern w:val="2"/>
                      <w:sz w:val="28"/>
                    </w:rPr>
                    <w:t>、申请专项经费总额</w:t>
                  </w:r>
                  <w:r w:rsidRPr="005E190D">
                    <w:rPr>
                      <w:rFonts w:ascii="Times New Roman" w:hAnsi="Times New Roman" w:cs="Times New Roman" w:hint="eastAsia"/>
                      <w:color w:val="auto"/>
                      <w:kern w:val="2"/>
                      <w:sz w:val="28"/>
                    </w:rPr>
                    <w:t>50</w:t>
                  </w:r>
                  <w:r w:rsidRPr="005E190D">
                    <w:rPr>
                      <w:rFonts w:ascii="Times New Roman" w:hAnsi="Times New Roman" w:cs="Times New Roman" w:hint="eastAsia"/>
                      <w:color w:val="auto"/>
                      <w:kern w:val="2"/>
                      <w:sz w:val="28"/>
                    </w:rPr>
                    <w:t>万元及以上的项目，须对申请的专项经费进行概算说明。</w:t>
                  </w:r>
                </w:p>
                <w:p w:rsidR="00D15B24" w:rsidRPr="005E190D" w:rsidRDefault="00D15B24" w:rsidP="00DB4F3E">
                  <w:pPr>
                    <w:spacing w:line="400" w:lineRule="exact"/>
                    <w:rPr>
                      <w:rFonts w:ascii="Times New Roman" w:hAnsi="Times New Roman" w:cs="Times New Roman" w:hint="eastAsia"/>
                      <w:color w:val="auto"/>
                      <w:kern w:val="2"/>
                      <w:sz w:val="28"/>
                    </w:rPr>
                  </w:pPr>
                  <w:r w:rsidRPr="005E190D">
                    <w:rPr>
                      <w:rFonts w:ascii="Times New Roman" w:hAnsi="Times New Roman" w:cs="Times New Roman" w:hint="eastAsia"/>
                      <w:color w:val="auto"/>
                      <w:kern w:val="2"/>
                      <w:sz w:val="28"/>
                    </w:rPr>
                    <w:t>2</w:t>
                  </w:r>
                  <w:r w:rsidRPr="005E190D">
                    <w:rPr>
                      <w:rFonts w:ascii="Times New Roman" w:hAnsi="Times New Roman" w:cs="Times New Roman" w:hint="eastAsia"/>
                      <w:color w:val="auto"/>
                      <w:kern w:val="2"/>
                      <w:sz w:val="28"/>
                    </w:rPr>
                    <w:t>、请对概算表内列示的各支出科目的主要用途、与项目研究的相关性及测算方法、测算依据进行分析说明。</w:t>
                  </w:r>
                </w:p>
                <w:p w:rsidR="00D15B24" w:rsidRPr="005E190D" w:rsidRDefault="00D15B24" w:rsidP="00DB4F3E">
                  <w:pPr>
                    <w:spacing w:line="400" w:lineRule="exact"/>
                    <w:rPr>
                      <w:rFonts w:ascii="Times New Roman" w:hAnsi="Times New Roman" w:cs="Times New Roman" w:hint="eastAsia"/>
                      <w:color w:val="auto"/>
                      <w:kern w:val="2"/>
                      <w:sz w:val="28"/>
                    </w:rPr>
                  </w:pPr>
                  <w:r w:rsidRPr="005E190D">
                    <w:rPr>
                      <w:rFonts w:ascii="Times New Roman" w:hAnsi="Times New Roman" w:cs="Times New Roman" w:hint="eastAsia"/>
                      <w:color w:val="auto"/>
                      <w:kern w:val="2"/>
                      <w:sz w:val="28"/>
                    </w:rPr>
                    <w:t>3</w:t>
                  </w:r>
                  <w:r w:rsidRPr="005E190D">
                    <w:rPr>
                      <w:rFonts w:ascii="Times New Roman" w:hAnsi="Times New Roman" w:cs="Times New Roman" w:hint="eastAsia"/>
                      <w:color w:val="auto"/>
                      <w:kern w:val="2"/>
                      <w:sz w:val="28"/>
                    </w:rPr>
                    <w:t>、请按“经费概算填写说明”中的要求进行专项经费概算进行说明。</w:t>
                  </w:r>
                </w:p>
                <w:p w:rsidR="00D15B24" w:rsidRPr="005E190D" w:rsidRDefault="00D15B24" w:rsidP="00DB4F3E">
                  <w:pPr>
                    <w:spacing w:line="400" w:lineRule="exact"/>
                    <w:rPr>
                      <w:rFonts w:ascii="Times New Roman" w:hAnsi="Times New Roman" w:cs="Times New Roman" w:hint="eastAsia"/>
                      <w:color w:val="auto"/>
                      <w:kern w:val="2"/>
                      <w:sz w:val="28"/>
                    </w:rPr>
                  </w:pPr>
                </w:p>
              </w:tc>
            </w:tr>
          </w:tbl>
          <w:p w:rsidR="00D15B24" w:rsidRPr="005E190D" w:rsidRDefault="00D15B24" w:rsidP="00DB4F3E">
            <w:pPr>
              <w:spacing w:line="400" w:lineRule="exact"/>
              <w:rPr>
                <w:rFonts w:ascii="Times New Roman" w:hAnsi="Times New Roman" w:cs="Times New Roman" w:hint="eastAsia"/>
                <w:color w:val="auto"/>
                <w:kern w:val="2"/>
                <w:sz w:val="28"/>
              </w:rPr>
            </w:pPr>
          </w:p>
        </w:tc>
      </w:tr>
      <w:bookmarkEnd w:id="29"/>
      <w:bookmarkEnd w:id="30"/>
      <w:bookmarkEnd w:id="31"/>
      <w:bookmarkEnd w:id="32"/>
      <w:bookmarkEnd w:id="33"/>
      <w:bookmarkEnd w:id="34"/>
      <w:bookmarkEnd w:id="35"/>
    </w:tbl>
    <w:p w:rsidR="00D15B24" w:rsidRPr="005E190D" w:rsidRDefault="00D15B24" w:rsidP="00D15B24">
      <w:pPr>
        <w:rPr>
          <w:rFonts w:ascii="Times New Roman" w:hAnsi="Times New Roman" w:cs="Times New Roman" w:hint="eastAsia"/>
          <w:color w:val="auto"/>
          <w:kern w:val="2"/>
          <w:sz w:val="21"/>
        </w:rPr>
      </w:pPr>
    </w:p>
    <w:p w:rsidR="00D15B24" w:rsidRPr="005E190D" w:rsidRDefault="00D15B24" w:rsidP="00D15B24">
      <w:pPr>
        <w:rPr>
          <w:rFonts w:ascii="Times New Roman" w:hAnsi="Times New Roman" w:cs="Times New Roman"/>
          <w:color w:val="auto"/>
          <w:kern w:val="2"/>
          <w:sz w:val="21"/>
        </w:rPr>
        <w:sectPr w:rsidR="00D15B24" w:rsidRPr="005E190D" w:rsidSect="005E190D">
          <w:pgSz w:w="11906" w:h="16838"/>
          <w:pgMar w:top="2098" w:right="1587" w:bottom="1417" w:left="1587" w:header="851" w:footer="992" w:gutter="0"/>
          <w:pgNumType w:fmt="numberInDash"/>
          <w:cols w:space="720"/>
          <w:docGrid w:type="lines" w:linePitch="312"/>
        </w:sectPr>
      </w:pPr>
    </w:p>
    <w:p w:rsidR="00D15B24" w:rsidRPr="005E190D" w:rsidRDefault="00D15B24" w:rsidP="00D15B24">
      <w:pPr>
        <w:rPr>
          <w:rFonts w:ascii="Times New Roman" w:hAnsi="Times New Roman" w:cs="Times New Roman"/>
          <w:color w:val="auto"/>
          <w:kern w:val="2"/>
          <w:sz w:val="21"/>
        </w:rPr>
      </w:pPr>
    </w:p>
    <w:tbl>
      <w:tblPr>
        <w:tblpPr w:leftFromText="180" w:rightFromText="180" w:vertAnchor="text" w:horzAnchor="page" w:tblpX="1384" w:tblpY="2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210"/>
        <w:gridCol w:w="1980"/>
        <w:gridCol w:w="1290"/>
        <w:gridCol w:w="1620"/>
        <w:gridCol w:w="900"/>
        <w:gridCol w:w="1110"/>
        <w:gridCol w:w="1895"/>
        <w:gridCol w:w="1967"/>
      </w:tblGrid>
      <w:tr w:rsidR="00D15B24" w:rsidRPr="005E190D" w:rsidTr="00DB4F3E">
        <w:trPr>
          <w:cantSplit/>
          <w:trHeight w:val="771"/>
        </w:trPr>
        <w:tc>
          <w:tcPr>
            <w:tcW w:w="14512" w:type="dxa"/>
            <w:gridSpan w:val="9"/>
            <w:vAlign w:val="center"/>
          </w:tcPr>
          <w:p w:rsidR="00D15B24" w:rsidRPr="005E190D" w:rsidRDefault="00D15B24" w:rsidP="00DB4F3E">
            <w:pPr>
              <w:rPr>
                <w:rFonts w:ascii="Times New Roman" w:hAnsi="Times New Roman" w:cs="Times New Roman" w:hint="eastAsia"/>
                <w:kern w:val="2"/>
                <w:sz w:val="28"/>
              </w:rPr>
            </w:pPr>
            <w:r w:rsidRPr="005E190D">
              <w:rPr>
                <w:rFonts w:ascii="Times New Roman" w:hAnsi="Times New Roman" w:cs="Times New Roman" w:hint="eastAsia"/>
                <w:kern w:val="2"/>
                <w:sz w:val="28"/>
              </w:rPr>
              <w:t>承担单位、合作单位经费预算明细表</w:t>
            </w:r>
          </w:p>
        </w:tc>
      </w:tr>
      <w:tr w:rsidR="00D15B24" w:rsidRPr="005E190D" w:rsidTr="00DB4F3E">
        <w:trPr>
          <w:trHeight w:val="628"/>
        </w:trPr>
        <w:tc>
          <w:tcPr>
            <w:tcW w:w="540" w:type="dxa"/>
            <w:vMerge w:val="restart"/>
            <w:vAlign w:val="center"/>
          </w:tcPr>
          <w:p w:rsidR="00D15B24" w:rsidRPr="005E190D" w:rsidRDefault="00D15B24" w:rsidP="00DB4F3E">
            <w:pPr>
              <w:jc w:val="center"/>
              <w:rPr>
                <w:rFonts w:ascii="Times New Roman" w:hAnsi="Times New Roman" w:cs="Times New Roman" w:hint="eastAsia"/>
                <w:kern w:val="2"/>
              </w:rPr>
            </w:pPr>
            <w:r w:rsidRPr="005E190D">
              <w:rPr>
                <w:rFonts w:ascii="Times New Roman" w:hAnsi="Times New Roman" w:cs="Times New Roman" w:hint="eastAsia"/>
                <w:kern w:val="2"/>
              </w:rPr>
              <w:t>序号</w:t>
            </w:r>
          </w:p>
        </w:tc>
        <w:tc>
          <w:tcPr>
            <w:tcW w:w="3210" w:type="dxa"/>
            <w:vMerge w:val="restart"/>
            <w:vAlign w:val="center"/>
          </w:tcPr>
          <w:p w:rsidR="00D15B24" w:rsidRDefault="00D15B24" w:rsidP="00DB4F3E">
            <w:pPr>
              <w:widowControl/>
              <w:jc w:val="center"/>
              <w:rPr>
                <w:rFonts w:hint="eastAsia"/>
              </w:rPr>
            </w:pPr>
          </w:p>
          <w:p w:rsidR="00D15B24" w:rsidRPr="005E190D" w:rsidRDefault="00D15B24" w:rsidP="00DB4F3E">
            <w:pPr>
              <w:widowControl/>
              <w:jc w:val="center"/>
              <w:rPr>
                <w:rFonts w:ascii="Times New Roman" w:hAnsi="Times New Roman" w:cs="Times New Roman" w:hint="eastAsia"/>
                <w:kern w:val="2"/>
              </w:rPr>
            </w:pPr>
            <w:r>
              <w:rPr>
                <w:rFonts w:hint="eastAsia"/>
              </w:rPr>
              <w:t>单位名称</w:t>
            </w:r>
          </w:p>
        </w:tc>
        <w:tc>
          <w:tcPr>
            <w:tcW w:w="1980" w:type="dxa"/>
            <w:vMerge w:val="restart"/>
            <w:vAlign w:val="center"/>
          </w:tcPr>
          <w:p w:rsidR="00D15B24" w:rsidRPr="005E190D" w:rsidRDefault="00D15B24" w:rsidP="00DB4F3E">
            <w:pPr>
              <w:jc w:val="center"/>
              <w:rPr>
                <w:rFonts w:ascii="Times New Roman" w:hAnsi="Times New Roman" w:cs="Times New Roman" w:hint="eastAsia"/>
                <w:kern w:val="2"/>
              </w:rPr>
            </w:pPr>
          </w:p>
          <w:p w:rsidR="00D15B24" w:rsidRPr="005E190D" w:rsidRDefault="00D15B24" w:rsidP="00DB4F3E">
            <w:pPr>
              <w:jc w:val="center"/>
              <w:rPr>
                <w:rFonts w:ascii="Times New Roman" w:hAnsi="Times New Roman" w:cs="Times New Roman" w:hint="eastAsia"/>
                <w:kern w:val="2"/>
              </w:rPr>
            </w:pPr>
            <w:r w:rsidRPr="005E190D">
              <w:rPr>
                <w:rFonts w:ascii="Times New Roman" w:hAnsi="Times New Roman" w:cs="Times New Roman" w:hint="eastAsia"/>
                <w:kern w:val="2"/>
              </w:rPr>
              <w:t>单位类型</w:t>
            </w:r>
          </w:p>
        </w:tc>
        <w:tc>
          <w:tcPr>
            <w:tcW w:w="1290" w:type="dxa"/>
            <w:vMerge w:val="restart"/>
            <w:vAlign w:val="center"/>
          </w:tcPr>
          <w:p w:rsidR="00D15B24" w:rsidRPr="005E190D" w:rsidRDefault="00D15B24" w:rsidP="00DB4F3E">
            <w:pPr>
              <w:widowControl/>
              <w:jc w:val="center"/>
              <w:rPr>
                <w:rFonts w:ascii="Times New Roman" w:hAnsi="Times New Roman" w:cs="Times New Roman" w:hint="eastAsia"/>
                <w:kern w:val="2"/>
              </w:rPr>
            </w:pPr>
          </w:p>
          <w:p w:rsidR="00D15B24" w:rsidRPr="005E190D" w:rsidRDefault="00D15B24" w:rsidP="00DB4F3E">
            <w:pPr>
              <w:widowControl/>
              <w:jc w:val="center"/>
              <w:rPr>
                <w:rFonts w:ascii="Times New Roman" w:hAnsi="Times New Roman" w:cs="Times New Roman" w:hint="eastAsia"/>
                <w:kern w:val="2"/>
              </w:rPr>
            </w:pPr>
            <w:r w:rsidRPr="005E190D">
              <w:rPr>
                <w:rFonts w:ascii="Times New Roman" w:hAnsi="Times New Roman" w:cs="Times New Roman" w:hint="eastAsia"/>
                <w:kern w:val="2"/>
              </w:rPr>
              <w:t>任务分工</w:t>
            </w:r>
          </w:p>
        </w:tc>
        <w:tc>
          <w:tcPr>
            <w:tcW w:w="1620" w:type="dxa"/>
            <w:vMerge w:val="restart"/>
            <w:vAlign w:val="center"/>
          </w:tcPr>
          <w:p w:rsidR="00D15B24" w:rsidRPr="005E190D" w:rsidRDefault="00D15B24" w:rsidP="00DB4F3E">
            <w:pPr>
              <w:jc w:val="center"/>
              <w:rPr>
                <w:rFonts w:ascii="Times New Roman" w:hAnsi="Times New Roman" w:cs="Times New Roman" w:hint="eastAsia"/>
                <w:kern w:val="2"/>
              </w:rPr>
            </w:pPr>
          </w:p>
          <w:p w:rsidR="00D15B24" w:rsidRPr="005E190D" w:rsidRDefault="00D15B24" w:rsidP="00DB4F3E">
            <w:pPr>
              <w:jc w:val="center"/>
              <w:rPr>
                <w:rFonts w:ascii="Times New Roman" w:hAnsi="Times New Roman" w:cs="Times New Roman" w:hint="eastAsia"/>
                <w:kern w:val="2"/>
              </w:rPr>
            </w:pPr>
            <w:r w:rsidRPr="005E190D">
              <w:rPr>
                <w:rFonts w:ascii="Times New Roman" w:hAnsi="Times New Roman" w:cs="Times New Roman" w:hint="eastAsia"/>
                <w:kern w:val="2"/>
              </w:rPr>
              <w:t>研究任务</w:t>
            </w:r>
          </w:p>
          <w:p w:rsidR="00D15B24" w:rsidRPr="005E190D" w:rsidRDefault="00D15B24" w:rsidP="00DB4F3E">
            <w:pPr>
              <w:jc w:val="center"/>
              <w:rPr>
                <w:rFonts w:ascii="Times New Roman" w:hAnsi="Times New Roman" w:cs="Times New Roman" w:hint="eastAsia"/>
                <w:kern w:val="2"/>
              </w:rPr>
            </w:pPr>
            <w:r w:rsidRPr="005E190D">
              <w:rPr>
                <w:rFonts w:ascii="Times New Roman" w:hAnsi="Times New Roman" w:cs="Times New Roman" w:hint="eastAsia"/>
                <w:kern w:val="2"/>
              </w:rPr>
              <w:t>负责人</w:t>
            </w:r>
          </w:p>
        </w:tc>
        <w:tc>
          <w:tcPr>
            <w:tcW w:w="900" w:type="dxa"/>
            <w:vMerge w:val="restart"/>
            <w:vAlign w:val="center"/>
          </w:tcPr>
          <w:p w:rsidR="00D15B24" w:rsidRPr="005E190D" w:rsidRDefault="00D15B24" w:rsidP="00DB4F3E">
            <w:pPr>
              <w:widowControl/>
              <w:jc w:val="center"/>
              <w:rPr>
                <w:rFonts w:ascii="Times New Roman" w:hAnsi="Times New Roman" w:cs="Times New Roman" w:hint="eastAsia"/>
                <w:kern w:val="2"/>
              </w:rPr>
            </w:pPr>
          </w:p>
          <w:p w:rsidR="00D15B24" w:rsidRPr="005E190D" w:rsidRDefault="00D15B24" w:rsidP="00DB4F3E">
            <w:pPr>
              <w:widowControl/>
              <w:jc w:val="center"/>
              <w:rPr>
                <w:rFonts w:ascii="Times New Roman" w:hAnsi="Times New Roman" w:cs="Times New Roman" w:hint="eastAsia"/>
                <w:kern w:val="2"/>
              </w:rPr>
            </w:pPr>
            <w:r w:rsidRPr="005E190D">
              <w:rPr>
                <w:rFonts w:ascii="Times New Roman" w:hAnsi="Times New Roman" w:cs="Times New Roman" w:hint="eastAsia"/>
                <w:kern w:val="2"/>
              </w:rPr>
              <w:t>合计</w:t>
            </w:r>
          </w:p>
        </w:tc>
        <w:tc>
          <w:tcPr>
            <w:tcW w:w="3005" w:type="dxa"/>
            <w:gridSpan w:val="2"/>
            <w:vAlign w:val="center"/>
          </w:tcPr>
          <w:p w:rsidR="00D15B24" w:rsidRPr="005E190D" w:rsidRDefault="00D15B24" w:rsidP="00DB4F3E">
            <w:pPr>
              <w:jc w:val="center"/>
              <w:rPr>
                <w:rFonts w:ascii="Times New Roman" w:hAnsi="Times New Roman" w:cs="Times New Roman" w:hint="eastAsia"/>
                <w:kern w:val="2"/>
              </w:rPr>
            </w:pPr>
          </w:p>
          <w:p w:rsidR="00D15B24" w:rsidRPr="005E190D" w:rsidRDefault="00D15B24" w:rsidP="00DB4F3E">
            <w:pPr>
              <w:jc w:val="center"/>
              <w:rPr>
                <w:rFonts w:ascii="Times New Roman" w:hAnsi="Times New Roman" w:cs="Times New Roman" w:hint="eastAsia"/>
                <w:kern w:val="2"/>
              </w:rPr>
            </w:pPr>
            <w:r w:rsidRPr="005E190D">
              <w:rPr>
                <w:rFonts w:ascii="Times New Roman" w:hAnsi="Times New Roman" w:cs="Times New Roman" w:hint="eastAsia"/>
                <w:kern w:val="2"/>
              </w:rPr>
              <w:t>专项经费</w:t>
            </w:r>
          </w:p>
        </w:tc>
        <w:tc>
          <w:tcPr>
            <w:tcW w:w="1967" w:type="dxa"/>
            <w:vMerge w:val="restart"/>
            <w:vAlign w:val="center"/>
          </w:tcPr>
          <w:p w:rsidR="00D15B24" w:rsidRPr="005E190D" w:rsidRDefault="00D15B24" w:rsidP="00DB4F3E">
            <w:pPr>
              <w:jc w:val="center"/>
              <w:rPr>
                <w:rFonts w:ascii="Times New Roman" w:hAnsi="Times New Roman" w:cs="Times New Roman" w:hint="eastAsia"/>
                <w:kern w:val="2"/>
              </w:rPr>
            </w:pPr>
          </w:p>
          <w:p w:rsidR="00D15B24" w:rsidRPr="005E190D" w:rsidRDefault="00D15B24" w:rsidP="00DB4F3E">
            <w:pPr>
              <w:jc w:val="center"/>
              <w:rPr>
                <w:rFonts w:ascii="Times New Roman" w:hAnsi="Times New Roman" w:cs="Times New Roman" w:hint="eastAsia"/>
                <w:kern w:val="2"/>
              </w:rPr>
            </w:pPr>
            <w:r w:rsidRPr="005E190D">
              <w:rPr>
                <w:rFonts w:ascii="Times New Roman" w:hAnsi="Times New Roman" w:cs="Times New Roman" w:hint="eastAsia"/>
                <w:kern w:val="2"/>
              </w:rPr>
              <w:t>自筹经费</w:t>
            </w:r>
          </w:p>
          <w:p w:rsidR="00D15B24" w:rsidRPr="005E190D" w:rsidRDefault="00D15B24" w:rsidP="00DB4F3E">
            <w:pPr>
              <w:rPr>
                <w:rFonts w:ascii="Times New Roman" w:hAnsi="Times New Roman" w:cs="Times New Roman" w:hint="eastAsia"/>
                <w:kern w:val="2"/>
              </w:rPr>
            </w:pPr>
          </w:p>
        </w:tc>
      </w:tr>
      <w:tr w:rsidR="00D15B24" w:rsidRPr="005E190D" w:rsidTr="00DB4F3E">
        <w:trPr>
          <w:trHeight w:val="628"/>
        </w:trPr>
        <w:tc>
          <w:tcPr>
            <w:tcW w:w="540" w:type="dxa"/>
            <w:vMerge/>
            <w:vAlign w:val="center"/>
          </w:tcPr>
          <w:p w:rsidR="00D15B24" w:rsidRPr="005E190D" w:rsidRDefault="00D15B24" w:rsidP="00DB4F3E">
            <w:pPr>
              <w:jc w:val="center"/>
              <w:rPr>
                <w:rFonts w:ascii="Times New Roman" w:hAnsi="Times New Roman" w:cs="Times New Roman" w:hint="eastAsia"/>
                <w:kern w:val="2"/>
              </w:rPr>
            </w:pPr>
          </w:p>
        </w:tc>
        <w:tc>
          <w:tcPr>
            <w:tcW w:w="3210" w:type="dxa"/>
            <w:vMerge/>
            <w:vAlign w:val="center"/>
          </w:tcPr>
          <w:p w:rsidR="00D15B24" w:rsidRDefault="00D15B24" w:rsidP="00DB4F3E">
            <w:pPr>
              <w:widowControl/>
              <w:jc w:val="center"/>
              <w:rPr>
                <w:rFonts w:hint="eastAsia"/>
              </w:rPr>
            </w:pPr>
          </w:p>
        </w:tc>
        <w:tc>
          <w:tcPr>
            <w:tcW w:w="1980" w:type="dxa"/>
            <w:vMerge/>
            <w:vAlign w:val="center"/>
          </w:tcPr>
          <w:p w:rsidR="00D15B24" w:rsidRPr="005E190D" w:rsidRDefault="00D15B24" w:rsidP="00DB4F3E">
            <w:pPr>
              <w:jc w:val="center"/>
              <w:rPr>
                <w:rFonts w:ascii="Times New Roman" w:hAnsi="Times New Roman" w:cs="Times New Roman" w:hint="eastAsia"/>
                <w:kern w:val="2"/>
              </w:rPr>
            </w:pPr>
          </w:p>
        </w:tc>
        <w:tc>
          <w:tcPr>
            <w:tcW w:w="1290" w:type="dxa"/>
            <w:vMerge/>
            <w:vAlign w:val="center"/>
          </w:tcPr>
          <w:p w:rsidR="00D15B24" w:rsidRPr="005E190D" w:rsidRDefault="00D15B24" w:rsidP="00DB4F3E">
            <w:pPr>
              <w:widowControl/>
              <w:jc w:val="center"/>
              <w:rPr>
                <w:rFonts w:ascii="Times New Roman" w:hAnsi="Times New Roman" w:cs="Times New Roman" w:hint="eastAsia"/>
                <w:kern w:val="2"/>
              </w:rPr>
            </w:pPr>
          </w:p>
        </w:tc>
        <w:tc>
          <w:tcPr>
            <w:tcW w:w="1620" w:type="dxa"/>
            <w:vMerge/>
            <w:vAlign w:val="center"/>
          </w:tcPr>
          <w:p w:rsidR="00D15B24" w:rsidRPr="005E190D" w:rsidRDefault="00D15B24" w:rsidP="00DB4F3E">
            <w:pPr>
              <w:jc w:val="center"/>
              <w:rPr>
                <w:rFonts w:ascii="Times New Roman" w:hAnsi="Times New Roman" w:cs="Times New Roman" w:hint="eastAsia"/>
                <w:kern w:val="2"/>
              </w:rPr>
            </w:pPr>
          </w:p>
        </w:tc>
        <w:tc>
          <w:tcPr>
            <w:tcW w:w="900" w:type="dxa"/>
            <w:vMerge/>
            <w:vAlign w:val="center"/>
          </w:tcPr>
          <w:p w:rsidR="00D15B24" w:rsidRPr="005E190D" w:rsidRDefault="00D15B24" w:rsidP="00DB4F3E">
            <w:pPr>
              <w:widowControl/>
              <w:jc w:val="center"/>
              <w:rPr>
                <w:rFonts w:ascii="Times New Roman" w:hAnsi="Times New Roman" w:cs="Times New Roman" w:hint="eastAsia"/>
                <w:kern w:val="2"/>
              </w:rPr>
            </w:pPr>
          </w:p>
        </w:tc>
        <w:tc>
          <w:tcPr>
            <w:tcW w:w="1110" w:type="dxa"/>
            <w:vAlign w:val="center"/>
          </w:tcPr>
          <w:p w:rsidR="00D15B24" w:rsidRPr="005E190D" w:rsidRDefault="00D15B24" w:rsidP="00DB4F3E">
            <w:pPr>
              <w:jc w:val="center"/>
              <w:rPr>
                <w:rFonts w:ascii="Times New Roman" w:hAnsi="Times New Roman" w:cs="Times New Roman" w:hint="eastAsia"/>
                <w:kern w:val="2"/>
              </w:rPr>
            </w:pPr>
            <w:r w:rsidRPr="005E190D">
              <w:rPr>
                <w:rFonts w:ascii="Times New Roman" w:hAnsi="Times New Roman" w:cs="Times New Roman" w:hint="eastAsia"/>
                <w:kern w:val="2"/>
              </w:rPr>
              <w:t>小计</w:t>
            </w:r>
          </w:p>
        </w:tc>
        <w:tc>
          <w:tcPr>
            <w:tcW w:w="1895" w:type="dxa"/>
            <w:vAlign w:val="center"/>
          </w:tcPr>
          <w:p w:rsidR="00D15B24" w:rsidRPr="005E190D" w:rsidRDefault="00D15B24" w:rsidP="00DB4F3E">
            <w:pPr>
              <w:widowControl/>
              <w:jc w:val="center"/>
              <w:rPr>
                <w:rFonts w:ascii="Times New Roman" w:hAnsi="Times New Roman" w:cs="Times New Roman" w:hint="eastAsia"/>
                <w:kern w:val="2"/>
              </w:rPr>
            </w:pPr>
            <w:r w:rsidRPr="005E190D">
              <w:rPr>
                <w:rFonts w:ascii="Times New Roman" w:hAnsi="Times New Roman" w:cs="Times New Roman" w:hint="eastAsia"/>
                <w:kern w:val="2"/>
              </w:rPr>
              <w:t>其中：间接费用</w:t>
            </w:r>
          </w:p>
        </w:tc>
        <w:tc>
          <w:tcPr>
            <w:tcW w:w="1967" w:type="dxa"/>
            <w:vMerge/>
            <w:vAlign w:val="center"/>
          </w:tcPr>
          <w:p w:rsidR="00D15B24" w:rsidRPr="005E190D" w:rsidRDefault="00D15B24" w:rsidP="00DB4F3E">
            <w:pPr>
              <w:jc w:val="center"/>
              <w:rPr>
                <w:rFonts w:ascii="Times New Roman" w:hAnsi="Times New Roman" w:cs="Times New Roman" w:hint="eastAsia"/>
                <w:kern w:val="2"/>
              </w:rPr>
            </w:pPr>
          </w:p>
        </w:tc>
      </w:tr>
      <w:tr w:rsidR="00D15B24" w:rsidRPr="005E190D" w:rsidTr="00DB4F3E">
        <w:trPr>
          <w:trHeight w:val="333"/>
        </w:trPr>
        <w:tc>
          <w:tcPr>
            <w:tcW w:w="540" w:type="dxa"/>
          </w:tcPr>
          <w:p w:rsidR="00D15B24" w:rsidRPr="005E190D" w:rsidRDefault="00D15B24" w:rsidP="00DB4F3E">
            <w:pPr>
              <w:rPr>
                <w:rFonts w:cs="Times New Roman" w:hint="eastAsia"/>
                <w:kern w:val="2"/>
              </w:rPr>
            </w:pPr>
          </w:p>
        </w:tc>
        <w:tc>
          <w:tcPr>
            <w:tcW w:w="3210" w:type="dxa"/>
          </w:tcPr>
          <w:p w:rsidR="00D15B24" w:rsidRPr="005E190D" w:rsidRDefault="00D15B24" w:rsidP="00DB4F3E">
            <w:pPr>
              <w:rPr>
                <w:rFonts w:cs="Times New Roman" w:hint="eastAsia"/>
                <w:kern w:val="2"/>
              </w:rPr>
            </w:pPr>
          </w:p>
        </w:tc>
        <w:tc>
          <w:tcPr>
            <w:tcW w:w="1980" w:type="dxa"/>
          </w:tcPr>
          <w:p w:rsidR="00D15B24" w:rsidRPr="005E190D" w:rsidRDefault="00D15B24" w:rsidP="00DB4F3E">
            <w:pPr>
              <w:rPr>
                <w:rFonts w:cs="Times New Roman"/>
                <w:kern w:val="2"/>
              </w:rPr>
            </w:pPr>
          </w:p>
        </w:tc>
        <w:tc>
          <w:tcPr>
            <w:tcW w:w="1290" w:type="dxa"/>
          </w:tcPr>
          <w:p w:rsidR="00D15B24" w:rsidRPr="005E190D" w:rsidRDefault="00D15B24" w:rsidP="00DB4F3E">
            <w:pPr>
              <w:rPr>
                <w:rFonts w:cs="Times New Roman"/>
                <w:kern w:val="2"/>
              </w:rPr>
            </w:pPr>
          </w:p>
        </w:tc>
        <w:tc>
          <w:tcPr>
            <w:tcW w:w="1620" w:type="dxa"/>
          </w:tcPr>
          <w:p w:rsidR="00D15B24" w:rsidRPr="005E190D" w:rsidRDefault="00D15B24" w:rsidP="00DB4F3E">
            <w:pPr>
              <w:rPr>
                <w:rFonts w:cs="Times New Roman"/>
                <w:kern w:val="2"/>
              </w:rPr>
            </w:pPr>
          </w:p>
        </w:tc>
        <w:tc>
          <w:tcPr>
            <w:tcW w:w="900" w:type="dxa"/>
          </w:tcPr>
          <w:p w:rsidR="00D15B24" w:rsidRPr="005E190D" w:rsidRDefault="00D15B24" w:rsidP="00DB4F3E">
            <w:pPr>
              <w:rPr>
                <w:rFonts w:cs="Times New Roman"/>
                <w:kern w:val="2"/>
              </w:rPr>
            </w:pPr>
          </w:p>
        </w:tc>
        <w:tc>
          <w:tcPr>
            <w:tcW w:w="1110" w:type="dxa"/>
          </w:tcPr>
          <w:p w:rsidR="00D15B24" w:rsidRPr="005E190D" w:rsidRDefault="00D15B24" w:rsidP="00DB4F3E">
            <w:pPr>
              <w:rPr>
                <w:rFonts w:cs="Times New Roman"/>
                <w:kern w:val="2"/>
              </w:rPr>
            </w:pPr>
          </w:p>
        </w:tc>
        <w:tc>
          <w:tcPr>
            <w:tcW w:w="1895" w:type="dxa"/>
          </w:tcPr>
          <w:p w:rsidR="00D15B24" w:rsidRPr="005E190D" w:rsidRDefault="00D15B24" w:rsidP="00DB4F3E">
            <w:pPr>
              <w:rPr>
                <w:rFonts w:cs="Times New Roman"/>
                <w:kern w:val="2"/>
              </w:rPr>
            </w:pPr>
          </w:p>
        </w:tc>
        <w:tc>
          <w:tcPr>
            <w:tcW w:w="1967" w:type="dxa"/>
          </w:tcPr>
          <w:p w:rsidR="00D15B24" w:rsidRPr="005E190D" w:rsidRDefault="00D15B24" w:rsidP="00DB4F3E">
            <w:pPr>
              <w:rPr>
                <w:rFonts w:cs="Times New Roman" w:hint="eastAsia"/>
                <w:kern w:val="2"/>
              </w:rPr>
            </w:pPr>
          </w:p>
        </w:tc>
      </w:tr>
    </w:tbl>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sectPr w:rsidR="00D15B24" w:rsidRPr="005E190D" w:rsidSect="00406BB3">
          <w:pgSz w:w="16838" w:h="11906" w:orient="landscape"/>
          <w:pgMar w:top="1587" w:right="2098" w:bottom="1587" w:left="1417" w:header="851" w:footer="992" w:gutter="0"/>
          <w:pgNumType w:fmt="numberInDash"/>
          <w:cols w:space="720"/>
          <w:docGrid w:type="lines" w:linePitch="312"/>
        </w:sectPr>
      </w:pPr>
    </w:p>
    <w:p w:rsidR="00D15B24" w:rsidRPr="005E190D" w:rsidRDefault="00D15B24" w:rsidP="00D15B24">
      <w:pPr>
        <w:widowControl/>
        <w:adjustRightInd w:val="0"/>
        <w:snapToGrid w:val="0"/>
        <w:spacing w:beforeLines="50" w:before="156" w:line="300" w:lineRule="auto"/>
        <w:jc w:val="center"/>
        <w:rPr>
          <w:rFonts w:hint="eastAsia"/>
          <w:b/>
          <w:color w:val="auto"/>
          <w:sz w:val="32"/>
          <w:szCs w:val="32"/>
        </w:rPr>
      </w:pPr>
      <w:r w:rsidRPr="005E190D">
        <w:rPr>
          <w:rFonts w:hint="eastAsia"/>
          <w:b/>
          <w:color w:val="auto"/>
          <w:sz w:val="32"/>
          <w:szCs w:val="32"/>
        </w:rPr>
        <w:lastRenderedPageBreak/>
        <w:t>河北省省级预算项目绩效评价表填写说明</w:t>
      </w:r>
    </w:p>
    <w:p w:rsidR="00D15B24" w:rsidRPr="005E190D" w:rsidRDefault="00D15B24" w:rsidP="00D15B24">
      <w:pPr>
        <w:ind w:firstLineChars="200" w:firstLine="482"/>
        <w:outlineLvl w:val="0"/>
        <w:rPr>
          <w:rFonts w:ascii="仿宋_GB2312" w:eastAsia="仿宋_GB2312" w:hint="eastAsia"/>
          <w:b/>
          <w:color w:val="auto"/>
        </w:rPr>
      </w:pPr>
      <w:r w:rsidRPr="005E190D">
        <w:rPr>
          <w:rFonts w:ascii="仿宋_GB2312" w:eastAsia="仿宋_GB2312" w:hint="eastAsia"/>
          <w:b/>
          <w:color w:val="auto"/>
        </w:rPr>
        <w:t>（一）预算项目绩效目标的设定。</w:t>
      </w:r>
    </w:p>
    <w:p w:rsidR="00D15B24" w:rsidRPr="005E190D" w:rsidRDefault="00D15B24" w:rsidP="00D15B24">
      <w:pPr>
        <w:ind w:firstLineChars="200" w:firstLine="480"/>
        <w:rPr>
          <w:rFonts w:ascii="仿宋_GB2312" w:eastAsia="仿宋_GB2312" w:hint="eastAsia"/>
          <w:color w:val="auto"/>
        </w:rPr>
      </w:pPr>
      <w:r w:rsidRPr="005E190D">
        <w:rPr>
          <w:rFonts w:ascii="仿宋_GB2312" w:eastAsia="仿宋_GB2312" w:hint="eastAsia"/>
          <w:color w:val="auto"/>
        </w:rPr>
        <w:t>绩效目标是指预算支出预期实现的产出和效果。预期产出，是指预算资金在一定期限内预期提供的公共产品和服务情况；预期效果，是指上述产出可能对经济、社会、环境等带来的影响情况，以及服务对象或项目受益人对该项产出和影响的满意程度等。</w:t>
      </w:r>
    </w:p>
    <w:p w:rsidR="00D15B24" w:rsidRPr="005E190D" w:rsidRDefault="00D15B24" w:rsidP="00D15B24">
      <w:pPr>
        <w:ind w:firstLineChars="200" w:firstLine="482"/>
        <w:rPr>
          <w:rFonts w:ascii="仿宋_GB2312" w:eastAsia="仿宋_GB2312"/>
          <w:b/>
          <w:color w:val="auto"/>
        </w:rPr>
      </w:pPr>
      <w:r w:rsidRPr="005E190D">
        <w:rPr>
          <w:rFonts w:ascii="仿宋_GB2312" w:eastAsia="仿宋_GB2312" w:hint="eastAsia"/>
          <w:b/>
          <w:color w:val="auto"/>
        </w:rPr>
        <w:t>1.预算项目绩效目标的设定主要包括以下环节：</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w:t>
      </w:r>
      <w:r w:rsidRPr="005E190D">
        <w:rPr>
          <w:rFonts w:ascii="仿宋_GB2312" w:eastAsia="仿宋_GB2312"/>
          <w:color w:val="auto"/>
        </w:rPr>
        <w:t>1</w:t>
      </w:r>
      <w:r w:rsidRPr="005E190D">
        <w:rPr>
          <w:rFonts w:ascii="仿宋_GB2312" w:eastAsia="仿宋_GB2312" w:hint="eastAsia"/>
          <w:color w:val="auto"/>
        </w:rPr>
        <w:t>）对项目的功能进行梳理，包括资金性质、预期投入、支出范围、实施内容、工作任务、受益对象等，明确项目的功能特性。</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w:t>
      </w:r>
      <w:r w:rsidRPr="005E190D">
        <w:rPr>
          <w:rFonts w:ascii="仿宋_GB2312" w:eastAsia="仿宋_GB2312"/>
          <w:color w:val="auto"/>
        </w:rPr>
        <w:t>2</w:t>
      </w:r>
      <w:r w:rsidRPr="005E190D">
        <w:rPr>
          <w:rFonts w:ascii="仿宋_GB2312" w:eastAsia="仿宋_GB2312" w:hint="eastAsia"/>
          <w:color w:val="auto"/>
        </w:rPr>
        <w:t>）依据项目的功能特性，预计项目实施在一定时期内所要达到的总体产出和效果，确定项目所要实现的绩效目标，并以定量和定性相结合的方式进行表述。</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w:t>
      </w:r>
      <w:r w:rsidRPr="005E190D">
        <w:rPr>
          <w:rFonts w:ascii="仿宋_GB2312" w:eastAsia="仿宋_GB2312"/>
          <w:color w:val="auto"/>
        </w:rPr>
        <w:t>3</w:t>
      </w:r>
      <w:r w:rsidRPr="005E190D">
        <w:rPr>
          <w:rFonts w:ascii="仿宋_GB2312" w:eastAsia="仿宋_GB2312" w:hint="eastAsia"/>
          <w:color w:val="auto"/>
        </w:rPr>
        <w:t>）对预算项目绩效目标进行细化分解，从中概括、提炼出最能反映绩效目标预期实现程度的关键性指标，并将其确定为相应的绩效指标。</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w:t>
      </w:r>
      <w:r w:rsidRPr="005E190D">
        <w:rPr>
          <w:rFonts w:ascii="仿宋_GB2312" w:eastAsia="仿宋_GB2312"/>
          <w:color w:val="auto"/>
        </w:rPr>
        <w:t>4</w:t>
      </w:r>
      <w:r w:rsidRPr="005E190D">
        <w:rPr>
          <w:rFonts w:ascii="仿宋_GB2312" w:eastAsia="仿宋_GB2312" w:hint="eastAsia"/>
          <w:color w:val="auto"/>
        </w:rPr>
        <w:t>）通过收集相关基准数据，进行论证和测算，确定评价标准，并按照优、良、中、差四个等级确定绩效指标的具体评价标准。</w:t>
      </w:r>
    </w:p>
    <w:p w:rsidR="00D15B24" w:rsidRPr="005E190D" w:rsidRDefault="00D15B24" w:rsidP="00D15B24">
      <w:pPr>
        <w:ind w:firstLineChars="200" w:firstLine="482"/>
        <w:rPr>
          <w:rFonts w:ascii="仿宋_GB2312" w:eastAsia="仿宋_GB2312"/>
          <w:b/>
          <w:color w:val="auto"/>
        </w:rPr>
      </w:pPr>
      <w:r w:rsidRPr="005E190D">
        <w:rPr>
          <w:rFonts w:ascii="仿宋_GB2312" w:eastAsia="仿宋_GB2312" w:hint="eastAsia"/>
          <w:b/>
          <w:color w:val="auto"/>
        </w:rPr>
        <w:t>2.设定的绩效目标应当符合以下要求：</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w:t>
      </w:r>
      <w:r w:rsidRPr="005E190D">
        <w:rPr>
          <w:rFonts w:ascii="仿宋_GB2312" w:eastAsia="仿宋_GB2312"/>
          <w:color w:val="auto"/>
        </w:rPr>
        <w:t>1</w:t>
      </w:r>
      <w:r w:rsidRPr="005E190D">
        <w:rPr>
          <w:rFonts w:ascii="仿宋_GB2312" w:eastAsia="仿宋_GB2312" w:hint="eastAsia"/>
          <w:color w:val="auto"/>
        </w:rPr>
        <w:t>）细化量化。绩效目标应当从数量、质量、成本、时效以及经济效益、社会效益、生态效益、可持续影响、满意度等方面进行细化，尽量进行定量表述。不能以量化形式表述的，可采用定性表述，但应具有可衡量性。</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（2）合理可行。设定绩效目标时要经过调查研究和科学论证，符合客观实际，能够在一定期限内如期实现。</w:t>
      </w:r>
    </w:p>
    <w:p w:rsidR="00D15B24" w:rsidRPr="005E190D" w:rsidRDefault="00D15B24" w:rsidP="00D15B24">
      <w:pPr>
        <w:ind w:firstLineChars="200" w:firstLine="482"/>
        <w:outlineLvl w:val="0"/>
        <w:rPr>
          <w:rFonts w:ascii="仿宋_GB2312" w:eastAsia="仿宋_GB2312" w:hint="eastAsia"/>
          <w:b/>
          <w:color w:val="auto"/>
        </w:rPr>
      </w:pPr>
      <w:r w:rsidRPr="005E190D">
        <w:rPr>
          <w:rFonts w:ascii="仿宋_GB2312" w:eastAsia="仿宋_GB2312" w:hint="eastAsia"/>
          <w:b/>
          <w:color w:val="auto"/>
        </w:rPr>
        <w:t>（二）预算项目绩效指标的设置。</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绩效指标是反映和衡量绩效目标实现情况的信息体系，是对绩效目标的分解细化和量化表述。</w:t>
      </w:r>
    </w:p>
    <w:p w:rsidR="00D15B24" w:rsidRPr="005E190D" w:rsidRDefault="00D15B24" w:rsidP="00D15B24">
      <w:pPr>
        <w:ind w:firstLineChars="200" w:firstLine="482"/>
        <w:rPr>
          <w:rFonts w:ascii="仿宋_GB2312" w:eastAsia="仿宋_GB2312"/>
          <w:color w:val="auto"/>
        </w:rPr>
      </w:pPr>
      <w:r w:rsidRPr="005E190D">
        <w:rPr>
          <w:rFonts w:ascii="仿宋_GB2312" w:eastAsia="仿宋_GB2312"/>
          <w:b/>
          <w:color w:val="auto"/>
        </w:rPr>
        <w:t>1</w:t>
      </w:r>
      <w:r w:rsidRPr="005E190D">
        <w:rPr>
          <w:rFonts w:ascii="仿宋_GB2312" w:eastAsia="仿宋_GB2312" w:hint="eastAsia"/>
          <w:b/>
          <w:color w:val="auto"/>
        </w:rPr>
        <w:t>.绩效指标。</w:t>
      </w:r>
      <w:r w:rsidRPr="005E190D">
        <w:rPr>
          <w:rFonts w:ascii="仿宋_GB2312" w:eastAsia="仿宋_GB2312" w:hint="eastAsia"/>
          <w:color w:val="auto"/>
        </w:rPr>
        <w:t>包括产出指标、效果指标和满意度指标等。</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w:t>
      </w:r>
      <w:r w:rsidRPr="005E190D">
        <w:rPr>
          <w:rFonts w:ascii="仿宋_GB2312" w:eastAsia="仿宋_GB2312"/>
          <w:color w:val="auto"/>
        </w:rPr>
        <w:t>1</w:t>
      </w:r>
      <w:r w:rsidRPr="005E190D">
        <w:rPr>
          <w:rFonts w:ascii="仿宋_GB2312" w:eastAsia="仿宋_GB2312" w:hint="eastAsia"/>
          <w:color w:val="auto"/>
        </w:rPr>
        <w:t>）产出指标。反映根据既定目标，预期提供的公共产品和服务情况，是对预期产出的描述，包括数量指标、质量指标、时效指标、成本指标等。其中</w:t>
      </w:r>
      <w:r w:rsidRPr="005E190D">
        <w:rPr>
          <w:rFonts w:ascii="仿宋_GB2312" w:eastAsia="仿宋_GB2312"/>
          <w:color w:val="auto"/>
        </w:rPr>
        <w:t> </w:t>
      </w:r>
      <w:r w:rsidRPr="005E190D">
        <w:rPr>
          <w:rFonts w:ascii="仿宋_GB2312" w:eastAsia="仿宋_GB2312" w:hint="eastAsia"/>
          <w:color w:val="auto"/>
        </w:rPr>
        <w:t>：</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数量指标，反映预期提供的公共产品和服务数量，如“举办培训的班次”、“培训学员的人次”、“新增设备数量”、“务工农民岗位技能培训人数”、“公共租赁住房保障户数”等；</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质量指标，反映预期提供的公共产品和服务达到的标准、水平和效果，如“培训合格率”、</w:t>
      </w:r>
      <w:r w:rsidRPr="005E190D">
        <w:rPr>
          <w:rFonts w:ascii="仿宋_GB2312" w:eastAsia="仿宋_GB2312"/>
          <w:color w:val="auto"/>
        </w:rPr>
        <w:t> </w:t>
      </w:r>
      <w:r w:rsidRPr="005E190D">
        <w:rPr>
          <w:rFonts w:ascii="仿宋_GB2312" w:eastAsia="仿宋_GB2312" w:hint="eastAsia"/>
          <w:color w:val="auto"/>
        </w:rPr>
        <w:t>“公共</w:t>
      </w:r>
      <w:proofErr w:type="gramStart"/>
      <w:r w:rsidRPr="005E190D">
        <w:rPr>
          <w:rFonts w:ascii="仿宋_GB2312" w:eastAsia="仿宋_GB2312" w:hint="eastAsia"/>
          <w:color w:val="auto"/>
        </w:rPr>
        <w:t>租凭</w:t>
      </w:r>
      <w:proofErr w:type="gramEnd"/>
      <w:r w:rsidRPr="005E190D">
        <w:rPr>
          <w:rFonts w:ascii="仿宋_GB2312" w:eastAsia="仿宋_GB2312" w:hint="eastAsia"/>
          <w:color w:val="auto"/>
        </w:rPr>
        <w:t>住房建设验收通过率”“研究成果验收通过率”等；</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时效指标，反映预期提供公共产品和服务的及时程度和效率情况，如“培训完成时间”、“补贴发放时间”、“研究成果发布时间”等；</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成本指标，反映预期提供公共产品和服务所需成本的控制情况，如“人均培训成本”、“设备购置成本”、“和社会平均成本的比较”等。</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w:t>
      </w:r>
      <w:r w:rsidRPr="005E190D">
        <w:rPr>
          <w:rFonts w:ascii="仿宋_GB2312" w:eastAsia="仿宋_GB2312"/>
          <w:color w:val="auto"/>
        </w:rPr>
        <w:t>2</w:t>
      </w:r>
      <w:r w:rsidRPr="005E190D">
        <w:rPr>
          <w:rFonts w:ascii="仿宋_GB2312" w:eastAsia="仿宋_GB2312" w:hint="eastAsia"/>
          <w:color w:val="auto"/>
        </w:rPr>
        <w:t>）效果指标。反映与既定绩效目标相关的、前述相关产出所带来的预期效果的实现程度。是对预期效果的描述，包括经济效益指标、社会效益指标、生态效益指标、可持续影响指标等。其中</w:t>
      </w:r>
      <w:r w:rsidRPr="005E190D">
        <w:rPr>
          <w:rFonts w:ascii="仿宋_GB2312" w:eastAsia="仿宋_GB2312"/>
          <w:color w:val="auto"/>
        </w:rPr>
        <w:t> </w:t>
      </w:r>
      <w:r w:rsidRPr="005E190D">
        <w:rPr>
          <w:rFonts w:ascii="仿宋_GB2312" w:eastAsia="仿宋_GB2312" w:hint="eastAsia"/>
          <w:color w:val="auto"/>
        </w:rPr>
        <w:t>：</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经济效益指标，反映相关产出对经济发展带来的影响和效果，如“促进农民增收率或增收额”、“采用先进技术带来的实际收入增长率”等；</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lastRenderedPageBreak/>
        <w:t>社会效益指标，反映相关产出对社会发展带来的影响和效果，如“带动就业增长率”、“安全生产事故下降率”等；</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生态效益指标，反映相关产出对自然环境带来的影响和效果，如“水电能源节约率”、“空气质量优良率”等；</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可持续影响指标，反映相关产出带来影响的可持续期限，如“项目持续发挥作用的期限”、“对本行业未来可持续发展的影响”等。</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w:t>
      </w:r>
      <w:r w:rsidRPr="005E190D">
        <w:rPr>
          <w:rFonts w:ascii="仿宋_GB2312" w:eastAsia="仿宋_GB2312"/>
          <w:color w:val="auto"/>
        </w:rPr>
        <w:t>3</w:t>
      </w:r>
      <w:r w:rsidRPr="005E190D">
        <w:rPr>
          <w:rFonts w:ascii="仿宋_GB2312" w:eastAsia="仿宋_GB2312" w:hint="eastAsia"/>
          <w:color w:val="auto"/>
        </w:rPr>
        <w:t>）满意度指标。属于预期效果的内容，反映服务对象或项目受益人对相关产出及其影响的认可程度，根据实际细化为具体指标，如“受训学员满意度”、“群众对××工作的满意度”、“社会公众投诉率</w:t>
      </w:r>
      <w:r w:rsidRPr="005E190D">
        <w:rPr>
          <w:rFonts w:ascii="仿宋_GB2312" w:eastAsia="仿宋_GB2312"/>
          <w:color w:val="auto"/>
        </w:rPr>
        <w:t>/</w:t>
      </w:r>
      <w:r w:rsidRPr="005E190D">
        <w:rPr>
          <w:rFonts w:ascii="仿宋_GB2312" w:eastAsia="仿宋_GB2312" w:hint="eastAsia"/>
          <w:color w:val="auto"/>
        </w:rPr>
        <w:t>投诉次数”等。</w:t>
      </w:r>
    </w:p>
    <w:p w:rsidR="00D15B24" w:rsidRPr="005E190D" w:rsidRDefault="00D15B24" w:rsidP="00D15B24">
      <w:pPr>
        <w:ind w:firstLineChars="200" w:firstLine="482"/>
        <w:rPr>
          <w:rFonts w:ascii="仿宋_GB2312" w:eastAsia="仿宋_GB2312"/>
          <w:b/>
          <w:color w:val="auto"/>
        </w:rPr>
      </w:pPr>
      <w:r w:rsidRPr="005E190D">
        <w:rPr>
          <w:rFonts w:ascii="仿宋_GB2312" w:eastAsia="仿宋_GB2312" w:hint="eastAsia"/>
          <w:b/>
          <w:color w:val="auto"/>
        </w:rPr>
        <w:t>2.绩效指标应当遵循以下要求：</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相关性。应当与绩效目标有直接联系，能够恰当反映目标的实现程度；</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重要性。应当优先使用最</w:t>
      </w:r>
      <w:proofErr w:type="gramStart"/>
      <w:r w:rsidRPr="005E190D">
        <w:rPr>
          <w:rFonts w:ascii="仿宋_GB2312" w:eastAsia="仿宋_GB2312" w:hint="eastAsia"/>
          <w:color w:val="auto"/>
        </w:rPr>
        <w:t>具评价</w:t>
      </w:r>
      <w:proofErr w:type="gramEnd"/>
      <w:r w:rsidRPr="005E190D">
        <w:rPr>
          <w:rFonts w:ascii="仿宋_GB2312" w:eastAsia="仿宋_GB2312" w:hint="eastAsia"/>
          <w:color w:val="auto"/>
        </w:rPr>
        <w:t>对象代表性、最能反映评价要求的核心指标；</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系统性。应当将定量指标与定性指标相结合，系统反映财政支出的社会效益、经济效益、环境效益和</w:t>
      </w:r>
      <w:proofErr w:type="gramStart"/>
      <w:r w:rsidRPr="005E190D">
        <w:rPr>
          <w:rFonts w:ascii="仿宋_GB2312" w:eastAsia="仿宋_GB2312" w:hint="eastAsia"/>
          <w:color w:val="auto"/>
        </w:rPr>
        <w:t>可</w:t>
      </w:r>
      <w:proofErr w:type="gramEnd"/>
      <w:r w:rsidRPr="005E190D">
        <w:rPr>
          <w:rFonts w:ascii="仿宋_GB2312" w:eastAsia="仿宋_GB2312" w:hint="eastAsia"/>
          <w:color w:val="auto"/>
        </w:rPr>
        <w:t>持续影响等；</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经济性。应当通俗易懂、简便易行，数据的获得应当考虑现实条件和可操作性。</w:t>
      </w:r>
    </w:p>
    <w:p w:rsidR="00D15B24" w:rsidRPr="005E190D" w:rsidRDefault="00D15B24" w:rsidP="00D15B24">
      <w:pPr>
        <w:ind w:firstLineChars="200" w:firstLine="482"/>
        <w:rPr>
          <w:rFonts w:ascii="仿宋_GB2312" w:eastAsia="仿宋_GB2312"/>
          <w:b/>
          <w:color w:val="auto"/>
        </w:rPr>
      </w:pPr>
      <w:r w:rsidRPr="005E190D">
        <w:rPr>
          <w:rFonts w:ascii="仿宋_GB2312" w:eastAsia="仿宋_GB2312" w:hint="eastAsia"/>
          <w:b/>
          <w:color w:val="auto"/>
        </w:rPr>
        <w:t>3.评价标准的确定</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绩效评价标准是指是衡量绩效目标、绩效指标实现程度的参照系，用于回答评价指标的状况和优劣程度。绩效评价标准具体包括：评价标准是设定绩效指标时所依据或参考的标准，是衡量绩效指标实现程度的参照系。评价标准的设定可采用历史标准、行业标准、计划标准、测算标准等数据。评价标准分为“优、良、中、差”四个等级，实行分级设定。2017年预算项目，评价标准的表述方式要统一规范。原来的评价标准表述方式多种多样，对于优良中差的表述，有的是文字+百分比描述，有的是数值描述，有的是XX以上、XX以下，等等。整个部门显得不严肃、不美观、不规范。因此，要求：优良中差表述符号全部采用</w:t>
      </w:r>
      <w:proofErr w:type="gramStart"/>
      <w:r w:rsidRPr="005E190D">
        <w:rPr>
          <w:rFonts w:ascii="仿宋_GB2312" w:eastAsia="仿宋_GB2312" w:hint="eastAsia"/>
          <w:color w:val="auto"/>
        </w:rPr>
        <w:t>“≥”“≥”“≥”</w:t>
      </w:r>
      <w:proofErr w:type="gramEnd"/>
      <w:r w:rsidRPr="005E190D">
        <w:rPr>
          <w:rFonts w:ascii="仿宋_GB2312" w:eastAsia="仿宋_GB2312" w:hint="eastAsia"/>
          <w:color w:val="auto"/>
        </w:rPr>
        <w:t>“&lt;”。例如涉及计划完成率、满意率等比率指标标准表述为：≥100%，≥95%，≥90%，&lt;90%；涉及人数、次数等方面的数量标准表述为：≥1000，≥800，≥600，&lt;600，并将数量单位（人数、万元、面积）附在指标解释中。这样简单明了、整齐划一、通俗易懂。</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1、历史标准，是指同类指标的历史数据等；</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2、行业标准，是指国家或</w:t>
      </w:r>
      <w:proofErr w:type="gramStart"/>
      <w:r w:rsidRPr="005E190D">
        <w:rPr>
          <w:rFonts w:ascii="仿宋_GB2312" w:eastAsia="仿宋_GB2312" w:hint="eastAsia"/>
          <w:color w:val="auto"/>
        </w:rPr>
        <w:t>省公布</w:t>
      </w:r>
      <w:proofErr w:type="gramEnd"/>
      <w:r w:rsidRPr="005E190D">
        <w:rPr>
          <w:rFonts w:ascii="仿宋_GB2312" w:eastAsia="仿宋_GB2312" w:hint="eastAsia"/>
          <w:color w:val="auto"/>
        </w:rPr>
        <w:t>的行业指标数据等；</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3、计划标准，是指预先制定的目标、计划、预算、定额等数据。</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4、测算标准，是指根据本部门实际和历年数据，经过科学论证测算的数据。</w:t>
      </w:r>
    </w:p>
    <w:p w:rsidR="00D15B24" w:rsidRPr="005E190D" w:rsidRDefault="00D15B24" w:rsidP="00D15B24">
      <w:pPr>
        <w:ind w:firstLineChars="200" w:firstLine="480"/>
        <w:rPr>
          <w:rFonts w:ascii="仿宋_GB2312" w:eastAsia="仿宋_GB2312"/>
          <w:color w:val="auto"/>
        </w:rPr>
      </w:pPr>
      <w:r w:rsidRPr="005E190D">
        <w:rPr>
          <w:rFonts w:ascii="仿宋_GB2312" w:eastAsia="仿宋_GB2312" w:hint="eastAsia"/>
          <w:color w:val="auto"/>
        </w:rPr>
        <w:t>5、财政部认可的其他标准。</w:t>
      </w:r>
    </w:p>
    <w:p w:rsidR="00D15B24" w:rsidRPr="005E190D" w:rsidRDefault="00D15B24" w:rsidP="00D15B24">
      <w:pPr>
        <w:ind w:firstLineChars="200" w:firstLine="482"/>
        <w:rPr>
          <w:rFonts w:ascii="仿宋_GB2312" w:eastAsia="仿宋_GB2312" w:hint="eastAsia"/>
          <w:b/>
          <w:color w:val="auto"/>
        </w:rPr>
      </w:pPr>
      <w:r w:rsidRPr="005E190D">
        <w:rPr>
          <w:rFonts w:ascii="仿宋_GB2312" w:eastAsia="仿宋_GB2312" w:hint="eastAsia"/>
          <w:b/>
          <w:color w:val="auto"/>
        </w:rPr>
        <w:t>4. 评价标准确定依据</w:t>
      </w:r>
    </w:p>
    <w:p w:rsidR="00D15B24" w:rsidRPr="005E190D" w:rsidRDefault="00D15B24" w:rsidP="00D15B24">
      <w:pPr>
        <w:ind w:firstLineChars="200" w:firstLine="480"/>
        <w:rPr>
          <w:rFonts w:ascii="仿宋_GB2312" w:eastAsia="仿宋_GB2312" w:hint="eastAsia"/>
          <w:color w:val="auto"/>
        </w:rPr>
      </w:pPr>
      <w:r w:rsidRPr="005E190D">
        <w:rPr>
          <w:rFonts w:ascii="仿宋_GB2312" w:eastAsia="仿宋_GB2312" w:hint="eastAsia"/>
          <w:color w:val="auto"/>
        </w:rPr>
        <w:t>每一绩效指标的评价标准要说明其确定依据，以进一步增强评价标准的科学性、合理性。</w:t>
      </w:r>
    </w:p>
    <w:p w:rsidR="00D15B24" w:rsidRPr="005E190D" w:rsidRDefault="00D15B24" w:rsidP="00D15B24">
      <w:pPr>
        <w:spacing w:line="360" w:lineRule="auto"/>
        <w:ind w:firstLineChars="200" w:firstLine="480"/>
        <w:rPr>
          <w:rFonts w:ascii="仿宋_GB2312" w:eastAsia="仿宋_GB2312" w:hint="eastAsia"/>
          <w:color w:val="auto"/>
        </w:rPr>
      </w:pPr>
    </w:p>
    <w:p w:rsidR="00D15B24" w:rsidRPr="005E190D" w:rsidRDefault="00D15B24" w:rsidP="00D15B24">
      <w:pPr>
        <w:spacing w:line="360" w:lineRule="auto"/>
        <w:ind w:firstLineChars="200" w:firstLine="480"/>
        <w:rPr>
          <w:rFonts w:ascii="仿宋_GB2312" w:eastAsia="仿宋_GB2312" w:hint="eastAsia"/>
          <w:color w:val="auto"/>
        </w:rPr>
      </w:pPr>
    </w:p>
    <w:p w:rsidR="00D15B24" w:rsidRPr="005E190D" w:rsidRDefault="00D15B24" w:rsidP="00D15B24">
      <w:pPr>
        <w:spacing w:line="360" w:lineRule="auto"/>
        <w:ind w:firstLineChars="200" w:firstLine="480"/>
        <w:rPr>
          <w:rFonts w:ascii="仿宋_GB2312" w:eastAsia="仿宋_GB2312" w:hint="eastAsia"/>
          <w:color w:val="auto"/>
        </w:rPr>
      </w:pPr>
    </w:p>
    <w:p w:rsidR="00D15B24" w:rsidRPr="005E190D" w:rsidRDefault="00D15B24" w:rsidP="00D15B24">
      <w:pPr>
        <w:spacing w:line="360" w:lineRule="auto"/>
        <w:ind w:firstLineChars="200" w:firstLine="480"/>
        <w:rPr>
          <w:rFonts w:ascii="仿宋_GB2312" w:eastAsia="仿宋_GB2312" w:hint="eastAsia"/>
          <w:color w:val="auto"/>
        </w:rPr>
      </w:pPr>
    </w:p>
    <w:p w:rsidR="00D15B24" w:rsidRPr="005E190D" w:rsidRDefault="00D15B24" w:rsidP="00D15B24">
      <w:pPr>
        <w:spacing w:line="360" w:lineRule="auto"/>
        <w:ind w:firstLineChars="200" w:firstLine="480"/>
        <w:rPr>
          <w:rFonts w:ascii="仿宋_GB2312" w:eastAsia="仿宋_GB2312" w:hint="eastAsia"/>
          <w:color w:val="auto"/>
        </w:rPr>
        <w:sectPr w:rsidR="00D15B24" w:rsidRPr="005E190D" w:rsidSect="00406BB3">
          <w:pgSz w:w="11906" w:h="16838"/>
          <w:pgMar w:top="2098" w:right="1587" w:bottom="1417" w:left="1587" w:header="851" w:footer="992" w:gutter="0"/>
          <w:pgNumType w:fmt="numberInDash"/>
          <w:cols w:space="720"/>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71"/>
        <w:gridCol w:w="1772"/>
        <w:gridCol w:w="1598"/>
        <w:gridCol w:w="1418"/>
        <w:gridCol w:w="1843"/>
        <w:gridCol w:w="1417"/>
        <w:gridCol w:w="2584"/>
      </w:tblGrid>
      <w:tr w:rsidR="00D15B24" w:rsidRPr="005E190D" w:rsidTr="00DB4F3E">
        <w:trPr>
          <w:trHeight w:val="389"/>
        </w:trPr>
        <w:tc>
          <w:tcPr>
            <w:tcW w:w="14174" w:type="dxa"/>
            <w:gridSpan w:val="8"/>
          </w:tcPr>
          <w:p w:rsidR="00D15B24" w:rsidRPr="005E190D" w:rsidRDefault="00D15B24" w:rsidP="00DB4F3E">
            <w:pPr>
              <w:spacing w:line="360" w:lineRule="auto"/>
              <w:jc w:val="center"/>
              <w:rPr>
                <w:rFonts w:ascii="楷体_GB2312" w:eastAsia="楷体_GB2312" w:hAnsi="Helvetica"/>
                <w:b/>
                <w:bCs/>
                <w:color w:val="auto"/>
                <w:sz w:val="32"/>
                <w:szCs w:val="32"/>
              </w:rPr>
            </w:pPr>
            <w:r w:rsidRPr="005E190D">
              <w:rPr>
                <w:rFonts w:cs="Times New Roman"/>
                <w:b/>
                <w:color w:val="auto"/>
                <w:kern w:val="2"/>
                <w:sz w:val="28"/>
                <w:szCs w:val="28"/>
              </w:rPr>
              <w:lastRenderedPageBreak/>
              <w:tab/>
            </w:r>
            <w:r w:rsidRPr="005E190D">
              <w:rPr>
                <w:rFonts w:cs="Times New Roman" w:hint="eastAsia"/>
                <w:b/>
                <w:color w:val="auto"/>
                <w:kern w:val="2"/>
                <w:sz w:val="28"/>
                <w:szCs w:val="28"/>
              </w:rPr>
              <w:t>河北省省级预算项目绩效评价表</w:t>
            </w:r>
          </w:p>
        </w:tc>
      </w:tr>
      <w:tr w:rsidR="00D15B24" w:rsidRPr="005E190D" w:rsidTr="00DB4F3E">
        <w:trPr>
          <w:trHeight w:hRule="exact" w:val="1134"/>
        </w:trPr>
        <w:tc>
          <w:tcPr>
            <w:tcW w:w="1771" w:type="dxa"/>
            <w:vAlign w:val="center"/>
          </w:tcPr>
          <w:p w:rsidR="00D15B24" w:rsidRPr="005E190D" w:rsidRDefault="00D15B24" w:rsidP="00DB4F3E">
            <w:pPr>
              <w:widowControl/>
              <w:spacing w:before="100" w:beforeAutospacing="1" w:after="100" w:afterAutospacing="1" w:line="580" w:lineRule="atLeast"/>
              <w:jc w:val="center"/>
              <w:rPr>
                <w:rFonts w:ascii="楷体_GB2312" w:eastAsia="楷体_GB2312" w:hAnsi="Helvetica"/>
                <w:b/>
                <w:bCs/>
                <w:color w:val="auto"/>
              </w:rPr>
            </w:pPr>
            <w:r w:rsidRPr="005E190D">
              <w:rPr>
                <w:rFonts w:ascii="楷体_GB2312" w:eastAsia="楷体_GB2312" w:hAnsi="Helvetica" w:hint="eastAsia"/>
                <w:b/>
                <w:bCs/>
                <w:color w:val="auto"/>
              </w:rPr>
              <w:t>项目实施计划</w:t>
            </w:r>
          </w:p>
        </w:tc>
        <w:tc>
          <w:tcPr>
            <w:tcW w:w="12403" w:type="dxa"/>
            <w:gridSpan w:val="7"/>
          </w:tcPr>
          <w:p w:rsidR="00D15B24" w:rsidRPr="005E190D" w:rsidRDefault="00D15B24" w:rsidP="00DB4F3E">
            <w:pPr>
              <w:widowControl/>
              <w:spacing w:before="100" w:beforeAutospacing="1" w:after="100" w:afterAutospacing="1" w:line="580" w:lineRule="atLeast"/>
              <w:rPr>
                <w:rFonts w:ascii="楷体_GB2312" w:eastAsia="楷体_GB2312" w:hAnsi="Helvetica"/>
                <w:b/>
                <w:bCs/>
                <w:color w:val="auto"/>
              </w:rPr>
            </w:pPr>
            <w:r w:rsidRPr="005E190D">
              <w:rPr>
                <w:rFonts w:ascii="楷体_GB2312" w:eastAsia="楷体_GB2312" w:hAnsi="Helvetica" w:hint="eastAsia"/>
                <w:b/>
                <w:bCs/>
                <w:color w:val="auto"/>
              </w:rPr>
              <w:t>100字</w:t>
            </w:r>
          </w:p>
        </w:tc>
      </w:tr>
      <w:tr w:rsidR="00D15B24" w:rsidRPr="005E190D" w:rsidTr="00DB4F3E">
        <w:trPr>
          <w:trHeight w:val="90"/>
        </w:trPr>
        <w:tc>
          <w:tcPr>
            <w:tcW w:w="1771" w:type="dxa"/>
            <w:vAlign w:val="center"/>
          </w:tcPr>
          <w:p w:rsidR="00D15B24" w:rsidRPr="005E190D" w:rsidRDefault="00D15B24" w:rsidP="00DB4F3E">
            <w:pPr>
              <w:widowControl/>
              <w:spacing w:before="100" w:beforeAutospacing="1" w:after="100" w:afterAutospacing="1" w:line="400" w:lineRule="atLeast"/>
              <w:jc w:val="center"/>
              <w:rPr>
                <w:rFonts w:ascii="楷体_GB2312" w:eastAsia="楷体_GB2312" w:hAnsi="Helvetica"/>
                <w:b/>
                <w:bCs/>
                <w:color w:val="auto"/>
              </w:rPr>
            </w:pPr>
            <w:r w:rsidRPr="005E190D">
              <w:rPr>
                <w:rFonts w:ascii="楷体_GB2312" w:eastAsia="楷体_GB2312" w:hAnsi="Helvetica" w:hint="eastAsia"/>
                <w:b/>
                <w:bCs/>
                <w:color w:val="auto"/>
              </w:rPr>
              <w:t>绩效目标</w:t>
            </w:r>
          </w:p>
        </w:tc>
        <w:tc>
          <w:tcPr>
            <w:tcW w:w="12403" w:type="dxa"/>
            <w:gridSpan w:val="7"/>
          </w:tcPr>
          <w:p w:rsidR="00D15B24" w:rsidRPr="005E190D" w:rsidRDefault="00D15B24" w:rsidP="00DB4F3E">
            <w:pPr>
              <w:widowControl/>
              <w:spacing w:before="100" w:beforeAutospacing="1" w:after="100" w:afterAutospacing="1" w:line="400" w:lineRule="atLeast"/>
              <w:rPr>
                <w:rFonts w:ascii="楷体_GB2312" w:eastAsia="楷体_GB2312" w:hAnsi="Helvetica"/>
                <w:b/>
                <w:bCs/>
                <w:color w:val="auto"/>
              </w:rPr>
            </w:pPr>
            <w:r w:rsidRPr="005E190D">
              <w:rPr>
                <w:rFonts w:ascii="楷体_GB2312" w:eastAsia="楷体_GB2312" w:hAnsi="Helvetica"/>
                <w:b/>
                <w:bCs/>
                <w:color w:val="auto"/>
              </w:rPr>
              <w:t xml:space="preserve"> </w:t>
            </w:r>
          </w:p>
          <w:p w:rsidR="00D15B24" w:rsidRPr="005E190D" w:rsidRDefault="00D15B24" w:rsidP="00DB4F3E">
            <w:pPr>
              <w:widowControl/>
              <w:spacing w:before="100" w:beforeAutospacing="1" w:after="100" w:afterAutospacing="1" w:line="400" w:lineRule="atLeast"/>
              <w:rPr>
                <w:rFonts w:ascii="楷体_GB2312" w:eastAsia="楷体_GB2312" w:hAnsi="Helvetica"/>
                <w:b/>
                <w:bCs/>
                <w:color w:val="auto"/>
              </w:rPr>
            </w:pPr>
          </w:p>
        </w:tc>
      </w:tr>
      <w:tr w:rsidR="00D15B24" w:rsidRPr="005E190D" w:rsidTr="00DB4F3E">
        <w:tc>
          <w:tcPr>
            <w:tcW w:w="1771" w:type="dxa"/>
            <w:vMerge w:val="restart"/>
            <w:vAlign w:val="center"/>
          </w:tcPr>
          <w:p w:rsidR="00D15B24" w:rsidRPr="005E190D" w:rsidRDefault="00D15B24" w:rsidP="00DB4F3E">
            <w:pPr>
              <w:widowControl/>
              <w:spacing w:before="100" w:beforeAutospacing="1" w:after="100" w:afterAutospacing="1" w:line="580" w:lineRule="atLeast"/>
              <w:jc w:val="center"/>
              <w:rPr>
                <w:rFonts w:ascii="楷体_GB2312" w:eastAsia="楷体_GB2312" w:hAnsi="Helvetica"/>
                <w:b/>
                <w:bCs/>
                <w:color w:val="auto"/>
              </w:rPr>
            </w:pPr>
            <w:r w:rsidRPr="005E190D">
              <w:rPr>
                <w:rFonts w:ascii="楷体_GB2312" w:eastAsia="楷体_GB2312" w:hAnsi="Helvetica" w:hint="eastAsia"/>
                <w:b/>
                <w:bCs/>
                <w:color w:val="auto"/>
              </w:rPr>
              <w:t>绩效指标分类</w:t>
            </w:r>
          </w:p>
        </w:tc>
        <w:tc>
          <w:tcPr>
            <w:tcW w:w="1771" w:type="dxa"/>
            <w:vMerge w:val="restart"/>
            <w:vAlign w:val="center"/>
          </w:tcPr>
          <w:p w:rsidR="00D15B24" w:rsidRPr="005E190D" w:rsidRDefault="00D15B24" w:rsidP="00DB4F3E">
            <w:pPr>
              <w:widowControl/>
              <w:spacing w:before="100" w:beforeAutospacing="1" w:after="100" w:afterAutospacing="1" w:line="580" w:lineRule="atLeast"/>
              <w:jc w:val="center"/>
              <w:rPr>
                <w:rFonts w:ascii="楷体_GB2312" w:eastAsia="楷体_GB2312" w:hAnsi="Helvetica"/>
                <w:b/>
                <w:bCs/>
                <w:color w:val="auto"/>
              </w:rPr>
            </w:pPr>
            <w:r w:rsidRPr="005E190D">
              <w:rPr>
                <w:rFonts w:ascii="楷体_GB2312" w:eastAsia="楷体_GB2312" w:hAnsi="Helvetica" w:hint="eastAsia"/>
                <w:b/>
                <w:bCs/>
                <w:color w:val="auto"/>
              </w:rPr>
              <w:t>绩效指标</w:t>
            </w:r>
          </w:p>
        </w:tc>
        <w:tc>
          <w:tcPr>
            <w:tcW w:w="1772" w:type="dxa"/>
            <w:vMerge w:val="restart"/>
            <w:vAlign w:val="center"/>
          </w:tcPr>
          <w:p w:rsidR="00D15B24" w:rsidRPr="005E190D" w:rsidRDefault="00D15B24" w:rsidP="00DB4F3E">
            <w:pPr>
              <w:widowControl/>
              <w:spacing w:before="100" w:beforeAutospacing="1" w:after="100" w:afterAutospacing="1" w:line="580" w:lineRule="atLeast"/>
              <w:jc w:val="center"/>
              <w:rPr>
                <w:rFonts w:ascii="楷体_GB2312" w:eastAsia="楷体_GB2312" w:hAnsi="Helvetica"/>
                <w:b/>
                <w:bCs/>
                <w:color w:val="auto"/>
              </w:rPr>
            </w:pPr>
            <w:r w:rsidRPr="005E190D">
              <w:rPr>
                <w:rFonts w:ascii="楷体_GB2312" w:eastAsia="楷体_GB2312" w:hAnsi="Helvetica" w:hint="eastAsia"/>
                <w:b/>
                <w:bCs/>
                <w:color w:val="auto"/>
              </w:rPr>
              <w:t>绩效指标描述</w:t>
            </w:r>
          </w:p>
        </w:tc>
        <w:tc>
          <w:tcPr>
            <w:tcW w:w="6276" w:type="dxa"/>
            <w:gridSpan w:val="4"/>
            <w:vAlign w:val="center"/>
          </w:tcPr>
          <w:p w:rsidR="00D15B24" w:rsidRPr="005E190D" w:rsidRDefault="00D15B24" w:rsidP="00DB4F3E">
            <w:pPr>
              <w:widowControl/>
              <w:spacing w:before="100" w:beforeAutospacing="1" w:after="100" w:afterAutospacing="1" w:line="580" w:lineRule="atLeast"/>
              <w:jc w:val="center"/>
              <w:rPr>
                <w:rFonts w:ascii="楷体_GB2312" w:eastAsia="楷体_GB2312" w:hAnsi="Helvetica"/>
                <w:b/>
                <w:bCs/>
                <w:color w:val="auto"/>
              </w:rPr>
            </w:pPr>
            <w:r w:rsidRPr="005E190D">
              <w:rPr>
                <w:rFonts w:ascii="楷体_GB2312" w:eastAsia="楷体_GB2312" w:hAnsi="Helvetica" w:hint="eastAsia"/>
                <w:b/>
                <w:bCs/>
                <w:color w:val="auto"/>
              </w:rPr>
              <w:t>绩效指标评价标准</w:t>
            </w:r>
          </w:p>
        </w:tc>
        <w:tc>
          <w:tcPr>
            <w:tcW w:w="2584" w:type="dxa"/>
            <w:vMerge w:val="restart"/>
            <w:vAlign w:val="center"/>
          </w:tcPr>
          <w:p w:rsidR="00D15B24" w:rsidRPr="005E190D" w:rsidRDefault="00D15B24" w:rsidP="00DB4F3E">
            <w:pPr>
              <w:widowControl/>
              <w:spacing w:before="100" w:beforeAutospacing="1" w:after="100" w:afterAutospacing="1" w:line="580" w:lineRule="atLeast"/>
              <w:jc w:val="center"/>
              <w:rPr>
                <w:rFonts w:ascii="楷体_GB2312" w:eastAsia="楷体_GB2312" w:hAnsi="Helvetica"/>
                <w:b/>
                <w:bCs/>
                <w:color w:val="auto"/>
              </w:rPr>
            </w:pPr>
            <w:r w:rsidRPr="005E190D">
              <w:rPr>
                <w:rFonts w:ascii="楷体_GB2312" w:eastAsia="楷体_GB2312" w:hAnsi="Helvetica" w:hint="eastAsia"/>
                <w:b/>
                <w:bCs/>
                <w:color w:val="auto"/>
              </w:rPr>
              <w:t>评价标准确定依据</w:t>
            </w:r>
          </w:p>
        </w:tc>
      </w:tr>
      <w:tr w:rsidR="00D15B24" w:rsidRPr="005E190D" w:rsidTr="00DB4F3E">
        <w:trPr>
          <w:trHeight w:val="90"/>
        </w:trPr>
        <w:tc>
          <w:tcPr>
            <w:tcW w:w="1771" w:type="dxa"/>
            <w:vMerge/>
            <w:vAlign w:val="center"/>
          </w:tcPr>
          <w:p w:rsidR="00D15B24" w:rsidRPr="005E190D" w:rsidRDefault="00D15B24" w:rsidP="00DB4F3E">
            <w:pPr>
              <w:widowControl/>
              <w:spacing w:before="100" w:beforeAutospacing="1" w:after="100" w:afterAutospacing="1" w:line="580" w:lineRule="atLeast"/>
              <w:jc w:val="center"/>
              <w:rPr>
                <w:rFonts w:ascii="楷体_GB2312" w:eastAsia="楷体_GB2312" w:hAnsi="Helvetica"/>
                <w:b/>
                <w:bCs/>
                <w:color w:val="auto"/>
              </w:rPr>
            </w:pPr>
          </w:p>
        </w:tc>
        <w:tc>
          <w:tcPr>
            <w:tcW w:w="1771" w:type="dxa"/>
            <w:vMerge/>
          </w:tcPr>
          <w:p w:rsidR="00D15B24" w:rsidRPr="005E190D" w:rsidRDefault="00D15B24" w:rsidP="00DB4F3E">
            <w:pPr>
              <w:widowControl/>
              <w:spacing w:before="100" w:beforeAutospacing="1" w:after="100" w:afterAutospacing="1" w:line="580" w:lineRule="atLeast"/>
              <w:jc w:val="center"/>
              <w:rPr>
                <w:rFonts w:ascii="楷体_GB2312" w:eastAsia="楷体_GB2312" w:hAnsi="Helvetica"/>
                <w:b/>
                <w:bCs/>
                <w:color w:val="auto"/>
              </w:rPr>
            </w:pPr>
          </w:p>
        </w:tc>
        <w:tc>
          <w:tcPr>
            <w:tcW w:w="1772" w:type="dxa"/>
            <w:vMerge/>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rPr>
            </w:pPr>
          </w:p>
        </w:tc>
        <w:tc>
          <w:tcPr>
            <w:tcW w:w="1598" w:type="dxa"/>
          </w:tcPr>
          <w:p w:rsidR="00D15B24" w:rsidRPr="005E190D" w:rsidRDefault="00D15B24" w:rsidP="00DB4F3E">
            <w:pPr>
              <w:widowControl/>
              <w:spacing w:before="100" w:beforeAutospacing="1" w:after="100" w:afterAutospacing="1" w:line="580" w:lineRule="atLeast"/>
              <w:jc w:val="center"/>
              <w:rPr>
                <w:rFonts w:ascii="楷体_GB2312" w:eastAsia="楷体_GB2312" w:hAnsi="Helvetica"/>
                <w:b/>
                <w:bCs/>
                <w:color w:val="auto"/>
              </w:rPr>
            </w:pPr>
            <w:r w:rsidRPr="005E190D">
              <w:rPr>
                <w:rFonts w:ascii="楷体_GB2312" w:eastAsia="楷体_GB2312" w:hAnsi="Helvetica" w:hint="eastAsia"/>
                <w:b/>
                <w:bCs/>
                <w:color w:val="auto"/>
              </w:rPr>
              <w:t>优</w:t>
            </w:r>
          </w:p>
        </w:tc>
        <w:tc>
          <w:tcPr>
            <w:tcW w:w="1418" w:type="dxa"/>
          </w:tcPr>
          <w:p w:rsidR="00D15B24" w:rsidRPr="005E190D" w:rsidRDefault="00D15B24" w:rsidP="00DB4F3E">
            <w:pPr>
              <w:widowControl/>
              <w:spacing w:before="100" w:beforeAutospacing="1" w:after="100" w:afterAutospacing="1" w:line="580" w:lineRule="atLeast"/>
              <w:jc w:val="center"/>
              <w:rPr>
                <w:rFonts w:ascii="楷体_GB2312" w:eastAsia="楷体_GB2312" w:hAnsi="Helvetica"/>
                <w:b/>
                <w:bCs/>
                <w:color w:val="auto"/>
              </w:rPr>
            </w:pPr>
            <w:r w:rsidRPr="005E190D">
              <w:rPr>
                <w:rFonts w:ascii="楷体_GB2312" w:eastAsia="楷体_GB2312" w:hAnsi="Helvetica" w:hint="eastAsia"/>
                <w:b/>
                <w:bCs/>
                <w:color w:val="auto"/>
              </w:rPr>
              <w:t>良</w:t>
            </w:r>
          </w:p>
        </w:tc>
        <w:tc>
          <w:tcPr>
            <w:tcW w:w="1843" w:type="dxa"/>
          </w:tcPr>
          <w:p w:rsidR="00D15B24" w:rsidRPr="005E190D" w:rsidRDefault="00D15B24" w:rsidP="00DB4F3E">
            <w:pPr>
              <w:widowControl/>
              <w:spacing w:before="100" w:beforeAutospacing="1" w:after="100" w:afterAutospacing="1" w:line="580" w:lineRule="atLeast"/>
              <w:jc w:val="center"/>
              <w:rPr>
                <w:rFonts w:ascii="楷体_GB2312" w:eastAsia="楷体_GB2312" w:hAnsi="Helvetica"/>
                <w:b/>
                <w:bCs/>
                <w:color w:val="auto"/>
              </w:rPr>
            </w:pPr>
            <w:r w:rsidRPr="005E190D">
              <w:rPr>
                <w:rFonts w:ascii="楷体_GB2312" w:eastAsia="楷体_GB2312" w:hAnsi="Helvetica" w:hint="eastAsia"/>
                <w:b/>
                <w:bCs/>
                <w:color w:val="auto"/>
              </w:rPr>
              <w:t>中</w:t>
            </w:r>
          </w:p>
        </w:tc>
        <w:tc>
          <w:tcPr>
            <w:tcW w:w="1417" w:type="dxa"/>
          </w:tcPr>
          <w:p w:rsidR="00D15B24" w:rsidRPr="005E190D" w:rsidRDefault="00D15B24" w:rsidP="00DB4F3E">
            <w:pPr>
              <w:widowControl/>
              <w:spacing w:before="100" w:beforeAutospacing="1" w:after="100" w:afterAutospacing="1" w:line="580" w:lineRule="atLeast"/>
              <w:jc w:val="center"/>
              <w:rPr>
                <w:rFonts w:ascii="楷体_GB2312" w:eastAsia="楷体_GB2312" w:hAnsi="Helvetica"/>
                <w:b/>
                <w:bCs/>
                <w:color w:val="auto"/>
              </w:rPr>
            </w:pPr>
            <w:r w:rsidRPr="005E190D">
              <w:rPr>
                <w:rFonts w:ascii="楷体_GB2312" w:eastAsia="楷体_GB2312" w:hAnsi="Helvetica" w:hint="eastAsia"/>
                <w:b/>
                <w:bCs/>
                <w:color w:val="auto"/>
              </w:rPr>
              <w:t>差</w:t>
            </w:r>
          </w:p>
        </w:tc>
        <w:tc>
          <w:tcPr>
            <w:tcW w:w="2584" w:type="dxa"/>
            <w:vMerge/>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rPr>
            </w:pPr>
          </w:p>
        </w:tc>
      </w:tr>
      <w:tr w:rsidR="00D15B24" w:rsidRPr="005E190D" w:rsidTr="00DB4F3E">
        <w:trPr>
          <w:trHeight w:hRule="exact" w:val="567"/>
        </w:trPr>
        <w:tc>
          <w:tcPr>
            <w:tcW w:w="1771" w:type="dxa"/>
            <w:vMerge w:val="restart"/>
            <w:vAlign w:val="center"/>
          </w:tcPr>
          <w:p w:rsidR="00D15B24" w:rsidRPr="005E190D" w:rsidRDefault="00D15B24" w:rsidP="00DB4F3E">
            <w:pPr>
              <w:widowControl/>
              <w:spacing w:before="100" w:beforeAutospacing="1" w:after="100" w:afterAutospacing="1" w:line="580" w:lineRule="atLeast"/>
              <w:jc w:val="center"/>
              <w:rPr>
                <w:rFonts w:ascii="楷体_GB2312" w:eastAsia="楷体_GB2312" w:hAnsi="Helvetica"/>
                <w:b/>
                <w:bCs/>
                <w:color w:val="auto"/>
              </w:rPr>
            </w:pPr>
            <w:r w:rsidRPr="005E190D">
              <w:rPr>
                <w:rFonts w:ascii="楷体_GB2312" w:eastAsia="楷体_GB2312" w:hAnsi="Helvetica" w:hint="eastAsia"/>
                <w:b/>
                <w:bCs/>
                <w:color w:val="auto"/>
              </w:rPr>
              <w:t>产出指标</w:t>
            </w:r>
          </w:p>
        </w:tc>
        <w:tc>
          <w:tcPr>
            <w:tcW w:w="1771"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772"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598"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418"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843"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417"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2584"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r>
      <w:tr w:rsidR="00D15B24" w:rsidRPr="005E190D" w:rsidTr="00DB4F3E">
        <w:trPr>
          <w:trHeight w:hRule="exact" w:val="567"/>
        </w:trPr>
        <w:tc>
          <w:tcPr>
            <w:tcW w:w="1771" w:type="dxa"/>
            <w:vMerge/>
            <w:vAlign w:val="center"/>
          </w:tcPr>
          <w:p w:rsidR="00D15B24" w:rsidRPr="005E190D" w:rsidRDefault="00D15B24" w:rsidP="00DB4F3E">
            <w:pPr>
              <w:widowControl/>
              <w:spacing w:before="100" w:beforeAutospacing="1" w:after="100" w:afterAutospacing="1" w:line="580" w:lineRule="atLeast"/>
              <w:jc w:val="center"/>
              <w:rPr>
                <w:rFonts w:ascii="楷体_GB2312" w:eastAsia="楷体_GB2312" w:hAnsi="Helvetica"/>
                <w:b/>
                <w:bCs/>
                <w:color w:val="auto"/>
              </w:rPr>
            </w:pPr>
          </w:p>
        </w:tc>
        <w:tc>
          <w:tcPr>
            <w:tcW w:w="1771"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772"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598"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418"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843"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417"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2584"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r>
      <w:tr w:rsidR="00D15B24" w:rsidRPr="005E190D" w:rsidTr="00DB4F3E">
        <w:trPr>
          <w:trHeight w:hRule="exact" w:val="567"/>
        </w:trPr>
        <w:tc>
          <w:tcPr>
            <w:tcW w:w="1771" w:type="dxa"/>
            <w:vMerge w:val="restart"/>
            <w:vAlign w:val="center"/>
          </w:tcPr>
          <w:p w:rsidR="00D15B24" w:rsidRPr="005E190D" w:rsidRDefault="00D15B24" w:rsidP="00DB4F3E">
            <w:pPr>
              <w:widowControl/>
              <w:spacing w:before="100" w:beforeAutospacing="1" w:after="100" w:afterAutospacing="1" w:line="580" w:lineRule="atLeast"/>
              <w:jc w:val="center"/>
              <w:rPr>
                <w:rFonts w:ascii="楷体_GB2312" w:eastAsia="楷体_GB2312" w:hAnsi="Helvetica"/>
                <w:b/>
                <w:bCs/>
                <w:color w:val="auto"/>
              </w:rPr>
            </w:pPr>
            <w:r w:rsidRPr="005E190D">
              <w:rPr>
                <w:rFonts w:ascii="楷体_GB2312" w:eastAsia="楷体_GB2312" w:hAnsi="Helvetica" w:hint="eastAsia"/>
                <w:b/>
                <w:bCs/>
                <w:color w:val="auto"/>
              </w:rPr>
              <w:t>效果指标</w:t>
            </w:r>
          </w:p>
        </w:tc>
        <w:tc>
          <w:tcPr>
            <w:tcW w:w="1771"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772"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598"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418"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843"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417"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2584"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r>
      <w:tr w:rsidR="00D15B24" w:rsidRPr="005E190D" w:rsidTr="00DB4F3E">
        <w:trPr>
          <w:trHeight w:hRule="exact" w:val="567"/>
        </w:trPr>
        <w:tc>
          <w:tcPr>
            <w:tcW w:w="1771" w:type="dxa"/>
            <w:vMerge/>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771"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772"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598"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418"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843"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417"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2584"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r>
      <w:tr w:rsidR="00D15B24" w:rsidRPr="005E190D" w:rsidTr="00DB4F3E">
        <w:trPr>
          <w:trHeight w:hRule="exact" w:val="567"/>
        </w:trPr>
        <w:tc>
          <w:tcPr>
            <w:tcW w:w="1771" w:type="dxa"/>
            <w:vMerge/>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771"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772"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598"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418"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843"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1417"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c>
          <w:tcPr>
            <w:tcW w:w="2584" w:type="dxa"/>
          </w:tcPr>
          <w:p w:rsidR="00D15B24" w:rsidRPr="005E190D" w:rsidRDefault="00D15B24" w:rsidP="00DB4F3E">
            <w:pPr>
              <w:widowControl/>
              <w:spacing w:before="100" w:beforeAutospacing="1" w:after="100" w:afterAutospacing="1" w:line="580" w:lineRule="atLeast"/>
              <w:jc w:val="left"/>
              <w:rPr>
                <w:rFonts w:ascii="楷体_GB2312" w:eastAsia="楷体_GB2312" w:hAnsi="Helvetica"/>
                <w:b/>
                <w:bCs/>
                <w:color w:val="auto"/>
                <w:sz w:val="32"/>
                <w:szCs w:val="32"/>
              </w:rPr>
            </w:pPr>
          </w:p>
        </w:tc>
      </w:tr>
    </w:tbl>
    <w:p w:rsidR="00D15B24" w:rsidRPr="005E190D" w:rsidRDefault="00D15B24" w:rsidP="00D15B24">
      <w:pPr>
        <w:rPr>
          <w:rFonts w:ascii="Times New Roman" w:hAnsi="Times New Roman" w:cs="Times New Roman" w:hint="eastAsia"/>
          <w:color w:val="auto"/>
          <w:kern w:val="2"/>
          <w:sz w:val="21"/>
        </w:rPr>
      </w:pPr>
    </w:p>
    <w:p w:rsidR="00D15B24" w:rsidRPr="005E190D" w:rsidRDefault="00D15B24" w:rsidP="00D15B24">
      <w:pPr>
        <w:rPr>
          <w:rFonts w:ascii="Times New Roman" w:hAnsi="Times New Roman" w:cs="Times New Roman" w:hint="eastAsia"/>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hint="eastAsia"/>
          <w:color w:val="auto"/>
          <w:kern w:val="2"/>
          <w:sz w:val="21"/>
        </w:rPr>
        <w:sectPr w:rsidR="00D15B24" w:rsidRPr="005E190D" w:rsidSect="00406BB3">
          <w:pgSz w:w="16838" w:h="11906" w:orient="landscape"/>
          <w:pgMar w:top="1587" w:right="2098" w:bottom="1587" w:left="1417" w:header="851" w:footer="992" w:gutter="0"/>
          <w:pgNumType w:fmt="numberInDash"/>
          <w:cols w:space="720"/>
          <w:docGrid w:type="lines" w:linePitch="312"/>
        </w:sectPr>
      </w:pPr>
    </w:p>
    <w:p w:rsidR="00D15B24" w:rsidRPr="005E190D" w:rsidRDefault="00D15B24" w:rsidP="00D15B24">
      <w:pPr>
        <w:spacing w:line="600" w:lineRule="exact"/>
        <w:jc w:val="center"/>
        <w:rPr>
          <w:rFonts w:cs="Times New Roman" w:hint="eastAsia"/>
          <w:b/>
          <w:color w:val="auto"/>
          <w:kern w:val="2"/>
          <w:sz w:val="36"/>
          <w:szCs w:val="36"/>
        </w:rPr>
      </w:pPr>
      <w:bookmarkStart w:id="36" w:name="OLE_LINK71"/>
      <w:bookmarkStart w:id="37" w:name="OLE_LINK72"/>
      <w:bookmarkStart w:id="38" w:name="OLE_LINK73"/>
      <w:r w:rsidRPr="005E190D">
        <w:rPr>
          <w:rFonts w:cs="Times New Roman" w:hint="eastAsia"/>
          <w:b/>
          <w:color w:val="auto"/>
          <w:kern w:val="2"/>
          <w:sz w:val="36"/>
          <w:szCs w:val="36"/>
        </w:rPr>
        <w:lastRenderedPageBreak/>
        <w:t>河北省</w:t>
      </w:r>
      <w:bookmarkEnd w:id="36"/>
      <w:bookmarkEnd w:id="37"/>
      <w:bookmarkEnd w:id="38"/>
      <w:r w:rsidRPr="005E190D">
        <w:rPr>
          <w:rFonts w:cs="Times New Roman" w:hint="eastAsia"/>
          <w:b/>
          <w:color w:val="auto"/>
          <w:kern w:val="2"/>
          <w:sz w:val="36"/>
          <w:szCs w:val="36"/>
        </w:rPr>
        <w:t>省级科技计划项目申报诚信承诺书</w:t>
      </w:r>
    </w:p>
    <w:p w:rsidR="00D15B24" w:rsidRPr="005E190D" w:rsidRDefault="00D15B24" w:rsidP="00D15B24">
      <w:pPr>
        <w:snapToGrid w:val="0"/>
        <w:spacing w:line="600" w:lineRule="exact"/>
        <w:ind w:firstLineChars="200" w:firstLine="640"/>
        <w:jc w:val="center"/>
        <w:rPr>
          <w:rFonts w:ascii="仿宋_GB2312" w:eastAsia="仿宋_GB2312" w:hAnsi="仿宋" w:cs="Times New Roman" w:hint="eastAsia"/>
          <w:color w:val="auto"/>
          <w:kern w:val="2"/>
          <w:sz w:val="32"/>
          <w:szCs w:val="32"/>
        </w:rPr>
      </w:pPr>
      <w:r w:rsidRPr="005E190D">
        <w:rPr>
          <w:rFonts w:ascii="仿宋_GB2312" w:eastAsia="仿宋_GB2312" w:hAnsi="仿宋" w:cs="Times New Roman" w:hint="eastAsia"/>
          <w:color w:val="auto"/>
          <w:kern w:val="2"/>
          <w:sz w:val="32"/>
          <w:szCs w:val="32"/>
        </w:rPr>
        <w:t>（申报单位部分）</w:t>
      </w:r>
    </w:p>
    <w:p w:rsidR="00D15B24" w:rsidRPr="005E190D" w:rsidRDefault="00D15B24" w:rsidP="00D15B24">
      <w:pPr>
        <w:snapToGrid w:val="0"/>
        <w:spacing w:line="400" w:lineRule="exact"/>
        <w:ind w:firstLineChars="200" w:firstLine="640"/>
        <w:jc w:val="center"/>
        <w:rPr>
          <w:rFonts w:ascii="仿宋_GB2312" w:eastAsia="仿宋_GB2312" w:hAnsi="仿宋" w:cs="Times New Roman" w:hint="eastAsia"/>
          <w:color w:val="auto"/>
          <w:kern w:val="2"/>
          <w:sz w:val="32"/>
          <w:szCs w:val="32"/>
        </w:rPr>
      </w:pPr>
    </w:p>
    <w:p w:rsidR="00D15B24" w:rsidRPr="005E190D" w:rsidRDefault="00D15B24" w:rsidP="00D15B24">
      <w:pPr>
        <w:snapToGrid w:val="0"/>
        <w:spacing w:line="600" w:lineRule="exact"/>
        <w:ind w:firstLineChars="200" w:firstLine="600"/>
        <w:rPr>
          <w:rFonts w:ascii="仿宋_GB2312" w:eastAsia="仿宋_GB2312" w:hAnsi="仿宋" w:cs="Times New Roman"/>
          <w:color w:val="auto"/>
          <w:kern w:val="2"/>
          <w:sz w:val="30"/>
          <w:szCs w:val="30"/>
        </w:rPr>
      </w:pPr>
      <w:r w:rsidRPr="005E190D">
        <w:rPr>
          <w:rFonts w:ascii="仿宋_GB2312" w:eastAsia="仿宋_GB2312" w:hAnsi="仿宋" w:cs="Times New Roman" w:hint="eastAsia"/>
          <w:color w:val="auto"/>
          <w:kern w:val="2"/>
          <w:sz w:val="30"/>
          <w:szCs w:val="30"/>
        </w:rPr>
        <w:t>本单位依据省级科技计划项目指南的任务需求，严格履行法人负责制，自愿提交申报书，</w:t>
      </w:r>
      <w:r w:rsidRPr="005E190D">
        <w:rPr>
          <w:rFonts w:ascii="黑体" w:eastAsia="黑体" w:hAnsi="黑体" w:cs="黑体" w:hint="eastAsia"/>
          <w:b/>
          <w:bCs/>
          <w:color w:val="auto"/>
          <w:kern w:val="2"/>
          <w:sz w:val="30"/>
          <w:szCs w:val="30"/>
        </w:rPr>
        <w:t>在此郑重承诺：</w:t>
      </w:r>
      <w:r w:rsidRPr="005E190D">
        <w:rPr>
          <w:rFonts w:ascii="仿宋_GB2312" w:eastAsia="仿宋_GB2312" w:hAnsi="仿宋" w:cs="Times New Roman" w:hint="eastAsia"/>
          <w:color w:val="auto"/>
          <w:kern w:val="2"/>
          <w:sz w:val="30"/>
          <w:szCs w:val="30"/>
        </w:rPr>
        <w:t>本单位已就所申报材料内容的真实性和完整性进行审核，不存在</w:t>
      </w:r>
      <w:r w:rsidRPr="005E190D">
        <w:rPr>
          <w:rFonts w:ascii="Times New Roman" w:eastAsia="仿宋_GB2312" w:hAnsi="Times New Roman" w:cs="Times New Roman"/>
          <w:color w:val="auto"/>
          <w:kern w:val="2"/>
          <w:sz w:val="30"/>
          <w:szCs w:val="30"/>
        </w:rPr>
        <w:t>违背《关于加强科研诚信建设的</w:t>
      </w:r>
      <w:r w:rsidRPr="005E190D">
        <w:rPr>
          <w:rFonts w:ascii="Times New Roman" w:eastAsia="仿宋_GB2312" w:hAnsi="Times New Roman" w:cs="Times New Roman" w:hint="eastAsia"/>
          <w:color w:val="auto"/>
          <w:kern w:val="2"/>
          <w:sz w:val="30"/>
          <w:szCs w:val="30"/>
        </w:rPr>
        <w:t>实施</w:t>
      </w:r>
      <w:r w:rsidRPr="005E190D">
        <w:rPr>
          <w:rFonts w:ascii="Times New Roman" w:eastAsia="仿宋_GB2312" w:hAnsi="Times New Roman" w:cs="Times New Roman"/>
          <w:color w:val="auto"/>
          <w:kern w:val="2"/>
          <w:sz w:val="30"/>
          <w:szCs w:val="30"/>
        </w:rPr>
        <w:t>意见》</w:t>
      </w:r>
      <w:r w:rsidRPr="005E190D">
        <w:rPr>
          <w:rFonts w:ascii="Times New Roman" w:eastAsia="仿宋_GB2312" w:hAnsi="Times New Roman" w:cs="Times New Roman" w:hint="eastAsia"/>
          <w:color w:val="auto"/>
          <w:kern w:val="2"/>
          <w:sz w:val="30"/>
          <w:szCs w:val="30"/>
        </w:rPr>
        <w:t>（</w:t>
      </w:r>
      <w:proofErr w:type="gramStart"/>
      <w:r w:rsidRPr="005E190D">
        <w:rPr>
          <w:rFonts w:ascii="Times New Roman" w:eastAsia="仿宋_GB2312" w:hAnsi="Times New Roman" w:cs="Times New Roman" w:hint="eastAsia"/>
          <w:color w:val="auto"/>
          <w:kern w:val="2"/>
          <w:sz w:val="30"/>
          <w:szCs w:val="30"/>
        </w:rPr>
        <w:t>冀办字</w:t>
      </w:r>
      <w:proofErr w:type="gramEnd"/>
      <w:r w:rsidRPr="005E190D">
        <w:rPr>
          <w:rFonts w:ascii="Times New Roman" w:eastAsia="仿宋_GB2312" w:hAnsi="Times New Roman" w:cs="Times New Roman" w:hint="eastAsia"/>
          <w:color w:val="auto"/>
          <w:kern w:val="2"/>
          <w:sz w:val="30"/>
          <w:szCs w:val="30"/>
        </w:rPr>
        <w:t>〔</w:t>
      </w:r>
      <w:r w:rsidRPr="005E190D">
        <w:rPr>
          <w:rFonts w:ascii="Times New Roman" w:eastAsia="仿宋_GB2312" w:hAnsi="Times New Roman" w:cs="Times New Roman" w:hint="eastAsia"/>
          <w:color w:val="auto"/>
          <w:kern w:val="2"/>
          <w:sz w:val="30"/>
          <w:szCs w:val="30"/>
        </w:rPr>
        <w:t>2019</w:t>
      </w:r>
      <w:r w:rsidRPr="005E190D">
        <w:rPr>
          <w:rFonts w:ascii="Times New Roman" w:eastAsia="仿宋_GB2312" w:hAnsi="Times New Roman" w:cs="Times New Roman" w:hint="eastAsia"/>
          <w:color w:val="auto"/>
          <w:kern w:val="2"/>
          <w:sz w:val="30"/>
          <w:szCs w:val="30"/>
        </w:rPr>
        <w:t>〕</w:t>
      </w:r>
      <w:r w:rsidRPr="005E190D">
        <w:rPr>
          <w:rFonts w:ascii="Times New Roman" w:eastAsia="仿宋_GB2312" w:hAnsi="Times New Roman" w:cs="Times New Roman" w:hint="eastAsia"/>
          <w:color w:val="auto"/>
          <w:kern w:val="2"/>
          <w:sz w:val="30"/>
          <w:szCs w:val="30"/>
        </w:rPr>
        <w:t>1</w:t>
      </w:r>
      <w:r w:rsidRPr="005E190D">
        <w:rPr>
          <w:rFonts w:ascii="Times New Roman" w:eastAsia="仿宋_GB2312" w:hAnsi="Times New Roman" w:cs="Times New Roman" w:hint="eastAsia"/>
          <w:color w:val="auto"/>
          <w:kern w:val="2"/>
          <w:sz w:val="30"/>
          <w:szCs w:val="30"/>
        </w:rPr>
        <w:t>号）和其它</w:t>
      </w:r>
      <w:r w:rsidRPr="005E190D">
        <w:rPr>
          <w:rFonts w:ascii="Times New Roman" w:eastAsia="仿宋_GB2312" w:hAnsi="Times New Roman" w:cs="Times New Roman"/>
          <w:color w:val="auto"/>
          <w:kern w:val="2"/>
          <w:sz w:val="30"/>
          <w:szCs w:val="30"/>
        </w:rPr>
        <w:t>科研诚信要求</w:t>
      </w:r>
      <w:r w:rsidRPr="005E190D">
        <w:rPr>
          <w:rFonts w:ascii="Times New Roman" w:eastAsia="仿宋_GB2312" w:hAnsi="Times New Roman" w:cs="Times New Roman" w:hint="eastAsia"/>
          <w:color w:val="auto"/>
          <w:kern w:val="2"/>
          <w:sz w:val="30"/>
          <w:szCs w:val="30"/>
        </w:rPr>
        <w:t>的</w:t>
      </w:r>
      <w:r w:rsidRPr="005E190D">
        <w:rPr>
          <w:rFonts w:ascii="仿宋_GB2312" w:eastAsia="仿宋_GB2312" w:hAnsi="仿宋" w:cs="Times New Roman" w:hint="eastAsia"/>
          <w:color w:val="auto"/>
          <w:kern w:val="2"/>
          <w:sz w:val="30"/>
          <w:szCs w:val="30"/>
        </w:rPr>
        <w:t>行为，申报材料符合《中华人民共和国保守国家秘密法》和《科学技术保密规定》等相关法律法规，在参与项目申报和评审活动全过程中，遵守有关评审规则和工作纪律，杜绝以下行为：</w:t>
      </w:r>
    </w:p>
    <w:p w:rsidR="00D15B24" w:rsidRPr="005E190D" w:rsidRDefault="00D15B24" w:rsidP="00D15B24">
      <w:pPr>
        <w:snapToGrid w:val="0"/>
        <w:spacing w:line="600" w:lineRule="exact"/>
        <w:ind w:firstLine="615"/>
        <w:rPr>
          <w:rFonts w:ascii="仿宋_GB2312" w:eastAsia="仿宋_GB2312" w:hAnsi="仿宋" w:cs="Times New Roman" w:hint="eastAsia"/>
          <w:color w:val="auto"/>
          <w:kern w:val="2"/>
          <w:sz w:val="30"/>
          <w:szCs w:val="30"/>
        </w:rPr>
      </w:pPr>
      <w:r w:rsidRPr="005E190D">
        <w:rPr>
          <w:rFonts w:ascii="仿宋_GB2312" w:eastAsia="仿宋_GB2312" w:hAnsi="仿宋" w:cs="Times New Roman" w:hint="eastAsia"/>
          <w:color w:val="auto"/>
          <w:kern w:val="2"/>
          <w:sz w:val="30"/>
          <w:szCs w:val="30"/>
        </w:rPr>
        <w:t>（一）组织或协助、</w:t>
      </w:r>
      <w:r w:rsidRPr="005E190D">
        <w:rPr>
          <w:rFonts w:ascii="Times New Roman" w:eastAsia="仿宋_GB2312" w:hAnsi="Times New Roman" w:cs="Times New Roman"/>
          <w:color w:val="auto"/>
          <w:kern w:val="2"/>
          <w:sz w:val="30"/>
          <w:szCs w:val="30"/>
        </w:rPr>
        <w:t>包庇、纵容</w:t>
      </w:r>
      <w:r w:rsidRPr="005E190D">
        <w:rPr>
          <w:rFonts w:ascii="仿宋_GB2312" w:eastAsia="仿宋_GB2312" w:hAnsi="仿宋" w:cs="Times New Roman" w:hint="eastAsia"/>
          <w:color w:val="auto"/>
          <w:kern w:val="2"/>
          <w:sz w:val="30"/>
          <w:szCs w:val="30"/>
        </w:rPr>
        <w:t>项目团队以不正当方式影响项目评审公正，获取省级科技计划项目承担资格；</w:t>
      </w:r>
    </w:p>
    <w:p w:rsidR="00D15B24" w:rsidRPr="005E190D" w:rsidRDefault="00D15B24" w:rsidP="00D15B24">
      <w:pPr>
        <w:snapToGrid w:val="0"/>
        <w:spacing w:line="600" w:lineRule="exact"/>
        <w:ind w:firstLineChars="200" w:firstLine="600"/>
        <w:rPr>
          <w:rFonts w:ascii="Times New Roman" w:eastAsia="仿宋_GB2312" w:hAnsi="Times New Roman" w:cs="Times New Roman"/>
          <w:color w:val="auto"/>
          <w:kern w:val="2"/>
          <w:sz w:val="30"/>
          <w:szCs w:val="30"/>
        </w:rPr>
      </w:pPr>
      <w:r w:rsidRPr="005E190D">
        <w:rPr>
          <w:rFonts w:ascii="Times New Roman" w:eastAsia="仿宋_GB2312" w:hAnsi="Times New Roman" w:cs="Times New Roman" w:hint="eastAsia"/>
          <w:color w:val="auto"/>
          <w:kern w:val="2"/>
          <w:sz w:val="30"/>
          <w:szCs w:val="30"/>
        </w:rPr>
        <w:t>（二）</w:t>
      </w:r>
      <w:r w:rsidRPr="005E190D">
        <w:rPr>
          <w:rFonts w:ascii="Times New Roman" w:eastAsia="仿宋_GB2312" w:hAnsi="Times New Roman" w:cs="Times New Roman"/>
          <w:color w:val="auto"/>
          <w:kern w:val="2"/>
          <w:sz w:val="30"/>
          <w:szCs w:val="30"/>
        </w:rPr>
        <w:t>在</w:t>
      </w:r>
      <w:r w:rsidRPr="005E190D">
        <w:rPr>
          <w:rFonts w:ascii="Times New Roman" w:eastAsia="仿宋_GB2312" w:hAnsi="Times New Roman" w:cs="Times New Roman" w:hint="eastAsia"/>
          <w:color w:val="auto"/>
          <w:kern w:val="2"/>
          <w:sz w:val="30"/>
          <w:szCs w:val="30"/>
        </w:rPr>
        <w:t>申报</w:t>
      </w:r>
      <w:r w:rsidRPr="005E190D">
        <w:rPr>
          <w:rFonts w:ascii="Times New Roman" w:eastAsia="仿宋_GB2312" w:hAnsi="Times New Roman" w:cs="Times New Roman"/>
          <w:color w:val="auto"/>
          <w:kern w:val="2"/>
          <w:sz w:val="30"/>
          <w:szCs w:val="30"/>
        </w:rPr>
        <w:t>书中以高指标通过评审，在任务</w:t>
      </w:r>
      <w:proofErr w:type="gramStart"/>
      <w:r w:rsidRPr="005E190D">
        <w:rPr>
          <w:rFonts w:ascii="Times New Roman" w:eastAsia="仿宋_GB2312" w:hAnsi="Times New Roman" w:cs="Times New Roman"/>
          <w:color w:val="auto"/>
          <w:kern w:val="2"/>
          <w:sz w:val="30"/>
          <w:szCs w:val="30"/>
        </w:rPr>
        <w:t>书签订</w:t>
      </w:r>
      <w:proofErr w:type="gramEnd"/>
      <w:r w:rsidRPr="005E190D">
        <w:rPr>
          <w:rFonts w:ascii="Times New Roman" w:eastAsia="仿宋_GB2312" w:hAnsi="Times New Roman" w:cs="Times New Roman"/>
          <w:color w:val="auto"/>
          <w:kern w:val="2"/>
          <w:sz w:val="30"/>
          <w:szCs w:val="30"/>
        </w:rPr>
        <w:t>时故意篡改降低任务书中相应指标；</w:t>
      </w:r>
    </w:p>
    <w:p w:rsidR="00D15B24" w:rsidRPr="005E190D" w:rsidRDefault="00D15B24" w:rsidP="00D15B24">
      <w:pPr>
        <w:snapToGrid w:val="0"/>
        <w:spacing w:line="600" w:lineRule="exact"/>
        <w:ind w:firstLineChars="200" w:firstLine="600"/>
        <w:rPr>
          <w:rFonts w:ascii="仿宋_GB2312" w:eastAsia="仿宋_GB2312" w:hAnsi="仿宋" w:cs="Times New Roman"/>
          <w:color w:val="auto"/>
          <w:kern w:val="2"/>
          <w:sz w:val="30"/>
          <w:szCs w:val="30"/>
        </w:rPr>
      </w:pPr>
      <w:r w:rsidRPr="005E190D">
        <w:rPr>
          <w:rFonts w:ascii="仿宋_GB2312" w:eastAsia="仿宋_GB2312" w:hAnsi="仿宋" w:cs="Times New Roman" w:hint="eastAsia"/>
          <w:color w:val="auto"/>
          <w:kern w:val="2"/>
          <w:sz w:val="30"/>
          <w:szCs w:val="30"/>
        </w:rPr>
        <w:t>（三）其它违反财经纪律和相关管理规定的行为。</w:t>
      </w:r>
    </w:p>
    <w:p w:rsidR="00D15B24" w:rsidRPr="005E190D" w:rsidRDefault="00D15B24" w:rsidP="00D15B24">
      <w:pPr>
        <w:snapToGrid w:val="0"/>
        <w:spacing w:line="600" w:lineRule="exact"/>
        <w:ind w:firstLineChars="200" w:firstLine="600"/>
        <w:rPr>
          <w:rFonts w:ascii="仿宋_GB2312" w:eastAsia="仿宋_GB2312" w:hAnsi="仿宋" w:cs="Times New Roman"/>
          <w:color w:val="auto"/>
          <w:kern w:val="2"/>
          <w:sz w:val="30"/>
          <w:szCs w:val="30"/>
        </w:rPr>
      </w:pPr>
      <w:r w:rsidRPr="005E190D">
        <w:rPr>
          <w:rFonts w:ascii="Times New Roman" w:eastAsia="仿宋_GB2312" w:hAnsi="Times New Roman" w:cs="Times New Roman"/>
          <w:color w:val="auto"/>
          <w:kern w:val="2"/>
          <w:sz w:val="30"/>
          <w:szCs w:val="30"/>
        </w:rPr>
        <w:t>如有违反，本单位愿接受项目管理机构和相关部门</w:t>
      </w:r>
      <w:r w:rsidRPr="005E190D">
        <w:rPr>
          <w:rFonts w:ascii="Times New Roman" w:eastAsia="仿宋_GB2312" w:hAnsi="Times New Roman" w:cs="Times New Roman" w:hint="eastAsia"/>
          <w:color w:val="auto"/>
          <w:kern w:val="2"/>
          <w:sz w:val="30"/>
          <w:szCs w:val="30"/>
        </w:rPr>
        <w:t>做出</w:t>
      </w:r>
      <w:r w:rsidRPr="005E190D">
        <w:rPr>
          <w:rFonts w:ascii="Times New Roman" w:eastAsia="仿宋_GB2312" w:hAnsi="Times New Roman" w:cs="Times New Roman"/>
          <w:color w:val="auto"/>
          <w:kern w:val="2"/>
          <w:sz w:val="30"/>
          <w:szCs w:val="30"/>
        </w:rPr>
        <w:t>的</w:t>
      </w:r>
      <w:r w:rsidRPr="005E190D">
        <w:rPr>
          <w:rFonts w:ascii="Times New Roman" w:eastAsia="仿宋_GB2312" w:hAnsi="Times New Roman" w:cs="Times New Roman" w:hint="eastAsia"/>
          <w:color w:val="auto"/>
          <w:kern w:val="2"/>
          <w:sz w:val="30"/>
          <w:szCs w:val="30"/>
        </w:rPr>
        <w:t>各项处理决定，包括但不限于</w:t>
      </w:r>
      <w:r w:rsidRPr="005E190D">
        <w:rPr>
          <w:rFonts w:ascii="Times New Roman" w:eastAsia="仿宋_GB2312" w:hAnsi="Times New Roman" w:cs="Times New Roman"/>
          <w:color w:val="auto"/>
          <w:kern w:val="2"/>
          <w:sz w:val="30"/>
          <w:szCs w:val="30"/>
        </w:rPr>
        <w:t>停拨或核减经费</w:t>
      </w:r>
      <w:r w:rsidRPr="005E190D">
        <w:rPr>
          <w:rFonts w:ascii="Times New Roman" w:eastAsia="仿宋_GB2312" w:hAnsi="Times New Roman" w:cs="Times New Roman" w:hint="eastAsia"/>
          <w:color w:val="auto"/>
          <w:kern w:val="2"/>
          <w:sz w:val="30"/>
          <w:szCs w:val="30"/>
        </w:rPr>
        <w:t>，追回项目经费，</w:t>
      </w:r>
      <w:r w:rsidRPr="005E190D">
        <w:rPr>
          <w:rFonts w:ascii="Times New Roman" w:eastAsia="仿宋_GB2312" w:hAnsi="Times New Roman" w:cs="Times New Roman"/>
          <w:color w:val="auto"/>
          <w:kern w:val="2"/>
          <w:sz w:val="30"/>
          <w:szCs w:val="30"/>
        </w:rPr>
        <w:t>取消一定期限</w:t>
      </w:r>
      <w:r w:rsidRPr="005E190D">
        <w:rPr>
          <w:rFonts w:ascii="Times New Roman" w:eastAsia="仿宋_GB2312" w:hAnsi="Times New Roman" w:cs="Times New Roman" w:hint="eastAsia"/>
          <w:color w:val="auto"/>
          <w:kern w:val="2"/>
          <w:sz w:val="30"/>
          <w:szCs w:val="30"/>
        </w:rPr>
        <w:t>省级</w:t>
      </w:r>
      <w:r w:rsidRPr="005E190D">
        <w:rPr>
          <w:rFonts w:ascii="Times New Roman" w:eastAsia="仿宋_GB2312" w:hAnsi="Times New Roman" w:cs="Times New Roman"/>
          <w:color w:val="auto"/>
          <w:kern w:val="2"/>
          <w:sz w:val="30"/>
          <w:szCs w:val="30"/>
        </w:rPr>
        <w:t>科技计划项目申报资格</w:t>
      </w:r>
      <w:r w:rsidRPr="005E190D">
        <w:rPr>
          <w:rFonts w:ascii="Times New Roman" w:eastAsia="仿宋_GB2312" w:hAnsi="Times New Roman" w:cs="Times New Roman" w:hint="eastAsia"/>
          <w:color w:val="auto"/>
          <w:kern w:val="2"/>
          <w:sz w:val="30"/>
          <w:szCs w:val="30"/>
        </w:rPr>
        <w:t>，</w:t>
      </w:r>
      <w:r w:rsidRPr="005E190D">
        <w:rPr>
          <w:rFonts w:ascii="Times New Roman" w:eastAsia="仿宋_GB2312" w:hAnsi="Times New Roman" w:cs="Times New Roman"/>
          <w:color w:val="auto"/>
          <w:kern w:val="2"/>
          <w:sz w:val="30"/>
          <w:szCs w:val="30"/>
        </w:rPr>
        <w:t>记入科研诚信严重失信行为数据库以及主要负责人接受相应党纪政纪处理等。</w:t>
      </w:r>
    </w:p>
    <w:p w:rsidR="00D15B24" w:rsidRPr="005E190D" w:rsidRDefault="00D15B24" w:rsidP="00D15B24">
      <w:pPr>
        <w:snapToGrid w:val="0"/>
        <w:spacing w:line="600" w:lineRule="exact"/>
        <w:ind w:firstLineChars="200" w:firstLine="600"/>
        <w:rPr>
          <w:rFonts w:ascii="仿宋_GB2312" w:eastAsia="仿宋_GB2312" w:hAnsi="仿宋" w:cs="Times New Roman"/>
          <w:color w:val="auto"/>
          <w:kern w:val="2"/>
          <w:sz w:val="30"/>
          <w:szCs w:val="30"/>
        </w:rPr>
      </w:pPr>
      <w:r w:rsidRPr="005E190D">
        <w:rPr>
          <w:rFonts w:ascii="仿宋_GB2312" w:eastAsia="仿宋_GB2312" w:hAnsi="仿宋" w:cs="Times New Roman" w:hint="eastAsia"/>
          <w:color w:val="auto"/>
          <w:kern w:val="2"/>
          <w:sz w:val="30"/>
          <w:szCs w:val="30"/>
        </w:rPr>
        <w:t xml:space="preserve">                              申报单位签章：</w:t>
      </w:r>
    </w:p>
    <w:p w:rsidR="00D15B24" w:rsidRPr="005E190D" w:rsidRDefault="00D15B24" w:rsidP="00D15B24">
      <w:pPr>
        <w:widowControl/>
        <w:tabs>
          <w:tab w:val="left" w:pos="720"/>
        </w:tabs>
        <w:snapToGrid w:val="0"/>
        <w:spacing w:line="600" w:lineRule="exact"/>
        <w:ind w:firstLineChars="200" w:firstLine="600"/>
        <w:jc w:val="left"/>
        <w:rPr>
          <w:rFonts w:ascii="仿宋_GB2312" w:eastAsia="仿宋_GB2312" w:hAnsi="仿宋" w:cs="Times New Roman" w:hint="eastAsia"/>
          <w:color w:val="auto"/>
          <w:kern w:val="2"/>
          <w:sz w:val="30"/>
          <w:szCs w:val="30"/>
        </w:rPr>
      </w:pPr>
      <w:r w:rsidRPr="005E190D">
        <w:rPr>
          <w:rFonts w:ascii="仿宋_GB2312" w:eastAsia="仿宋_GB2312" w:hAnsi="仿宋" w:cs="Times New Roman" w:hint="eastAsia"/>
          <w:color w:val="auto"/>
          <w:kern w:val="2"/>
          <w:sz w:val="30"/>
          <w:szCs w:val="30"/>
        </w:rPr>
        <w:t xml:space="preserve">                              日期：</w:t>
      </w:r>
    </w:p>
    <w:p w:rsidR="00D15B24" w:rsidRPr="005E190D" w:rsidRDefault="00D15B24" w:rsidP="00D15B24">
      <w:pPr>
        <w:spacing w:line="520" w:lineRule="exact"/>
        <w:jc w:val="center"/>
        <w:rPr>
          <w:rFonts w:cs="Times New Roman" w:hint="eastAsia"/>
          <w:b/>
          <w:color w:val="auto"/>
          <w:kern w:val="2"/>
          <w:sz w:val="36"/>
          <w:szCs w:val="36"/>
        </w:rPr>
      </w:pPr>
      <w:r w:rsidRPr="005E190D">
        <w:rPr>
          <w:rFonts w:ascii="仿宋_GB2312" w:eastAsia="仿宋_GB2312" w:hAnsi="仿宋" w:cs="Times New Roman" w:hint="eastAsia"/>
          <w:color w:val="auto"/>
          <w:kern w:val="2"/>
          <w:sz w:val="32"/>
          <w:szCs w:val="32"/>
        </w:rPr>
        <w:br w:type="page"/>
      </w:r>
      <w:r w:rsidRPr="005E190D">
        <w:rPr>
          <w:rFonts w:cs="Times New Roman" w:hint="eastAsia"/>
          <w:b/>
          <w:color w:val="auto"/>
          <w:kern w:val="2"/>
          <w:sz w:val="36"/>
          <w:szCs w:val="36"/>
        </w:rPr>
        <w:lastRenderedPageBreak/>
        <w:t>河北省省级科技计划项目申报诚信承诺书</w:t>
      </w:r>
    </w:p>
    <w:p w:rsidR="00D15B24" w:rsidRPr="005E190D" w:rsidRDefault="00D15B24" w:rsidP="00D15B24">
      <w:pPr>
        <w:adjustRightInd w:val="0"/>
        <w:snapToGrid w:val="0"/>
        <w:spacing w:line="520" w:lineRule="exact"/>
        <w:jc w:val="center"/>
        <w:rPr>
          <w:rFonts w:ascii="华文仿宋" w:eastAsia="华文仿宋" w:hAnsi="华文仿宋" w:cs="华文仿宋" w:hint="eastAsia"/>
          <w:color w:val="auto"/>
          <w:kern w:val="2"/>
          <w:sz w:val="36"/>
          <w:szCs w:val="36"/>
        </w:rPr>
      </w:pPr>
      <w:r w:rsidRPr="005E190D">
        <w:rPr>
          <w:rFonts w:ascii="华文仿宋" w:eastAsia="华文仿宋" w:hAnsi="华文仿宋" w:cs="华文仿宋" w:hint="eastAsia"/>
          <w:color w:val="auto"/>
          <w:kern w:val="2"/>
          <w:sz w:val="36"/>
          <w:szCs w:val="36"/>
        </w:rPr>
        <w:t>（</w:t>
      </w:r>
      <w:r w:rsidRPr="005E190D">
        <w:rPr>
          <w:rFonts w:ascii="华文仿宋" w:eastAsia="华文仿宋" w:hAnsi="华文仿宋" w:cs="华文仿宋" w:hint="eastAsia"/>
          <w:color w:val="auto"/>
          <w:kern w:val="2"/>
          <w:sz w:val="32"/>
          <w:szCs w:val="32"/>
        </w:rPr>
        <w:t>申</w:t>
      </w:r>
      <w:r w:rsidRPr="005E190D">
        <w:rPr>
          <w:rFonts w:hint="eastAsia"/>
          <w:color w:val="auto"/>
          <w:kern w:val="2"/>
          <w:sz w:val="32"/>
          <w:szCs w:val="32"/>
        </w:rPr>
        <w:t>请</w:t>
      </w:r>
      <w:r w:rsidRPr="005E190D">
        <w:rPr>
          <w:rFonts w:ascii="MS Mincho" w:eastAsia="MS Mincho" w:hAnsi="MS Mincho" w:cs="MS Mincho" w:hint="eastAsia"/>
          <w:color w:val="auto"/>
          <w:kern w:val="2"/>
          <w:sz w:val="32"/>
          <w:szCs w:val="32"/>
        </w:rPr>
        <w:t>人部分</w:t>
      </w:r>
      <w:r w:rsidRPr="005E190D">
        <w:rPr>
          <w:rFonts w:ascii="华文仿宋" w:eastAsia="华文仿宋" w:hAnsi="华文仿宋" w:cs="华文仿宋" w:hint="eastAsia"/>
          <w:color w:val="auto"/>
          <w:kern w:val="2"/>
          <w:sz w:val="36"/>
          <w:szCs w:val="36"/>
        </w:rPr>
        <w:t>）</w:t>
      </w:r>
    </w:p>
    <w:p w:rsidR="00D15B24" w:rsidRPr="005E190D" w:rsidRDefault="00D15B24" w:rsidP="00D15B24">
      <w:pPr>
        <w:snapToGrid w:val="0"/>
        <w:spacing w:line="460" w:lineRule="exact"/>
        <w:ind w:firstLineChars="200" w:firstLine="600"/>
        <w:rPr>
          <w:rFonts w:ascii="仿宋_GB2312" w:eastAsia="仿宋_GB2312" w:hAnsi="仿宋" w:cs="Times New Roman" w:hint="eastAsia"/>
          <w:color w:val="auto"/>
          <w:kern w:val="2"/>
          <w:sz w:val="30"/>
          <w:szCs w:val="30"/>
        </w:rPr>
      </w:pPr>
      <w:r w:rsidRPr="005E190D">
        <w:rPr>
          <w:rFonts w:ascii="仿宋_GB2312" w:eastAsia="仿宋_GB2312" w:hAnsi="仿宋" w:cs="Times New Roman" w:hint="eastAsia"/>
          <w:color w:val="auto"/>
          <w:kern w:val="2"/>
          <w:sz w:val="30"/>
          <w:szCs w:val="30"/>
        </w:rPr>
        <w:t>本人根据省级科技计划项目申报指南的要求自愿提交项目申报书，</w:t>
      </w:r>
      <w:r w:rsidRPr="005E190D">
        <w:rPr>
          <w:rFonts w:ascii="黑体" w:eastAsia="黑体" w:hAnsi="黑体" w:cs="黑体" w:hint="eastAsia"/>
          <w:b/>
          <w:bCs/>
          <w:color w:val="auto"/>
          <w:kern w:val="2"/>
          <w:sz w:val="30"/>
          <w:szCs w:val="30"/>
        </w:rPr>
        <w:t>在此郑重承诺：</w:t>
      </w:r>
      <w:r w:rsidRPr="005E190D">
        <w:rPr>
          <w:rFonts w:ascii="Times New Roman" w:eastAsia="仿宋_GB2312" w:hAnsi="Times New Roman" w:cs="Times New Roman"/>
          <w:color w:val="auto"/>
          <w:kern w:val="2"/>
          <w:sz w:val="30"/>
          <w:szCs w:val="30"/>
        </w:rPr>
        <w:t>严格</w:t>
      </w:r>
      <w:r w:rsidRPr="005E190D">
        <w:rPr>
          <w:rFonts w:ascii="Times New Roman" w:eastAsia="仿宋_GB2312" w:hAnsi="Times New Roman" w:cs="Times New Roman" w:hint="eastAsia"/>
          <w:color w:val="auto"/>
          <w:kern w:val="2"/>
          <w:sz w:val="30"/>
          <w:szCs w:val="30"/>
        </w:rPr>
        <w:t>落实《关于加强科研诚信建设的实施意见》（</w:t>
      </w:r>
      <w:proofErr w:type="gramStart"/>
      <w:r w:rsidRPr="005E190D">
        <w:rPr>
          <w:rFonts w:ascii="Times New Roman" w:eastAsia="仿宋_GB2312" w:hAnsi="Times New Roman" w:cs="Times New Roman" w:hint="eastAsia"/>
          <w:color w:val="auto"/>
          <w:kern w:val="2"/>
          <w:sz w:val="30"/>
          <w:szCs w:val="30"/>
        </w:rPr>
        <w:t>冀办字</w:t>
      </w:r>
      <w:proofErr w:type="gramEnd"/>
      <w:r w:rsidRPr="005E190D">
        <w:rPr>
          <w:rFonts w:ascii="Times New Roman" w:eastAsia="仿宋_GB2312" w:hAnsi="Times New Roman" w:cs="Times New Roman" w:hint="eastAsia"/>
          <w:color w:val="auto"/>
          <w:kern w:val="2"/>
          <w:sz w:val="30"/>
          <w:szCs w:val="30"/>
        </w:rPr>
        <w:t>〔</w:t>
      </w:r>
      <w:r w:rsidRPr="005E190D">
        <w:rPr>
          <w:rFonts w:ascii="Times New Roman" w:eastAsia="仿宋_GB2312" w:hAnsi="Times New Roman" w:cs="Times New Roman" w:hint="eastAsia"/>
          <w:color w:val="auto"/>
          <w:kern w:val="2"/>
          <w:sz w:val="30"/>
          <w:szCs w:val="30"/>
        </w:rPr>
        <w:t>2019</w:t>
      </w:r>
      <w:r w:rsidRPr="005E190D">
        <w:rPr>
          <w:rFonts w:ascii="Times New Roman" w:eastAsia="仿宋_GB2312" w:hAnsi="Times New Roman" w:cs="Times New Roman" w:hint="eastAsia"/>
          <w:color w:val="auto"/>
          <w:kern w:val="2"/>
          <w:sz w:val="30"/>
          <w:szCs w:val="30"/>
        </w:rPr>
        <w:t>〕</w:t>
      </w:r>
      <w:r w:rsidRPr="005E190D">
        <w:rPr>
          <w:rFonts w:ascii="Times New Roman" w:eastAsia="仿宋_GB2312" w:hAnsi="Times New Roman" w:cs="Times New Roman" w:hint="eastAsia"/>
          <w:color w:val="auto"/>
          <w:kern w:val="2"/>
          <w:sz w:val="30"/>
          <w:szCs w:val="30"/>
        </w:rPr>
        <w:t>1</w:t>
      </w:r>
      <w:r w:rsidRPr="005E190D">
        <w:rPr>
          <w:rFonts w:ascii="Times New Roman" w:eastAsia="仿宋_GB2312" w:hAnsi="Times New Roman" w:cs="Times New Roman" w:hint="eastAsia"/>
          <w:color w:val="auto"/>
          <w:kern w:val="2"/>
          <w:sz w:val="30"/>
          <w:szCs w:val="30"/>
        </w:rPr>
        <w:t>号）有关要求，</w:t>
      </w:r>
      <w:r w:rsidRPr="005E190D">
        <w:rPr>
          <w:rFonts w:ascii="仿宋_GB2312" w:eastAsia="仿宋_GB2312" w:hAnsi="仿宋" w:cs="Times New Roman" w:hint="eastAsia"/>
          <w:color w:val="auto"/>
          <w:kern w:val="2"/>
          <w:sz w:val="30"/>
          <w:szCs w:val="30"/>
        </w:rPr>
        <w:t>所申报材料和相关内容真实有效，不存在</w:t>
      </w:r>
      <w:r w:rsidRPr="005E190D">
        <w:rPr>
          <w:rFonts w:ascii="Times New Roman" w:eastAsia="仿宋_GB2312" w:hAnsi="Times New Roman" w:cs="Times New Roman"/>
          <w:color w:val="auto"/>
          <w:kern w:val="2"/>
          <w:sz w:val="30"/>
          <w:szCs w:val="30"/>
        </w:rPr>
        <w:t>违背科研诚信要求</w:t>
      </w:r>
      <w:r w:rsidRPr="005E190D">
        <w:rPr>
          <w:rFonts w:ascii="Times New Roman" w:eastAsia="仿宋_GB2312" w:hAnsi="Times New Roman" w:cs="Times New Roman" w:hint="eastAsia"/>
          <w:color w:val="auto"/>
          <w:kern w:val="2"/>
          <w:sz w:val="30"/>
          <w:szCs w:val="30"/>
        </w:rPr>
        <w:t>的</w:t>
      </w:r>
      <w:r w:rsidRPr="005E190D">
        <w:rPr>
          <w:rFonts w:ascii="仿宋_GB2312" w:eastAsia="仿宋_GB2312" w:hAnsi="仿宋" w:cs="Times New Roman" w:hint="eastAsia"/>
          <w:color w:val="auto"/>
          <w:kern w:val="2"/>
          <w:sz w:val="30"/>
          <w:szCs w:val="30"/>
        </w:rPr>
        <w:t>行为；申报材料符合《中华人民共和国保守国家秘密法》和《科学技术保密规定》等相关法律法规；在参与省级科技计划项目申报、评审和实施全过程中，恪守职业规范和科学道德，遵守评审规则和工作纪律，杜绝以下行为：</w:t>
      </w:r>
    </w:p>
    <w:p w:rsidR="00D15B24" w:rsidRPr="005E190D" w:rsidRDefault="00D15B24" w:rsidP="00D15B24">
      <w:pPr>
        <w:snapToGrid w:val="0"/>
        <w:spacing w:line="460" w:lineRule="exact"/>
        <w:ind w:firstLineChars="200" w:firstLine="600"/>
        <w:rPr>
          <w:rFonts w:ascii="仿宋_GB2312" w:eastAsia="仿宋_GB2312" w:hAnsi="仿宋" w:cs="Times New Roman"/>
          <w:color w:val="auto"/>
          <w:kern w:val="2"/>
          <w:sz w:val="30"/>
          <w:szCs w:val="30"/>
        </w:rPr>
      </w:pPr>
      <w:r w:rsidRPr="005E190D">
        <w:rPr>
          <w:rFonts w:ascii="仿宋_GB2312" w:eastAsia="仿宋_GB2312" w:hAnsi="仿宋" w:cs="Times New Roman" w:hint="eastAsia"/>
          <w:color w:val="auto"/>
          <w:kern w:val="2"/>
          <w:sz w:val="30"/>
          <w:szCs w:val="30"/>
        </w:rPr>
        <w:t>（一）</w:t>
      </w:r>
      <w:r w:rsidRPr="005E190D">
        <w:rPr>
          <w:rFonts w:ascii="Times New Roman" w:eastAsia="仿宋_GB2312" w:hAnsi="Times New Roman" w:cs="Times New Roman" w:hint="eastAsia"/>
          <w:color w:val="auto"/>
          <w:kern w:val="2"/>
          <w:sz w:val="30"/>
          <w:szCs w:val="30"/>
        </w:rPr>
        <w:t>采取贿赂或变相贿赂、</w:t>
      </w:r>
      <w:r w:rsidRPr="005E190D">
        <w:rPr>
          <w:rFonts w:ascii="仿宋_GB2312" w:eastAsia="仿宋_GB2312" w:hAnsi="仿宋" w:cs="Times New Roman" w:hint="eastAsia"/>
          <w:color w:val="auto"/>
          <w:kern w:val="2"/>
          <w:sz w:val="30"/>
          <w:szCs w:val="30"/>
        </w:rPr>
        <w:t>造假、故意重复申报等不正当手段获取科技计划项目承担资格；</w:t>
      </w:r>
    </w:p>
    <w:p w:rsidR="00D15B24" w:rsidRPr="005E190D" w:rsidRDefault="00D15B24" w:rsidP="00D15B24">
      <w:pPr>
        <w:snapToGrid w:val="0"/>
        <w:spacing w:line="460" w:lineRule="exact"/>
        <w:ind w:firstLineChars="200" w:firstLine="600"/>
        <w:rPr>
          <w:rFonts w:ascii="仿宋_GB2312" w:eastAsia="仿宋_GB2312" w:hAnsi="仿宋" w:cs="Times New Roman"/>
          <w:color w:val="auto"/>
          <w:kern w:val="2"/>
          <w:sz w:val="30"/>
          <w:szCs w:val="30"/>
        </w:rPr>
      </w:pPr>
      <w:r w:rsidRPr="005E190D">
        <w:rPr>
          <w:rFonts w:ascii="Times New Roman" w:eastAsia="仿宋_GB2312" w:hAnsi="Times New Roman" w:cs="Times New Roman" w:hint="eastAsia"/>
          <w:color w:val="auto"/>
          <w:kern w:val="2"/>
          <w:sz w:val="30"/>
          <w:szCs w:val="30"/>
        </w:rPr>
        <w:t>（二）</w:t>
      </w:r>
      <w:r w:rsidRPr="005E190D">
        <w:rPr>
          <w:rFonts w:ascii="Times New Roman" w:eastAsia="仿宋_GB2312" w:hAnsi="Times New Roman" w:cs="Times New Roman"/>
          <w:color w:val="auto"/>
          <w:kern w:val="2"/>
          <w:sz w:val="30"/>
          <w:szCs w:val="30"/>
        </w:rPr>
        <w:t>抄袭、剽窃他人科研成果或者伪造、篡改研究数据、研究结论</w:t>
      </w:r>
      <w:r w:rsidRPr="005E190D">
        <w:rPr>
          <w:rFonts w:ascii="仿宋_GB2312" w:eastAsia="仿宋_GB2312" w:hAnsi="仿宋" w:cs="Times New Roman" w:hint="eastAsia"/>
          <w:color w:val="auto"/>
          <w:kern w:val="2"/>
          <w:sz w:val="30"/>
          <w:szCs w:val="30"/>
        </w:rPr>
        <w:t>；</w:t>
      </w:r>
    </w:p>
    <w:p w:rsidR="00D15B24" w:rsidRPr="005E190D" w:rsidRDefault="00D15B24" w:rsidP="00D15B24">
      <w:pPr>
        <w:snapToGrid w:val="0"/>
        <w:spacing w:line="460" w:lineRule="exact"/>
        <w:ind w:firstLineChars="200" w:firstLine="600"/>
        <w:rPr>
          <w:rFonts w:ascii="Times New Roman" w:eastAsia="仿宋_GB2312" w:hAnsi="Times New Roman" w:cs="Times New Roman" w:hint="eastAsia"/>
          <w:color w:val="auto"/>
          <w:kern w:val="2"/>
          <w:sz w:val="30"/>
          <w:szCs w:val="30"/>
        </w:rPr>
      </w:pPr>
      <w:r w:rsidRPr="005E190D">
        <w:rPr>
          <w:rFonts w:ascii="Times New Roman" w:eastAsia="仿宋_GB2312" w:hAnsi="Times New Roman" w:cs="Times New Roman" w:hint="eastAsia"/>
          <w:color w:val="auto"/>
          <w:kern w:val="2"/>
          <w:sz w:val="30"/>
          <w:szCs w:val="30"/>
        </w:rPr>
        <w:t>（三）</w:t>
      </w:r>
      <w:r w:rsidRPr="005E190D">
        <w:rPr>
          <w:rFonts w:ascii="Times New Roman" w:eastAsia="仿宋_GB2312" w:hAnsi="Times New Roman" w:cs="Times New Roman"/>
          <w:color w:val="auto"/>
          <w:kern w:val="2"/>
          <w:sz w:val="30"/>
          <w:szCs w:val="30"/>
        </w:rPr>
        <w:t>购买、代写、代投论文，虚构同行评议专家及评议意见；</w:t>
      </w:r>
    </w:p>
    <w:p w:rsidR="00D15B24" w:rsidRPr="005E190D" w:rsidRDefault="00D15B24" w:rsidP="00D15B24">
      <w:pPr>
        <w:snapToGrid w:val="0"/>
        <w:spacing w:line="460" w:lineRule="exact"/>
        <w:ind w:firstLineChars="200" w:firstLine="600"/>
        <w:rPr>
          <w:rFonts w:ascii="Times New Roman" w:eastAsia="仿宋_GB2312" w:hAnsi="Times New Roman" w:cs="Times New Roman" w:hint="eastAsia"/>
          <w:color w:val="auto"/>
          <w:kern w:val="2"/>
          <w:sz w:val="30"/>
          <w:szCs w:val="30"/>
        </w:rPr>
      </w:pPr>
      <w:r w:rsidRPr="005E190D">
        <w:rPr>
          <w:rFonts w:ascii="仿宋_GB2312" w:eastAsia="仿宋_GB2312" w:hAnsi="仿宋" w:cs="Times New Roman" w:hint="eastAsia"/>
          <w:color w:val="auto"/>
          <w:kern w:val="2"/>
          <w:sz w:val="30"/>
          <w:szCs w:val="30"/>
        </w:rPr>
        <w:t>（四）</w:t>
      </w:r>
      <w:r w:rsidRPr="005E190D">
        <w:rPr>
          <w:rFonts w:ascii="Times New Roman" w:eastAsia="仿宋_GB2312" w:hAnsi="Times New Roman" w:cs="Times New Roman"/>
          <w:color w:val="auto"/>
          <w:kern w:val="2"/>
          <w:sz w:val="30"/>
          <w:szCs w:val="30"/>
        </w:rPr>
        <w:t>违反论文署名规范，擅自标注或虚假标注获得科技计划等资助；</w:t>
      </w:r>
    </w:p>
    <w:p w:rsidR="00D15B24" w:rsidRPr="005E190D" w:rsidRDefault="00D15B24" w:rsidP="00D15B24">
      <w:pPr>
        <w:snapToGrid w:val="0"/>
        <w:spacing w:line="460" w:lineRule="exact"/>
        <w:ind w:firstLineChars="200" w:firstLine="600"/>
        <w:rPr>
          <w:rFonts w:ascii="Times New Roman" w:eastAsia="仿宋_GB2312" w:hAnsi="Times New Roman" w:cs="Times New Roman"/>
          <w:color w:val="auto"/>
          <w:kern w:val="2"/>
          <w:sz w:val="30"/>
          <w:szCs w:val="30"/>
        </w:rPr>
      </w:pPr>
      <w:r w:rsidRPr="005E190D">
        <w:rPr>
          <w:rFonts w:ascii="Times New Roman" w:eastAsia="仿宋_GB2312" w:hAnsi="Times New Roman" w:cs="Times New Roman"/>
          <w:color w:val="auto"/>
          <w:kern w:val="2"/>
          <w:sz w:val="30"/>
          <w:szCs w:val="30"/>
        </w:rPr>
        <w:t>（五）在申报书中以高指标通过评审，在任务</w:t>
      </w:r>
      <w:proofErr w:type="gramStart"/>
      <w:r w:rsidRPr="005E190D">
        <w:rPr>
          <w:rFonts w:ascii="Times New Roman" w:eastAsia="仿宋_GB2312" w:hAnsi="Times New Roman" w:cs="Times New Roman"/>
          <w:color w:val="auto"/>
          <w:kern w:val="2"/>
          <w:sz w:val="30"/>
          <w:szCs w:val="30"/>
        </w:rPr>
        <w:t>书签订</w:t>
      </w:r>
      <w:proofErr w:type="gramEnd"/>
      <w:r w:rsidRPr="005E190D">
        <w:rPr>
          <w:rFonts w:ascii="Times New Roman" w:eastAsia="仿宋_GB2312" w:hAnsi="Times New Roman" w:cs="Times New Roman"/>
          <w:color w:val="auto"/>
          <w:kern w:val="2"/>
          <w:sz w:val="30"/>
          <w:szCs w:val="30"/>
        </w:rPr>
        <w:t>时故意篡改降低任务书中相应指标；</w:t>
      </w:r>
    </w:p>
    <w:p w:rsidR="00D15B24" w:rsidRPr="005E190D" w:rsidRDefault="00D15B24" w:rsidP="00D15B24">
      <w:pPr>
        <w:snapToGrid w:val="0"/>
        <w:spacing w:line="460" w:lineRule="exact"/>
        <w:ind w:firstLineChars="200" w:firstLine="600"/>
        <w:rPr>
          <w:rFonts w:ascii="仿宋_GB2312" w:eastAsia="仿宋_GB2312" w:hAnsi="仿宋" w:cs="Times New Roman" w:hint="eastAsia"/>
          <w:color w:val="auto"/>
          <w:kern w:val="2"/>
          <w:sz w:val="30"/>
          <w:szCs w:val="30"/>
        </w:rPr>
      </w:pPr>
      <w:r w:rsidRPr="005E190D">
        <w:rPr>
          <w:rFonts w:ascii="仿宋_GB2312" w:eastAsia="仿宋_GB2312" w:hAnsi="仿宋" w:cs="Times New Roman" w:hint="eastAsia"/>
          <w:color w:val="auto"/>
          <w:kern w:val="2"/>
          <w:sz w:val="30"/>
          <w:szCs w:val="30"/>
        </w:rPr>
        <w:t>（六）违反省级科技计划项目管理要求，不按规定提交项目过程管理和验收资料、办理项目结题验收手续；遇不可抗力导致项目无法执行时，不按要求履行项目变更、中止和撤销手续等。</w:t>
      </w:r>
    </w:p>
    <w:p w:rsidR="00D15B24" w:rsidRPr="005E190D" w:rsidRDefault="00D15B24" w:rsidP="00D15B24">
      <w:pPr>
        <w:snapToGrid w:val="0"/>
        <w:spacing w:line="460" w:lineRule="exact"/>
        <w:ind w:firstLineChars="200" w:firstLine="600"/>
        <w:rPr>
          <w:rFonts w:ascii="仿宋_GB2312" w:eastAsia="仿宋_GB2312" w:hAnsi="仿宋" w:cs="Times New Roman"/>
          <w:color w:val="auto"/>
          <w:kern w:val="2"/>
          <w:sz w:val="30"/>
          <w:szCs w:val="30"/>
        </w:rPr>
      </w:pPr>
      <w:r w:rsidRPr="005E190D">
        <w:rPr>
          <w:rFonts w:ascii="仿宋_GB2312" w:eastAsia="仿宋_GB2312" w:hAnsi="仿宋" w:cs="Times New Roman" w:hint="eastAsia"/>
          <w:color w:val="auto"/>
          <w:kern w:val="2"/>
          <w:sz w:val="30"/>
          <w:szCs w:val="30"/>
        </w:rPr>
        <w:t>（七）其它违反财经纪律和相关管理规定的行为。</w:t>
      </w:r>
    </w:p>
    <w:p w:rsidR="00D15B24" w:rsidRPr="005E190D" w:rsidRDefault="00D15B24" w:rsidP="00D15B24">
      <w:pPr>
        <w:snapToGrid w:val="0"/>
        <w:spacing w:line="460" w:lineRule="exact"/>
        <w:ind w:firstLineChars="200" w:firstLine="600"/>
        <w:rPr>
          <w:rFonts w:ascii="仿宋_GB2312" w:eastAsia="仿宋_GB2312" w:hAnsi="仿宋" w:cs="Times New Roman"/>
          <w:color w:val="auto"/>
          <w:kern w:val="2"/>
          <w:sz w:val="32"/>
          <w:szCs w:val="32"/>
        </w:rPr>
      </w:pPr>
      <w:r w:rsidRPr="005E190D">
        <w:rPr>
          <w:rFonts w:ascii="仿宋_GB2312" w:eastAsia="仿宋_GB2312" w:hAnsi="仿宋" w:cs="Times New Roman" w:hint="eastAsia"/>
          <w:color w:val="auto"/>
          <w:kern w:val="2"/>
          <w:sz w:val="30"/>
          <w:szCs w:val="30"/>
        </w:rPr>
        <w:t>如有违反，</w:t>
      </w:r>
      <w:r w:rsidRPr="005E190D">
        <w:rPr>
          <w:rFonts w:ascii="Times New Roman" w:eastAsia="仿宋_GB2312" w:hAnsi="Times New Roman" w:cs="Times New Roman"/>
          <w:color w:val="auto"/>
          <w:kern w:val="2"/>
          <w:sz w:val="30"/>
          <w:szCs w:val="30"/>
        </w:rPr>
        <w:t>本人愿接受项目管理机构和相关部门做出的</w:t>
      </w:r>
      <w:r w:rsidRPr="005E190D">
        <w:rPr>
          <w:rFonts w:ascii="Times New Roman" w:eastAsia="仿宋_GB2312" w:hAnsi="Times New Roman" w:cs="Times New Roman" w:hint="eastAsia"/>
          <w:color w:val="auto"/>
          <w:kern w:val="2"/>
          <w:sz w:val="30"/>
          <w:szCs w:val="30"/>
        </w:rPr>
        <w:t>各项处理决定，包括但不限于</w:t>
      </w:r>
      <w:r w:rsidRPr="005E190D">
        <w:rPr>
          <w:rFonts w:ascii="Times New Roman" w:eastAsia="仿宋_GB2312" w:hAnsi="Times New Roman" w:cs="Times New Roman"/>
          <w:color w:val="auto"/>
          <w:kern w:val="2"/>
          <w:sz w:val="30"/>
          <w:szCs w:val="30"/>
        </w:rPr>
        <w:t>取消项目承担资格，</w:t>
      </w:r>
      <w:r w:rsidRPr="005E190D">
        <w:rPr>
          <w:rFonts w:ascii="Times New Roman" w:eastAsia="仿宋_GB2312" w:hAnsi="Times New Roman" w:cs="Times New Roman" w:hint="eastAsia"/>
          <w:color w:val="auto"/>
          <w:kern w:val="2"/>
          <w:sz w:val="30"/>
          <w:szCs w:val="30"/>
        </w:rPr>
        <w:t>追回项目经费，在一定范围内通报违规情况，</w:t>
      </w:r>
      <w:r w:rsidRPr="005E190D">
        <w:rPr>
          <w:rFonts w:ascii="Times New Roman" w:eastAsia="仿宋_GB2312" w:hAnsi="Times New Roman" w:cs="Times New Roman"/>
          <w:color w:val="auto"/>
          <w:kern w:val="2"/>
          <w:sz w:val="30"/>
          <w:szCs w:val="30"/>
        </w:rPr>
        <w:t>取消一定期限</w:t>
      </w:r>
      <w:r w:rsidRPr="005E190D">
        <w:rPr>
          <w:rFonts w:ascii="Times New Roman" w:eastAsia="仿宋_GB2312" w:hAnsi="Times New Roman" w:cs="Times New Roman" w:hint="eastAsia"/>
          <w:color w:val="auto"/>
          <w:kern w:val="2"/>
          <w:sz w:val="30"/>
          <w:szCs w:val="30"/>
        </w:rPr>
        <w:t>省级</w:t>
      </w:r>
      <w:r w:rsidRPr="005E190D">
        <w:rPr>
          <w:rFonts w:ascii="Times New Roman" w:eastAsia="仿宋_GB2312" w:hAnsi="Times New Roman" w:cs="Times New Roman"/>
          <w:color w:val="auto"/>
          <w:kern w:val="2"/>
          <w:sz w:val="30"/>
          <w:szCs w:val="30"/>
        </w:rPr>
        <w:t>科技计划项目申报资格</w:t>
      </w:r>
      <w:r w:rsidRPr="005E190D">
        <w:rPr>
          <w:rFonts w:ascii="Times New Roman" w:eastAsia="仿宋_GB2312" w:hAnsi="Times New Roman" w:cs="Times New Roman" w:hint="eastAsia"/>
          <w:color w:val="auto"/>
          <w:kern w:val="2"/>
          <w:sz w:val="30"/>
          <w:szCs w:val="30"/>
        </w:rPr>
        <w:t>，</w:t>
      </w:r>
      <w:r w:rsidRPr="005E190D">
        <w:rPr>
          <w:rFonts w:ascii="Times New Roman" w:eastAsia="仿宋_GB2312" w:hAnsi="Times New Roman" w:cs="Times New Roman"/>
          <w:color w:val="auto"/>
          <w:kern w:val="2"/>
          <w:sz w:val="30"/>
          <w:szCs w:val="30"/>
        </w:rPr>
        <w:t>记入科研诚信严重失信行为数据库以及接受相应的党纪政纪处理等。</w:t>
      </w:r>
      <w:r w:rsidRPr="005E190D">
        <w:rPr>
          <w:rFonts w:ascii="仿宋_GB2312" w:eastAsia="仿宋_GB2312" w:hAnsi="仿宋" w:cs="Times New Roman" w:hint="eastAsia"/>
          <w:color w:val="auto"/>
          <w:kern w:val="2"/>
          <w:sz w:val="32"/>
          <w:szCs w:val="32"/>
        </w:rPr>
        <w:t xml:space="preserve">        </w:t>
      </w:r>
    </w:p>
    <w:p w:rsidR="00D15B24" w:rsidRPr="005E190D" w:rsidRDefault="00D15B24" w:rsidP="00D15B24">
      <w:pPr>
        <w:snapToGrid w:val="0"/>
        <w:spacing w:line="560" w:lineRule="exact"/>
        <w:ind w:firstLineChars="2000" w:firstLine="6400"/>
        <w:rPr>
          <w:rFonts w:ascii="仿宋_GB2312" w:eastAsia="仿宋_GB2312" w:hAnsi="仿宋" w:cs="Times New Roman" w:hint="eastAsia"/>
          <w:color w:val="auto"/>
          <w:kern w:val="2"/>
          <w:sz w:val="32"/>
          <w:szCs w:val="32"/>
        </w:rPr>
      </w:pPr>
      <w:r w:rsidRPr="005E190D">
        <w:rPr>
          <w:rFonts w:ascii="仿宋_GB2312" w:eastAsia="仿宋_GB2312" w:hAnsi="仿宋" w:cs="Times New Roman" w:hint="eastAsia"/>
          <w:color w:val="auto"/>
          <w:kern w:val="2"/>
          <w:sz w:val="32"/>
          <w:szCs w:val="32"/>
        </w:rPr>
        <w:t>签字：</w:t>
      </w:r>
    </w:p>
    <w:p w:rsidR="00D15B24" w:rsidRPr="005E190D" w:rsidRDefault="00D15B24" w:rsidP="00D15B24">
      <w:pPr>
        <w:snapToGrid w:val="0"/>
        <w:spacing w:line="560" w:lineRule="exact"/>
        <w:ind w:firstLineChars="2000" w:firstLine="6400"/>
        <w:rPr>
          <w:rFonts w:ascii="仿宋_GB2312" w:eastAsia="仿宋_GB2312" w:hAnsi="仿宋" w:cs="Times New Roman"/>
          <w:color w:val="auto"/>
          <w:kern w:val="2"/>
          <w:sz w:val="32"/>
          <w:szCs w:val="32"/>
        </w:rPr>
      </w:pPr>
      <w:r w:rsidRPr="005E190D">
        <w:rPr>
          <w:rFonts w:ascii="仿宋_GB2312" w:eastAsia="仿宋_GB2312" w:hAnsi="仿宋" w:cs="Times New Roman" w:hint="eastAsia"/>
          <w:color w:val="auto"/>
          <w:kern w:val="2"/>
          <w:sz w:val="32"/>
          <w:szCs w:val="32"/>
        </w:rPr>
        <w:t xml:space="preserve">日期： </w:t>
      </w:r>
    </w:p>
    <w:p w:rsidR="00D15B24" w:rsidRPr="005E190D" w:rsidRDefault="00D15B24" w:rsidP="00D15B24">
      <w:pPr>
        <w:spacing w:line="560" w:lineRule="exact"/>
        <w:ind w:firstLineChars="200" w:firstLine="640"/>
        <w:rPr>
          <w:rFonts w:ascii="仿宋_GB2312" w:eastAsia="仿宋_GB2312" w:hAnsi="仿宋_GB2312" w:cs="仿宋_GB2312" w:hint="eastAsia"/>
          <w:color w:val="auto"/>
          <w:kern w:val="2"/>
          <w:sz w:val="32"/>
          <w:szCs w:val="40"/>
        </w:rPr>
        <w:sectPr w:rsidR="00D15B24" w:rsidRPr="005E190D" w:rsidSect="00406BB3">
          <w:pgSz w:w="11906" w:h="16838"/>
          <w:pgMar w:top="2098" w:right="1416" w:bottom="1134" w:left="1587" w:header="851" w:footer="992" w:gutter="0"/>
          <w:pgNumType w:fmt="numberInDash"/>
          <w:cols w:space="720"/>
          <w:docGrid w:type="lines" w:linePitch="312"/>
        </w:sectPr>
      </w:pPr>
    </w:p>
    <w:p w:rsidR="00D15B24" w:rsidRPr="005E190D" w:rsidRDefault="00D15B24" w:rsidP="00D15B24">
      <w:pPr>
        <w:rPr>
          <w:rFonts w:ascii="Times New Roman" w:hAnsi="Times New Roman" w:cs="Times New Roman"/>
          <w:color w:val="auto"/>
          <w:kern w:val="2"/>
          <w:sz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16"/>
      </w:tblGrid>
      <w:tr w:rsidR="00D15B24" w:rsidRPr="005E190D" w:rsidTr="00DB4F3E">
        <w:trPr>
          <w:trHeight w:val="443"/>
        </w:trPr>
        <w:tc>
          <w:tcPr>
            <w:tcW w:w="8716" w:type="dxa"/>
          </w:tcPr>
          <w:p w:rsidR="00D15B24" w:rsidRPr="005E190D" w:rsidRDefault="00D15B24" w:rsidP="00DB4F3E">
            <w:pPr>
              <w:jc w:val="center"/>
              <w:rPr>
                <w:rFonts w:ascii="Times New Roman" w:hAnsi="Times New Roman" w:cs="Times New Roman" w:hint="eastAsia"/>
                <w:color w:val="auto"/>
                <w:kern w:val="2"/>
                <w:sz w:val="28"/>
                <w:szCs w:val="28"/>
              </w:rPr>
            </w:pPr>
            <w:r w:rsidRPr="005E190D">
              <w:rPr>
                <w:rFonts w:ascii="Times New Roman" w:hAnsi="Times New Roman" w:cs="Times New Roman" w:hint="eastAsia"/>
                <w:b/>
                <w:bCs/>
                <w:color w:val="auto"/>
                <w:kern w:val="2"/>
                <w:sz w:val="28"/>
                <w:szCs w:val="28"/>
              </w:rPr>
              <w:t>申报单位意见</w:t>
            </w:r>
          </w:p>
        </w:tc>
      </w:tr>
      <w:tr w:rsidR="00D15B24" w:rsidRPr="005E190D" w:rsidTr="00DB4F3E">
        <w:trPr>
          <w:trHeight w:val="3343"/>
        </w:trPr>
        <w:tc>
          <w:tcPr>
            <w:tcW w:w="8716" w:type="dxa"/>
          </w:tcPr>
          <w:p w:rsidR="00D15B24" w:rsidRPr="005E190D" w:rsidRDefault="00D15B24" w:rsidP="00DB4F3E">
            <w:pPr>
              <w:rPr>
                <w:rFonts w:cs="Times New Roman"/>
                <w:color w:val="auto"/>
                <w:kern w:val="2"/>
              </w:rPr>
            </w:pPr>
            <w:r w:rsidRPr="005E190D">
              <w:rPr>
                <w:rFonts w:cs="Times New Roman"/>
                <w:color w:val="auto"/>
                <w:kern w:val="2"/>
              </w:rPr>
              <w:t xml:space="preserve">  </w:t>
            </w:r>
          </w:p>
          <w:p w:rsidR="00D15B24" w:rsidRPr="005E190D" w:rsidRDefault="00D15B24" w:rsidP="00DB4F3E">
            <w:pPr>
              <w:rPr>
                <w:rFonts w:cs="Times New Roman"/>
                <w:color w:val="auto"/>
                <w:kern w:val="2"/>
              </w:rPr>
            </w:pPr>
          </w:p>
          <w:p w:rsidR="00D15B24" w:rsidRPr="005E190D" w:rsidRDefault="00D15B24" w:rsidP="00DB4F3E">
            <w:pPr>
              <w:rPr>
                <w:rFonts w:cs="Times New Roman"/>
                <w:color w:val="auto"/>
                <w:kern w:val="2"/>
              </w:rPr>
            </w:pPr>
          </w:p>
          <w:p w:rsidR="00D15B24" w:rsidRPr="005E190D" w:rsidRDefault="00D15B24" w:rsidP="00DB4F3E">
            <w:pPr>
              <w:rPr>
                <w:rFonts w:cs="Times New Roman"/>
                <w:color w:val="auto"/>
                <w:kern w:val="2"/>
              </w:rPr>
            </w:pPr>
          </w:p>
          <w:p w:rsidR="00D15B24" w:rsidRPr="005E190D" w:rsidRDefault="00D15B24" w:rsidP="00DB4F3E">
            <w:pPr>
              <w:rPr>
                <w:rFonts w:cs="Times New Roman"/>
                <w:color w:val="auto"/>
                <w:kern w:val="2"/>
              </w:rPr>
            </w:pPr>
          </w:p>
          <w:p w:rsidR="00D15B24" w:rsidRPr="005E190D" w:rsidRDefault="00D15B24" w:rsidP="00DB4F3E">
            <w:pPr>
              <w:ind w:firstLineChars="400" w:firstLine="960"/>
              <w:rPr>
                <w:rFonts w:cs="Times New Roman" w:hint="eastAsia"/>
                <w:color w:val="auto"/>
                <w:kern w:val="2"/>
              </w:rPr>
            </w:pPr>
            <w:r w:rsidRPr="005E190D">
              <w:rPr>
                <w:rFonts w:cs="Times New Roman" w:hint="eastAsia"/>
                <w:color w:val="auto"/>
                <w:kern w:val="2"/>
              </w:rPr>
              <w:t xml:space="preserve">法人签章                                         （盖章）    </w:t>
            </w:r>
          </w:p>
          <w:p w:rsidR="00D15B24" w:rsidRPr="005E190D" w:rsidRDefault="00D15B24" w:rsidP="00DB4F3E">
            <w:pPr>
              <w:ind w:firstLineChars="400" w:firstLine="960"/>
              <w:rPr>
                <w:rFonts w:cs="Times New Roman" w:hint="eastAsia"/>
                <w:color w:val="auto"/>
                <w:kern w:val="2"/>
              </w:rPr>
            </w:pPr>
            <w:r w:rsidRPr="005E190D">
              <w:rPr>
                <w:rFonts w:cs="Times New Roman" w:hint="eastAsia"/>
                <w:color w:val="auto"/>
                <w:kern w:val="2"/>
              </w:rPr>
              <w:t xml:space="preserve">        </w:t>
            </w:r>
          </w:p>
          <w:p w:rsidR="00D15B24" w:rsidRPr="005E190D" w:rsidRDefault="00D15B24" w:rsidP="00DB4F3E">
            <w:pPr>
              <w:ind w:firstLineChars="400" w:firstLine="960"/>
              <w:rPr>
                <w:rFonts w:cs="Times New Roman" w:hint="eastAsia"/>
                <w:color w:val="auto"/>
                <w:kern w:val="2"/>
              </w:rPr>
            </w:pPr>
            <w:r w:rsidRPr="005E190D">
              <w:rPr>
                <w:rFonts w:cs="Times New Roman" w:hint="eastAsia"/>
                <w:color w:val="auto"/>
                <w:kern w:val="2"/>
              </w:rPr>
              <w:t xml:space="preserve">                                               年   月   日    </w:t>
            </w:r>
          </w:p>
        </w:tc>
      </w:tr>
      <w:tr w:rsidR="00D15B24" w:rsidRPr="005E190D" w:rsidTr="00DB4F3E">
        <w:trPr>
          <w:trHeight w:val="445"/>
        </w:trPr>
        <w:tc>
          <w:tcPr>
            <w:tcW w:w="8716" w:type="dxa"/>
          </w:tcPr>
          <w:p w:rsidR="00D15B24" w:rsidRPr="005E190D" w:rsidRDefault="00D15B24" w:rsidP="00DB4F3E">
            <w:pPr>
              <w:jc w:val="center"/>
              <w:rPr>
                <w:rFonts w:ascii="Times New Roman" w:hAnsi="Times New Roman" w:cs="Times New Roman" w:hint="eastAsia"/>
                <w:color w:val="auto"/>
                <w:kern w:val="2"/>
                <w:sz w:val="28"/>
              </w:rPr>
            </w:pPr>
            <w:r w:rsidRPr="005E190D">
              <w:rPr>
                <w:rFonts w:ascii="Times New Roman" w:hAnsi="Times New Roman" w:cs="Times New Roman" w:hint="eastAsia"/>
                <w:b/>
                <w:bCs/>
                <w:color w:val="auto"/>
                <w:kern w:val="2"/>
                <w:sz w:val="28"/>
              </w:rPr>
              <w:t>合作单位意见</w:t>
            </w:r>
          </w:p>
        </w:tc>
      </w:tr>
      <w:tr w:rsidR="00D15B24" w:rsidRPr="005E190D" w:rsidTr="00DB4F3E">
        <w:trPr>
          <w:trHeight w:val="3241"/>
        </w:trPr>
        <w:tc>
          <w:tcPr>
            <w:tcW w:w="8716" w:type="dxa"/>
          </w:tcPr>
          <w:p w:rsidR="00D15B24" w:rsidRPr="005E190D" w:rsidRDefault="00D15B24" w:rsidP="00DB4F3E">
            <w:pPr>
              <w:rPr>
                <w:rFonts w:cs="Times New Roman" w:hint="eastAsia"/>
                <w:color w:val="auto"/>
                <w:kern w:val="2"/>
              </w:rPr>
            </w:pPr>
            <w:r w:rsidRPr="005E190D">
              <w:rPr>
                <w:rFonts w:cs="Times New Roman"/>
                <w:color w:val="auto"/>
                <w:kern w:val="2"/>
              </w:rPr>
              <w:t xml:space="preserve">  </w:t>
            </w:r>
            <w:r w:rsidRPr="005E190D">
              <w:rPr>
                <w:rFonts w:cs="Times New Roman" w:hint="eastAsia"/>
                <w:color w:val="auto"/>
                <w:kern w:val="2"/>
              </w:rPr>
              <w:t xml:space="preserve">  </w:t>
            </w:r>
          </w:p>
          <w:p w:rsidR="00D15B24" w:rsidRPr="005E190D" w:rsidRDefault="00D15B24" w:rsidP="00DB4F3E">
            <w:pPr>
              <w:rPr>
                <w:rFonts w:cs="Times New Roman"/>
                <w:color w:val="auto"/>
                <w:kern w:val="2"/>
              </w:rPr>
            </w:pPr>
          </w:p>
          <w:p w:rsidR="00D15B24" w:rsidRPr="005E190D" w:rsidRDefault="00D15B24" w:rsidP="00DB4F3E">
            <w:pPr>
              <w:rPr>
                <w:rFonts w:cs="Times New Roman"/>
                <w:color w:val="auto"/>
                <w:kern w:val="2"/>
              </w:rPr>
            </w:pPr>
          </w:p>
          <w:p w:rsidR="00D15B24" w:rsidRPr="005E190D" w:rsidRDefault="00D15B24" w:rsidP="00DB4F3E">
            <w:pPr>
              <w:rPr>
                <w:rFonts w:cs="Times New Roman"/>
                <w:color w:val="auto"/>
                <w:kern w:val="2"/>
              </w:rPr>
            </w:pPr>
          </w:p>
          <w:p w:rsidR="00D15B24" w:rsidRPr="005E190D" w:rsidRDefault="00D15B24" w:rsidP="00DB4F3E">
            <w:pPr>
              <w:rPr>
                <w:rFonts w:cs="Times New Roman"/>
                <w:color w:val="auto"/>
                <w:kern w:val="2"/>
              </w:rPr>
            </w:pPr>
          </w:p>
          <w:p w:rsidR="00D15B24" w:rsidRPr="005E190D" w:rsidRDefault="00D15B24" w:rsidP="00DB4F3E">
            <w:pPr>
              <w:rPr>
                <w:rFonts w:cs="Times New Roman"/>
                <w:color w:val="auto"/>
                <w:kern w:val="2"/>
              </w:rPr>
            </w:pPr>
          </w:p>
          <w:p w:rsidR="00D15B24" w:rsidRPr="005E190D" w:rsidRDefault="00D15B24" w:rsidP="00DB4F3E">
            <w:pPr>
              <w:ind w:firstLineChars="400" w:firstLine="960"/>
              <w:rPr>
                <w:rFonts w:cs="Times New Roman" w:hint="eastAsia"/>
                <w:color w:val="auto"/>
                <w:kern w:val="2"/>
              </w:rPr>
            </w:pPr>
            <w:r w:rsidRPr="005E190D">
              <w:rPr>
                <w:rFonts w:cs="Times New Roman" w:hint="eastAsia"/>
                <w:color w:val="auto"/>
                <w:kern w:val="2"/>
              </w:rPr>
              <w:t xml:space="preserve">法人签章                                         （盖章）    </w:t>
            </w:r>
          </w:p>
          <w:p w:rsidR="00D15B24" w:rsidRPr="005E190D" w:rsidRDefault="00D15B24" w:rsidP="00DB4F3E">
            <w:pPr>
              <w:ind w:firstLineChars="400" w:firstLine="960"/>
              <w:rPr>
                <w:rFonts w:cs="Times New Roman" w:hint="eastAsia"/>
                <w:color w:val="auto"/>
                <w:kern w:val="2"/>
              </w:rPr>
            </w:pPr>
            <w:r w:rsidRPr="005E190D">
              <w:rPr>
                <w:rFonts w:cs="Times New Roman" w:hint="eastAsia"/>
                <w:color w:val="auto"/>
                <w:kern w:val="2"/>
              </w:rPr>
              <w:t xml:space="preserve">          </w:t>
            </w:r>
          </w:p>
          <w:p w:rsidR="00D15B24" w:rsidRPr="005E190D" w:rsidRDefault="00D15B24" w:rsidP="00DB4F3E">
            <w:pPr>
              <w:ind w:firstLineChars="200" w:firstLine="480"/>
              <w:rPr>
                <w:rFonts w:cs="Times New Roman"/>
                <w:color w:val="auto"/>
                <w:kern w:val="2"/>
              </w:rPr>
            </w:pPr>
            <w:r w:rsidRPr="005E190D">
              <w:rPr>
                <w:rFonts w:cs="Times New Roman" w:hint="eastAsia"/>
                <w:color w:val="auto"/>
                <w:kern w:val="2"/>
              </w:rPr>
              <w:t xml:space="preserve">                                                   年   月   日    </w:t>
            </w:r>
          </w:p>
        </w:tc>
      </w:tr>
      <w:tr w:rsidR="00D15B24" w:rsidRPr="005E190D" w:rsidTr="00DB4F3E">
        <w:tc>
          <w:tcPr>
            <w:tcW w:w="8716" w:type="dxa"/>
          </w:tcPr>
          <w:p w:rsidR="00D15B24" w:rsidRPr="005E190D" w:rsidRDefault="00D15B24" w:rsidP="00DB4F3E">
            <w:pPr>
              <w:jc w:val="center"/>
              <w:rPr>
                <w:rFonts w:ascii="Times New Roman" w:hAnsi="Times New Roman" w:cs="Times New Roman" w:hint="eastAsia"/>
                <w:color w:val="auto"/>
                <w:kern w:val="2"/>
                <w:sz w:val="28"/>
              </w:rPr>
            </w:pPr>
            <w:r w:rsidRPr="005E190D">
              <w:rPr>
                <w:rFonts w:ascii="Times New Roman" w:hAnsi="Times New Roman" w:cs="Times New Roman" w:hint="eastAsia"/>
                <w:b/>
                <w:bCs/>
                <w:color w:val="auto"/>
                <w:kern w:val="2"/>
                <w:sz w:val="28"/>
              </w:rPr>
              <w:t>归口管理部门意见</w:t>
            </w:r>
          </w:p>
        </w:tc>
      </w:tr>
      <w:tr w:rsidR="00D15B24" w:rsidRPr="005E190D" w:rsidTr="00DB4F3E">
        <w:trPr>
          <w:trHeight w:val="3094"/>
        </w:trPr>
        <w:tc>
          <w:tcPr>
            <w:tcW w:w="8716" w:type="dxa"/>
          </w:tcPr>
          <w:p w:rsidR="00D15B24" w:rsidRPr="005E190D" w:rsidRDefault="00D15B24" w:rsidP="00DB4F3E">
            <w:pPr>
              <w:rPr>
                <w:rFonts w:cs="Times New Roman"/>
                <w:color w:val="auto"/>
                <w:kern w:val="2"/>
              </w:rPr>
            </w:pPr>
            <w:r w:rsidRPr="005E190D">
              <w:rPr>
                <w:rFonts w:cs="Times New Roman"/>
                <w:color w:val="auto"/>
                <w:kern w:val="2"/>
              </w:rPr>
              <w:t xml:space="preserve">  </w:t>
            </w:r>
          </w:p>
          <w:p w:rsidR="00D15B24" w:rsidRPr="005E190D" w:rsidRDefault="00D15B24" w:rsidP="00DB4F3E">
            <w:pPr>
              <w:rPr>
                <w:rFonts w:cs="Times New Roman"/>
                <w:color w:val="auto"/>
                <w:kern w:val="2"/>
              </w:rPr>
            </w:pPr>
          </w:p>
          <w:p w:rsidR="00D15B24" w:rsidRPr="005E190D" w:rsidRDefault="00D15B24" w:rsidP="00DB4F3E">
            <w:pPr>
              <w:rPr>
                <w:rFonts w:cs="Times New Roman"/>
                <w:color w:val="auto"/>
                <w:kern w:val="2"/>
              </w:rPr>
            </w:pPr>
          </w:p>
          <w:p w:rsidR="00D15B24" w:rsidRPr="005E190D" w:rsidRDefault="00D15B24" w:rsidP="00DB4F3E">
            <w:pPr>
              <w:rPr>
                <w:rFonts w:cs="Times New Roman"/>
                <w:color w:val="auto"/>
                <w:kern w:val="2"/>
              </w:rPr>
            </w:pPr>
          </w:p>
          <w:p w:rsidR="00D15B24" w:rsidRPr="005E190D" w:rsidRDefault="00D15B24" w:rsidP="00DB4F3E">
            <w:pPr>
              <w:ind w:firstLineChars="2600" w:firstLine="6240"/>
              <w:rPr>
                <w:rFonts w:cs="Times New Roman" w:hint="eastAsia"/>
                <w:color w:val="auto"/>
                <w:kern w:val="2"/>
              </w:rPr>
            </w:pPr>
          </w:p>
          <w:p w:rsidR="00D15B24" w:rsidRPr="005E190D" w:rsidRDefault="00D15B24" w:rsidP="00DB4F3E">
            <w:pPr>
              <w:ind w:firstLineChars="2600" w:firstLine="6240"/>
              <w:rPr>
                <w:rFonts w:cs="Times New Roman" w:hint="eastAsia"/>
                <w:color w:val="auto"/>
                <w:kern w:val="2"/>
              </w:rPr>
            </w:pPr>
          </w:p>
          <w:p w:rsidR="00D15B24" w:rsidRPr="005E190D" w:rsidRDefault="00D15B24" w:rsidP="00DB4F3E">
            <w:pPr>
              <w:ind w:firstLineChars="2800" w:firstLine="6720"/>
              <w:rPr>
                <w:rFonts w:cs="Times New Roman" w:hint="eastAsia"/>
                <w:color w:val="auto"/>
                <w:kern w:val="2"/>
              </w:rPr>
            </w:pPr>
            <w:r w:rsidRPr="005E190D">
              <w:rPr>
                <w:rFonts w:cs="Times New Roman" w:hint="eastAsia"/>
                <w:color w:val="auto"/>
                <w:kern w:val="2"/>
              </w:rPr>
              <w:t>（盖章）</w:t>
            </w:r>
          </w:p>
          <w:p w:rsidR="00D15B24" w:rsidRPr="005E190D" w:rsidRDefault="00D15B24" w:rsidP="00DB4F3E">
            <w:pPr>
              <w:ind w:firstLineChars="2800" w:firstLine="6720"/>
              <w:rPr>
                <w:rFonts w:cs="Times New Roman" w:hint="eastAsia"/>
                <w:color w:val="auto"/>
                <w:kern w:val="2"/>
              </w:rPr>
            </w:pPr>
          </w:p>
          <w:p w:rsidR="00D15B24" w:rsidRPr="005E190D" w:rsidRDefault="00D15B24" w:rsidP="00DB4F3E">
            <w:pPr>
              <w:ind w:firstLineChars="2700" w:firstLine="6480"/>
              <w:rPr>
                <w:rFonts w:cs="Times New Roman" w:hint="eastAsia"/>
                <w:color w:val="auto"/>
                <w:kern w:val="2"/>
              </w:rPr>
            </w:pPr>
            <w:r w:rsidRPr="005E190D">
              <w:rPr>
                <w:rFonts w:cs="Times New Roman" w:hint="eastAsia"/>
                <w:color w:val="auto"/>
                <w:kern w:val="2"/>
              </w:rPr>
              <w:t xml:space="preserve">年   月   日 </w:t>
            </w:r>
          </w:p>
        </w:tc>
      </w:tr>
    </w:tbl>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rPr>
          <w:rFonts w:ascii="Times New Roman" w:hAnsi="Times New Roman" w:cs="Times New Roman"/>
          <w:color w:val="auto"/>
          <w:kern w:val="2"/>
          <w:sz w:val="21"/>
        </w:rPr>
      </w:pPr>
    </w:p>
    <w:p w:rsidR="00D15B24" w:rsidRPr="005E190D" w:rsidRDefault="00D15B24" w:rsidP="00D15B24">
      <w:pPr>
        <w:jc w:val="center"/>
        <w:rPr>
          <w:rFonts w:ascii="Times New Roman" w:hAnsi="Times New Roman" w:cs="Times New Roman" w:hint="eastAsia"/>
          <w:color w:val="auto"/>
          <w:kern w:val="2"/>
        </w:rPr>
      </w:pPr>
      <w:r w:rsidRPr="005E190D">
        <w:rPr>
          <w:rFonts w:cs="Times New Roman" w:hint="eastAsia"/>
          <w:b/>
          <w:color w:val="auto"/>
          <w:kern w:val="2"/>
          <w:sz w:val="36"/>
          <w:szCs w:val="36"/>
          <w:highlight w:val="yellow"/>
        </w:rPr>
        <w:lastRenderedPageBreak/>
        <w:t>附件列表</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3624"/>
        <w:gridCol w:w="4441"/>
      </w:tblGrid>
      <w:tr w:rsidR="00D15B24" w:rsidRPr="005E190D" w:rsidTr="00DB4F3E">
        <w:trPr>
          <w:cantSplit/>
          <w:trHeight w:val="465"/>
        </w:trPr>
        <w:tc>
          <w:tcPr>
            <w:tcW w:w="8941" w:type="dxa"/>
            <w:gridSpan w:val="3"/>
            <w:vAlign w:val="center"/>
          </w:tcPr>
          <w:p w:rsidR="00D15B24" w:rsidRPr="005E190D" w:rsidRDefault="00D15B24" w:rsidP="00DB4F3E">
            <w:pPr>
              <w:rPr>
                <w:rFonts w:ascii="Times New Roman" w:hAnsi="Times New Roman" w:cs="Times New Roman" w:hint="eastAsia"/>
                <w:color w:val="auto"/>
                <w:kern w:val="2"/>
              </w:rPr>
            </w:pPr>
            <w:r w:rsidRPr="005E190D">
              <w:rPr>
                <w:rFonts w:ascii="Times New Roman" w:hAnsi="Times New Roman" w:cs="Times New Roman" w:hint="eastAsia"/>
                <w:color w:val="auto"/>
                <w:kern w:val="2"/>
              </w:rPr>
              <w:t>附件目录：</w:t>
            </w:r>
          </w:p>
        </w:tc>
      </w:tr>
      <w:tr w:rsidR="00D15B24" w:rsidRPr="005E190D" w:rsidTr="00DB4F3E">
        <w:trPr>
          <w:trHeight w:val="465"/>
        </w:trPr>
        <w:tc>
          <w:tcPr>
            <w:tcW w:w="876" w:type="dxa"/>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序号</w:t>
            </w:r>
          </w:p>
        </w:tc>
        <w:tc>
          <w:tcPr>
            <w:tcW w:w="3624" w:type="dxa"/>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附件名称</w:t>
            </w:r>
          </w:p>
        </w:tc>
        <w:tc>
          <w:tcPr>
            <w:tcW w:w="4441" w:type="dxa"/>
            <w:vAlign w:val="center"/>
          </w:tcPr>
          <w:p w:rsidR="00D15B24" w:rsidRPr="005E190D" w:rsidRDefault="00D15B24" w:rsidP="00DB4F3E">
            <w:pPr>
              <w:jc w:val="center"/>
              <w:rPr>
                <w:rFonts w:ascii="Times New Roman" w:hAnsi="Times New Roman" w:cs="Times New Roman" w:hint="eastAsia"/>
                <w:color w:val="auto"/>
                <w:kern w:val="2"/>
              </w:rPr>
            </w:pPr>
            <w:r w:rsidRPr="005E190D">
              <w:rPr>
                <w:rFonts w:ascii="Times New Roman" w:hAnsi="Times New Roman" w:cs="Times New Roman" w:hint="eastAsia"/>
                <w:color w:val="auto"/>
                <w:kern w:val="2"/>
              </w:rPr>
              <w:t>附件说明</w:t>
            </w:r>
          </w:p>
        </w:tc>
      </w:tr>
      <w:tr w:rsidR="00D15B24" w:rsidRPr="005E190D" w:rsidTr="00DB4F3E">
        <w:trPr>
          <w:trHeight w:val="465"/>
        </w:trPr>
        <w:tc>
          <w:tcPr>
            <w:tcW w:w="876" w:type="dxa"/>
            <w:vAlign w:val="center"/>
          </w:tcPr>
          <w:p w:rsidR="00D15B24" w:rsidRPr="005E190D" w:rsidRDefault="00D15B24" w:rsidP="00DB4F3E">
            <w:pPr>
              <w:jc w:val="center"/>
              <w:rPr>
                <w:rFonts w:ascii="Times New Roman" w:hAnsi="Times New Roman" w:cs="Times New Roman" w:hint="eastAsia"/>
                <w:color w:val="auto"/>
                <w:kern w:val="2"/>
              </w:rPr>
            </w:pPr>
          </w:p>
        </w:tc>
        <w:tc>
          <w:tcPr>
            <w:tcW w:w="3624" w:type="dxa"/>
            <w:vAlign w:val="center"/>
          </w:tcPr>
          <w:p w:rsidR="00D15B24" w:rsidRPr="005E190D" w:rsidRDefault="00D15B24" w:rsidP="00DB4F3E">
            <w:pPr>
              <w:rPr>
                <w:rFonts w:ascii="Times New Roman" w:hAnsi="Times New Roman" w:cs="Times New Roman" w:hint="eastAsia"/>
                <w:color w:val="auto"/>
                <w:kern w:val="2"/>
              </w:rPr>
            </w:pPr>
          </w:p>
        </w:tc>
        <w:tc>
          <w:tcPr>
            <w:tcW w:w="4441" w:type="dxa"/>
            <w:vAlign w:val="center"/>
          </w:tcPr>
          <w:p w:rsidR="00D15B24" w:rsidRPr="005E190D" w:rsidRDefault="00D15B24" w:rsidP="00DB4F3E">
            <w:pPr>
              <w:rPr>
                <w:rFonts w:ascii="Times New Roman" w:hAnsi="Times New Roman" w:cs="Times New Roman" w:hint="eastAsia"/>
                <w:color w:val="auto"/>
                <w:kern w:val="2"/>
              </w:rPr>
            </w:pPr>
          </w:p>
        </w:tc>
      </w:tr>
    </w:tbl>
    <w:p w:rsidR="00D15B24" w:rsidRPr="005E190D" w:rsidRDefault="00D15B24" w:rsidP="00D15B24">
      <w:pPr>
        <w:rPr>
          <w:rFonts w:ascii="Times New Roman" w:hAnsi="Times New Roman" w:cs="Times New Roman" w:hint="eastAsia"/>
          <w:color w:val="auto"/>
          <w:kern w:val="2"/>
        </w:rPr>
      </w:pPr>
    </w:p>
    <w:p w:rsidR="00D15B24" w:rsidRPr="005E190D" w:rsidRDefault="00D15B24" w:rsidP="00D15B24">
      <w:pPr>
        <w:rPr>
          <w:rFonts w:ascii="Times New Roman" w:hAnsi="Times New Roman" w:cs="Times New Roman"/>
          <w:color w:val="auto"/>
          <w:kern w:val="2"/>
          <w:sz w:val="21"/>
        </w:rPr>
      </w:pPr>
    </w:p>
    <w:p w:rsidR="00D15B24" w:rsidRDefault="00D15B24" w:rsidP="00D15B24"/>
    <w:p w:rsidR="008D715C" w:rsidRDefault="008D715C"/>
    <w:sectPr w:rsidR="008D715C">
      <w:headerReference w:type="even" r:id="rId7"/>
      <w:headerReference w:type="default" r:id="rId8"/>
      <w:footerReference w:type="default" r:id="rId9"/>
      <w:headerReference w:type="first" r:id="rId10"/>
      <w:pgSz w:w="11907" w:h="16840"/>
      <w:pgMar w:top="1814" w:right="1418" w:bottom="1304" w:left="1361" w:header="851" w:footer="1418" w:gutter="0"/>
      <w:pgNumType w:fmt="numberInDash"/>
      <w:cols w:space="720"/>
      <w:docGrid w:type="lines" w:linePitch="31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0D" w:rsidRDefault="00D15B24">
    <w:pPr>
      <w:pStyle w:val="a3"/>
      <w:framePr w:wrap="around" w:vAnchor="text" w:hAnchor="margin" w:xAlign="outside" w:y="1"/>
      <w:rPr>
        <w:rStyle w:val="a5"/>
        <w:sz w:val="28"/>
        <w:szCs w:val="28"/>
      </w:rPr>
    </w:pPr>
    <w:r>
      <w:rPr>
        <w:sz w:val="28"/>
        <w:szCs w:val="28"/>
      </w:rPr>
      <w:fldChar w:fldCharType="begin"/>
    </w:r>
    <w:r>
      <w:rPr>
        <w:rStyle w:val="a5"/>
        <w:sz w:val="28"/>
        <w:szCs w:val="28"/>
      </w:rPr>
      <w:instrText xml:space="preserve">PAGE  </w:instrText>
    </w:r>
    <w:r>
      <w:rPr>
        <w:sz w:val="28"/>
        <w:szCs w:val="28"/>
      </w:rPr>
      <w:fldChar w:fldCharType="separate"/>
    </w:r>
    <w:r>
      <w:rPr>
        <w:rStyle w:val="a5"/>
        <w:noProof/>
        <w:sz w:val="28"/>
        <w:szCs w:val="28"/>
      </w:rPr>
      <w:t>- 20 -</w:t>
    </w:r>
    <w:r>
      <w:rPr>
        <w:sz w:val="28"/>
        <w:szCs w:val="28"/>
      </w:rPr>
      <w:fldChar w:fldCharType="end"/>
    </w:r>
  </w:p>
  <w:p w:rsidR="005E190D" w:rsidRDefault="00D15B24">
    <w:pPr>
      <w:pStyle w:val="a3"/>
      <w:ind w:right="360" w:firstLine="360"/>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14935" cy="147955"/>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E190D" w:rsidRDefault="00D15B24">
                          <w:pPr>
                            <w:pStyle w:val="a3"/>
                            <w:rPr>
                              <w:rStyle w:val="a5"/>
                            </w:rPr>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0;margin-top:0;width:9.05pt;height:11.65pt;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" filled="f" stroked="f">
              <v:textbox style="mso-fit-shape-to-text:t" inset="0,0,0,0">
                <w:txbxContent>
                  <w:p w:rsidR="005E190D" w:rsidRDefault="00D15B24">
                    <w:pPr>
                      <w:pStyle w:val="a3"/>
                      <w:rPr>
                        <w:rStyle w:val="a5"/>
                      </w:rPr>
                    </w:pPr>
                  </w:p>
                </w:txbxContent>
              </v:textbox>
              <w10:wrap anchorx="margin"/>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0D" w:rsidRDefault="00D15B24">
    <w:pPr>
      <w:pStyle w:val="a6"/>
    </w:pPr>
    <w:r>
      <w:rPr>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55454" o:spid="_x0000_s2050" type="#_x0000_t136" style="position:absolute;left:0;text-align:left;margin-left:0;margin-top:0;width:591.75pt;height:23.65pt;rotation:315;z-index:-251656192;mso-position-horizontal:center;mso-position-horizontal-relative:margin;mso-position-vertical:center;mso-position-vertical-relative:margin" o:allowincell="f" fillcolor="black" stroked="f">
          <v:textpath style="font-family:&quot;仿宋_GB2312&quot;;font-size:8pt" string="仅供参考，正式填报请登录河北省科技计划项目管理平台"/>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0D" w:rsidRDefault="00D15B24" w:rsidP="005E190D">
    <w:pPr>
      <w:pStyle w:val="a6"/>
      <w:pBdr>
        <w:bottom w:val="none" w:sz="0" w:space="0" w:color="auto"/>
      </w:pBdr>
    </w:pPr>
    <w:r>
      <w:rPr>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55455" o:spid="_x0000_s2051" type="#_x0000_t136" style="position:absolute;left:0;text-align:left;margin-left:0;margin-top:0;width:591.75pt;height:23.65pt;rotation:315;z-index:-251655168;mso-position-horizontal:center;mso-position-horizontal-relative:margin;mso-position-vertical:center;mso-position-vertical-relative:margin" o:allowincell="f" fillcolor="black" stroked="f">
          <v:textpath style="font-family:&quot;仿宋_GB2312&quot;;font-size:8pt" string="仅供参考，正式填报请登录河北省科技计划项目管理平台"/>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0D" w:rsidRDefault="00D15B24" w:rsidP="005E190D">
    <w:pPr>
      <w:pStyle w:val="a6"/>
      <w:pBdr>
        <w:bottom w:val="none" w:sz="0" w:space="0" w:color="auto"/>
      </w:pBdr>
    </w:pPr>
    <w:r>
      <w:rPr>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55453" o:spid="_x0000_s2049" type="#_x0000_t136" style="position:absolute;left:0;text-align:left;margin-left:0;margin-top:0;width:591.75pt;height:23.65pt;rotation:315;z-index:-251657216;mso-position-horizontal:center;mso-position-horizontal-relative:margin;mso-position-vertical:center;mso-position-vertical-relative:margin" o:allowincell="f" fillcolor="black" stroked="f">
          <v:textpath style="font-family:&quot;仿宋_GB2312&quot;;font-size:8pt" string="仅供参考，正式填报请登录河北省科技计划项目管理平台"/>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0D" w:rsidRDefault="00D15B24">
    <w:pPr>
      <w:pStyle w:val="a6"/>
    </w:pPr>
    <w:r>
      <w:rPr>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55457" o:spid="_x0000_s2053" type="#_x0000_t136" style="position:absolute;left:0;text-align:left;margin-left:0;margin-top:0;width:591.75pt;height:23.65pt;rotation:315;z-index:-251656192;mso-position-horizontal:center;mso-position-horizontal-relative:margin;mso-position-vertical:center;mso-position-vertical-relative:margin" o:allowincell="f" fillcolor="black" stroked="f">
          <v:textpath style="font-family:&quot;仿宋_GB2312&quot;;font-size:8pt" string="仅供参考，正式填报请登录河北省科技计划项目管理平台"/>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0D" w:rsidRDefault="00D15B24">
    <w:pPr>
      <w:pStyle w:val="a6"/>
    </w:pPr>
    <w:r>
      <w:rPr>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55458" o:spid="_x0000_s2054" type="#_x0000_t136" style="position:absolute;left:0;text-align:left;margin-left:0;margin-top:0;width:591.75pt;height:23.65pt;rotation:315;z-index:-251655168;mso-position-horizontal:center;mso-position-horizontal-relative:margin;mso-position-vertical:center;mso-position-vertical-relative:margin" o:allowincell="f" fillcolor="black" stroked="f">
          <v:textpath style="font-family:&quot;仿宋_GB2312&quot;;font-size:8pt" string="仅供参考，正式填报请登录河北省科技计划项目管理平台"/>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90D" w:rsidRDefault="00D15B24">
    <w:pPr>
      <w:pStyle w:val="a6"/>
    </w:pPr>
    <w:r>
      <w:rPr>
        <w:lang w:val="en-US" w:eastAsia="zh-C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1355456" o:spid="_x0000_s2052" type="#_x0000_t136" style="position:absolute;left:0;text-align:left;margin-left:0;margin-top:0;width:591.75pt;height:23.65pt;rotation:315;z-index:-251657216;mso-position-horizontal:center;mso-position-horizontal-relative:margin;mso-position-vertical:center;mso-position-vertical-relative:margin" o:allowincell="f" fillcolor="black" stroked="f">
          <v:textpath style="font-family:&quot;仿宋_GB2312&quot;;font-size:8pt" string="仅供参考，正式填报请登录河北省科技计划项目管理平台"/>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5"/>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24"/>
    <w:rsid w:val="008D715C"/>
    <w:rsid w:val="00D15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5680577"/>
  <w15:chartTrackingRefBased/>
  <w15:docId w15:val="{F2107C57-B796-4452-B749-B2DA9D47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5B24"/>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15B24"/>
    <w:pPr>
      <w:tabs>
        <w:tab w:val="center" w:pos="4153"/>
        <w:tab w:val="right" w:pos="8306"/>
      </w:tabs>
      <w:snapToGrid w:val="0"/>
      <w:jc w:val="left"/>
    </w:pPr>
    <w:rPr>
      <w:sz w:val="18"/>
      <w:szCs w:val="18"/>
    </w:rPr>
  </w:style>
  <w:style w:type="character" w:customStyle="1" w:styleId="a4">
    <w:name w:val="页脚 字符"/>
    <w:basedOn w:val="a0"/>
    <w:link w:val="a3"/>
    <w:rsid w:val="00D15B24"/>
    <w:rPr>
      <w:rFonts w:ascii="宋体" w:eastAsia="宋体" w:hAnsi="宋体" w:cs="宋体"/>
      <w:color w:val="000000"/>
      <w:kern w:val="0"/>
      <w:sz w:val="18"/>
      <w:szCs w:val="18"/>
    </w:rPr>
  </w:style>
  <w:style w:type="character" w:styleId="a5">
    <w:name w:val="page number"/>
    <w:basedOn w:val="a0"/>
    <w:rsid w:val="00D15B24"/>
  </w:style>
  <w:style w:type="paragraph" w:customStyle="1" w:styleId="CharCharCharCharCharCharChar">
    <w:name w:val="Char Char Char Char Char Char Char"/>
    <w:basedOn w:val="a"/>
    <w:rsid w:val="00D15B24"/>
    <w:pPr>
      <w:widowControl/>
      <w:spacing w:after="160" w:line="240" w:lineRule="exact"/>
      <w:jc w:val="left"/>
    </w:pPr>
    <w:rPr>
      <w:rFonts w:ascii="Arial" w:eastAsia="Times New Roman" w:hAnsi="Arial" w:cs="Verdana"/>
      <w:b/>
      <w:color w:val="auto"/>
      <w:lang w:eastAsia="en-US"/>
    </w:rPr>
  </w:style>
  <w:style w:type="paragraph" w:styleId="a6">
    <w:name w:val="header"/>
    <w:basedOn w:val="a"/>
    <w:link w:val="a7"/>
    <w:rsid w:val="00D15B24"/>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D15B24"/>
    <w:rPr>
      <w:rFonts w:ascii="宋体" w:eastAsia="宋体" w:hAnsi="宋体" w:cs="宋体"/>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4.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3.xml"/><Relationship Id="rId11" Type="http://schemas.openxmlformats.org/officeDocument/2006/relationships/fontTable" Target="fontTable.xml"/><Relationship Id="rId5" Type="http://schemas.openxmlformats.org/officeDocument/2006/relationships/header" Target="header2.xml"/><Relationship Id="rId10" Type="http://schemas.openxmlformats.org/officeDocument/2006/relationships/header" Target="header6.xml"/><Relationship Id="rId4"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1322</Words>
  <Characters>7538</Characters>
  <Application>Microsoft Office Word</Application>
  <DocSecurity>0</DocSecurity>
  <Lines>62</Lines>
  <Paragraphs>17</Paragraphs>
  <ScaleCrop>false</ScaleCrop>
  <Company/>
  <LinksUpToDate>false</LinksUpToDate>
  <CharactersWithSpaces>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2019-08-16T09:17:00Z</dcterms:created>
  <dcterms:modified xsi:type="dcterms:W3CDTF">2019-08-16T09:20:00Z</dcterms:modified>
</cp:coreProperties>
</file>