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2F5" w:rsidRPr="00030A36" w:rsidRDefault="001722F5" w:rsidP="001722F5">
      <w:pPr>
        <w:spacing w:line="600" w:lineRule="exact"/>
        <w:rPr>
          <w:rFonts w:ascii="黑体" w:eastAsia="黑体" w:hAnsi="黑体" w:cs="仿宋_GB2312" w:hint="eastAsia"/>
          <w:kern w:val="2"/>
          <w:sz w:val="32"/>
          <w:szCs w:val="32"/>
        </w:rPr>
      </w:pPr>
      <w:r w:rsidRPr="00030A36">
        <w:rPr>
          <w:rFonts w:ascii="黑体" w:eastAsia="黑体" w:hAnsi="黑体" w:cs="仿宋_GB2312" w:hint="eastAsia"/>
          <w:kern w:val="2"/>
          <w:sz w:val="32"/>
          <w:szCs w:val="32"/>
        </w:rPr>
        <w:t>附件1</w:t>
      </w: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804"/>
        <w:gridCol w:w="2768"/>
        <w:gridCol w:w="2980"/>
        <w:gridCol w:w="1109"/>
        <w:gridCol w:w="874"/>
        <w:gridCol w:w="1045"/>
      </w:tblGrid>
      <w:tr w:rsidR="001722F5" w:rsidRPr="00476526" w:rsidTr="00A15D08">
        <w:trPr>
          <w:trHeight w:val="585"/>
          <w:jc w:val="center"/>
        </w:trPr>
        <w:tc>
          <w:tcPr>
            <w:tcW w:w="10120" w:type="dxa"/>
            <w:gridSpan w:val="7"/>
            <w:tcBorders>
              <w:top w:val="nil"/>
              <w:left w:val="nil"/>
              <w:bottom w:val="single" w:sz="4" w:space="0" w:color="auto"/>
              <w:right w:val="nil"/>
            </w:tcBorders>
            <w:shd w:val="clear" w:color="auto" w:fill="auto"/>
            <w:noWrap/>
            <w:vAlign w:val="center"/>
          </w:tcPr>
          <w:p w:rsidR="001722F5" w:rsidRPr="00476526" w:rsidRDefault="001722F5" w:rsidP="00A15D08">
            <w:pPr>
              <w:widowControl/>
              <w:jc w:val="center"/>
              <w:rPr>
                <w:b/>
                <w:bCs/>
                <w:spacing w:val="-8"/>
                <w:sz w:val="18"/>
                <w:szCs w:val="26"/>
              </w:rPr>
            </w:pPr>
            <w:r w:rsidRPr="00476526">
              <w:rPr>
                <w:rFonts w:hint="eastAsia"/>
                <w:b/>
                <w:bCs/>
                <w:spacing w:val="-8"/>
                <w:sz w:val="26"/>
                <w:szCs w:val="26"/>
              </w:rPr>
              <w:t>第八届中国创新创业大赛（河北赛区）暨第七届河北省创新创业大赛</w:t>
            </w:r>
            <w:proofErr w:type="gramStart"/>
            <w:r w:rsidRPr="00476526">
              <w:rPr>
                <w:rFonts w:hint="eastAsia"/>
                <w:b/>
                <w:bCs/>
                <w:spacing w:val="-8"/>
                <w:sz w:val="26"/>
                <w:szCs w:val="26"/>
              </w:rPr>
              <w:t>行业赛晋级</w:t>
            </w:r>
            <w:proofErr w:type="gramEnd"/>
            <w:r w:rsidRPr="00476526">
              <w:rPr>
                <w:rFonts w:hint="eastAsia"/>
                <w:b/>
                <w:bCs/>
                <w:spacing w:val="-8"/>
                <w:sz w:val="26"/>
                <w:szCs w:val="26"/>
              </w:rPr>
              <w:t>队伍名单</w:t>
            </w:r>
          </w:p>
        </w:tc>
      </w:tr>
      <w:tr w:rsidR="001722F5" w:rsidRPr="00476526" w:rsidTr="00A15D08">
        <w:trPr>
          <w:trHeight w:val="735"/>
          <w:jc w:val="center"/>
        </w:trPr>
        <w:tc>
          <w:tcPr>
            <w:tcW w:w="540" w:type="dxa"/>
            <w:tcBorders>
              <w:top w:val="single" w:sz="4" w:space="0" w:color="auto"/>
            </w:tcBorders>
            <w:shd w:val="clear" w:color="auto" w:fill="auto"/>
            <w:vAlign w:val="center"/>
          </w:tcPr>
          <w:p w:rsidR="001722F5" w:rsidRPr="00476526" w:rsidRDefault="001722F5" w:rsidP="00A15D08">
            <w:pPr>
              <w:widowControl/>
              <w:spacing w:line="240" w:lineRule="exact"/>
              <w:jc w:val="center"/>
              <w:rPr>
                <w:b/>
                <w:bCs/>
                <w:sz w:val="18"/>
                <w:szCs w:val="20"/>
              </w:rPr>
            </w:pPr>
            <w:r w:rsidRPr="00476526">
              <w:rPr>
                <w:rFonts w:hint="eastAsia"/>
                <w:b/>
                <w:bCs/>
                <w:sz w:val="18"/>
                <w:szCs w:val="20"/>
              </w:rPr>
              <w:t>序号</w:t>
            </w:r>
          </w:p>
        </w:tc>
        <w:tc>
          <w:tcPr>
            <w:tcW w:w="804" w:type="dxa"/>
            <w:tcBorders>
              <w:top w:val="single" w:sz="4" w:space="0" w:color="auto"/>
            </w:tcBorders>
            <w:shd w:val="clear" w:color="auto" w:fill="auto"/>
            <w:vAlign w:val="center"/>
          </w:tcPr>
          <w:p w:rsidR="001722F5" w:rsidRPr="00476526" w:rsidRDefault="001722F5" w:rsidP="00A15D08">
            <w:pPr>
              <w:widowControl/>
              <w:spacing w:line="240" w:lineRule="exact"/>
              <w:jc w:val="center"/>
              <w:rPr>
                <w:b/>
                <w:bCs/>
                <w:sz w:val="18"/>
                <w:szCs w:val="20"/>
              </w:rPr>
            </w:pPr>
            <w:r w:rsidRPr="00476526">
              <w:rPr>
                <w:rFonts w:hint="eastAsia"/>
                <w:b/>
                <w:bCs/>
                <w:sz w:val="18"/>
                <w:szCs w:val="20"/>
              </w:rPr>
              <w:t>地区</w:t>
            </w:r>
          </w:p>
        </w:tc>
        <w:tc>
          <w:tcPr>
            <w:tcW w:w="2768" w:type="dxa"/>
            <w:tcBorders>
              <w:top w:val="single" w:sz="4" w:space="0" w:color="auto"/>
            </w:tcBorders>
            <w:shd w:val="clear" w:color="auto" w:fill="auto"/>
            <w:vAlign w:val="center"/>
          </w:tcPr>
          <w:p w:rsidR="001722F5" w:rsidRPr="00476526" w:rsidRDefault="001722F5" w:rsidP="00A15D08">
            <w:pPr>
              <w:widowControl/>
              <w:spacing w:line="240" w:lineRule="exact"/>
              <w:jc w:val="center"/>
              <w:rPr>
                <w:b/>
                <w:bCs/>
                <w:sz w:val="18"/>
                <w:szCs w:val="20"/>
              </w:rPr>
            </w:pPr>
            <w:r w:rsidRPr="00476526">
              <w:rPr>
                <w:rFonts w:hint="eastAsia"/>
                <w:b/>
                <w:bCs/>
                <w:sz w:val="18"/>
                <w:szCs w:val="20"/>
              </w:rPr>
              <w:t>团队名称</w:t>
            </w:r>
          </w:p>
        </w:tc>
        <w:tc>
          <w:tcPr>
            <w:tcW w:w="2980" w:type="dxa"/>
            <w:tcBorders>
              <w:top w:val="single" w:sz="4" w:space="0" w:color="auto"/>
            </w:tcBorders>
            <w:shd w:val="clear" w:color="auto" w:fill="auto"/>
            <w:vAlign w:val="center"/>
          </w:tcPr>
          <w:p w:rsidR="001722F5" w:rsidRPr="00476526" w:rsidRDefault="001722F5" w:rsidP="00A15D08">
            <w:pPr>
              <w:widowControl/>
              <w:spacing w:line="240" w:lineRule="exact"/>
              <w:jc w:val="center"/>
              <w:rPr>
                <w:b/>
                <w:bCs/>
                <w:sz w:val="18"/>
                <w:szCs w:val="20"/>
              </w:rPr>
            </w:pPr>
            <w:r w:rsidRPr="00476526">
              <w:rPr>
                <w:rFonts w:hint="eastAsia"/>
                <w:b/>
                <w:bCs/>
                <w:sz w:val="18"/>
                <w:szCs w:val="20"/>
              </w:rPr>
              <w:t>项目名称</w:t>
            </w:r>
          </w:p>
        </w:tc>
        <w:tc>
          <w:tcPr>
            <w:tcW w:w="1109" w:type="dxa"/>
            <w:tcBorders>
              <w:top w:val="single" w:sz="4" w:space="0" w:color="auto"/>
            </w:tcBorders>
            <w:shd w:val="clear" w:color="auto" w:fill="auto"/>
            <w:vAlign w:val="center"/>
          </w:tcPr>
          <w:p w:rsidR="001722F5" w:rsidRPr="00476526" w:rsidRDefault="001722F5" w:rsidP="00A15D08">
            <w:pPr>
              <w:widowControl/>
              <w:spacing w:line="240" w:lineRule="exact"/>
              <w:jc w:val="center"/>
              <w:rPr>
                <w:b/>
                <w:bCs/>
                <w:sz w:val="18"/>
                <w:szCs w:val="20"/>
              </w:rPr>
            </w:pPr>
            <w:r w:rsidRPr="00476526">
              <w:rPr>
                <w:rFonts w:hint="eastAsia"/>
                <w:b/>
                <w:bCs/>
                <w:sz w:val="18"/>
                <w:szCs w:val="20"/>
              </w:rPr>
              <w:t>行业领域</w:t>
            </w:r>
          </w:p>
        </w:tc>
        <w:tc>
          <w:tcPr>
            <w:tcW w:w="874" w:type="dxa"/>
            <w:tcBorders>
              <w:top w:val="single" w:sz="4" w:space="0" w:color="auto"/>
            </w:tcBorders>
            <w:shd w:val="clear" w:color="auto" w:fill="auto"/>
            <w:vAlign w:val="center"/>
          </w:tcPr>
          <w:p w:rsidR="001722F5" w:rsidRPr="00476526" w:rsidRDefault="001722F5" w:rsidP="00A15D08">
            <w:pPr>
              <w:widowControl/>
              <w:spacing w:line="240" w:lineRule="exact"/>
              <w:jc w:val="center"/>
              <w:rPr>
                <w:b/>
                <w:bCs/>
                <w:sz w:val="18"/>
                <w:szCs w:val="20"/>
              </w:rPr>
            </w:pPr>
            <w:r w:rsidRPr="00476526">
              <w:rPr>
                <w:rFonts w:hint="eastAsia"/>
                <w:b/>
                <w:bCs/>
                <w:sz w:val="18"/>
                <w:szCs w:val="20"/>
              </w:rPr>
              <w:t>类型</w:t>
            </w:r>
          </w:p>
        </w:tc>
        <w:tc>
          <w:tcPr>
            <w:tcW w:w="1045" w:type="dxa"/>
            <w:tcBorders>
              <w:top w:val="single" w:sz="4" w:space="0" w:color="auto"/>
            </w:tcBorders>
            <w:shd w:val="clear" w:color="auto" w:fill="auto"/>
            <w:vAlign w:val="center"/>
          </w:tcPr>
          <w:p w:rsidR="001722F5" w:rsidRPr="00476526" w:rsidRDefault="001722F5" w:rsidP="00A15D08">
            <w:pPr>
              <w:widowControl/>
              <w:spacing w:line="240" w:lineRule="exact"/>
              <w:jc w:val="center"/>
              <w:rPr>
                <w:rFonts w:hint="eastAsia"/>
                <w:b/>
                <w:bCs/>
                <w:sz w:val="18"/>
                <w:szCs w:val="18"/>
              </w:rPr>
            </w:pPr>
            <w:r w:rsidRPr="00476526">
              <w:rPr>
                <w:rFonts w:hint="eastAsia"/>
                <w:b/>
                <w:bCs/>
                <w:sz w:val="18"/>
                <w:szCs w:val="18"/>
              </w:rPr>
              <w:t>国家级</w:t>
            </w:r>
          </w:p>
          <w:p w:rsidR="001722F5" w:rsidRPr="00476526" w:rsidRDefault="001722F5" w:rsidP="00A15D08">
            <w:pPr>
              <w:widowControl/>
              <w:spacing w:line="240" w:lineRule="exact"/>
              <w:jc w:val="center"/>
              <w:rPr>
                <w:rFonts w:hint="eastAsia"/>
                <w:b/>
                <w:bCs/>
                <w:sz w:val="18"/>
                <w:szCs w:val="18"/>
              </w:rPr>
            </w:pPr>
            <w:r w:rsidRPr="00476526">
              <w:rPr>
                <w:rFonts w:hint="eastAsia"/>
                <w:b/>
                <w:bCs/>
                <w:sz w:val="18"/>
                <w:szCs w:val="18"/>
              </w:rPr>
              <w:t>科技型</w:t>
            </w:r>
          </w:p>
          <w:p w:rsidR="001722F5" w:rsidRPr="00476526" w:rsidRDefault="001722F5" w:rsidP="00A15D08">
            <w:pPr>
              <w:widowControl/>
              <w:spacing w:line="240" w:lineRule="exact"/>
              <w:jc w:val="center"/>
              <w:rPr>
                <w:b/>
                <w:bCs/>
                <w:sz w:val="18"/>
                <w:szCs w:val="18"/>
              </w:rPr>
            </w:pPr>
            <w:r w:rsidRPr="00476526">
              <w:rPr>
                <w:rFonts w:hint="eastAsia"/>
                <w:b/>
                <w:bCs/>
                <w:sz w:val="18"/>
                <w:szCs w:val="18"/>
              </w:rPr>
              <w:t>中小企业</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保定乔松信息科技有限公司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森林虫情智能测控系统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保定云</w:t>
            </w:r>
            <w:proofErr w:type="gramStart"/>
            <w:r w:rsidRPr="00476526">
              <w:rPr>
                <w:rFonts w:hint="eastAsia"/>
                <w:sz w:val="18"/>
                <w:szCs w:val="20"/>
              </w:rPr>
              <w:t>深电子</w:t>
            </w:r>
            <w:proofErr w:type="gramEnd"/>
            <w:r w:rsidRPr="00476526">
              <w:rPr>
                <w:rFonts w:hint="eastAsia"/>
                <w:sz w:val="18"/>
                <w:szCs w:val="20"/>
              </w:rPr>
              <w:t>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电力设备医院</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保定博</w:t>
            </w:r>
            <w:proofErr w:type="gramStart"/>
            <w:r w:rsidRPr="00476526">
              <w:rPr>
                <w:rFonts w:hint="eastAsia"/>
                <w:sz w:val="18"/>
                <w:szCs w:val="20"/>
              </w:rPr>
              <w:t>毅网络</w:t>
            </w:r>
            <w:proofErr w:type="gramEnd"/>
            <w:r w:rsidRPr="00476526">
              <w:rPr>
                <w:rFonts w:hint="eastAsia"/>
                <w:sz w:val="18"/>
                <w:szCs w:val="20"/>
              </w:rPr>
              <w:t>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自</w:t>
            </w:r>
            <w:proofErr w:type="gramStart"/>
            <w:r w:rsidRPr="00476526">
              <w:rPr>
                <w:rFonts w:hint="eastAsia"/>
                <w:sz w:val="18"/>
                <w:szCs w:val="20"/>
              </w:rPr>
              <w:t>媒体电</w:t>
            </w:r>
            <w:proofErr w:type="gramEnd"/>
            <w:r w:rsidRPr="00476526">
              <w:rPr>
                <w:rFonts w:hint="eastAsia"/>
                <w:sz w:val="18"/>
                <w:szCs w:val="20"/>
              </w:rPr>
              <w:t>商</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华北电力大学自动化系团队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智能表计识别信息系统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5</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仪器仪表创新排头兵</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仪器仪表物联网质监平台</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6</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精神太行</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设施农业小气候灾害监测与预警平台</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7</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翔</w:t>
            </w:r>
            <w:proofErr w:type="gramStart"/>
            <w:r w:rsidRPr="00476526">
              <w:rPr>
                <w:rFonts w:hint="eastAsia"/>
                <w:sz w:val="18"/>
                <w:szCs w:val="20"/>
              </w:rPr>
              <w:t>睿</w:t>
            </w:r>
            <w:proofErr w:type="gramEnd"/>
            <w:r w:rsidRPr="00476526">
              <w:rPr>
                <w:rFonts w:hint="eastAsia"/>
                <w:sz w:val="18"/>
                <w:szCs w:val="20"/>
              </w:rPr>
              <w:t>科技</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白洋淀上游水系水质预警应急网络系统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8</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河北农业大学 </w:t>
            </w:r>
            <w:proofErr w:type="gramStart"/>
            <w:r w:rsidRPr="00476526">
              <w:rPr>
                <w:rFonts w:hint="eastAsia"/>
                <w:sz w:val="18"/>
                <w:szCs w:val="20"/>
              </w:rPr>
              <w:t>逸思</w:t>
            </w:r>
            <w:proofErr w:type="gramEnd"/>
            <w:r w:rsidRPr="00476526">
              <w:rPr>
                <w:rFonts w:hint="eastAsia"/>
                <w:sz w:val="18"/>
                <w:szCs w:val="20"/>
              </w:rPr>
              <w:t xml:space="preserve"> 团队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便携式笔记本外设滑轮鼠标</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9</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智农团队</w:t>
            </w:r>
            <w:proofErr w:type="gramEnd"/>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基于非可见光的农药残留快速无损检测装置</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10</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e心e意</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基于虚拟现实的汽轮发电机组检修培训及辅助系统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11</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CDLE团队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输电线路无人机可见光图片AI管理评估系统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12</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智慧出行</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电动车智能化改造</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13</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河北农业大学</w:t>
            </w:r>
            <w:proofErr w:type="gramStart"/>
            <w:r w:rsidRPr="00476526">
              <w:rPr>
                <w:rFonts w:hint="eastAsia"/>
                <w:sz w:val="18"/>
                <w:szCs w:val="20"/>
              </w:rPr>
              <w:t>本源创客团队</w:t>
            </w:r>
            <w:proofErr w:type="gramEnd"/>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可溯源智能产蛋箱</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14</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河北书签网络科技有限公司 </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书签购物</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初创组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15</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保定乌托邦生态农业科技有限公司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云</w:t>
            </w:r>
            <w:proofErr w:type="gramStart"/>
            <w:r w:rsidRPr="00476526">
              <w:rPr>
                <w:rFonts w:hint="eastAsia"/>
                <w:sz w:val="18"/>
                <w:szCs w:val="20"/>
              </w:rPr>
              <w:t>维智农——智慧林果一站式解决</w:t>
            </w:r>
            <w:proofErr w:type="gramEnd"/>
            <w:r w:rsidRPr="00476526">
              <w:rPr>
                <w:rFonts w:hint="eastAsia"/>
                <w:sz w:val="18"/>
                <w:szCs w:val="20"/>
              </w:rPr>
              <w:t>方案服务商</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初创组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16</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保定市未见网络科技有限公司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龙鳞甲 一款医用可穿戴设备</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初创组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17</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保定市范晔体操俱乐部</w:t>
            </w:r>
          </w:p>
        </w:tc>
        <w:tc>
          <w:tcPr>
            <w:tcW w:w="2980"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乐冠军</w:t>
            </w:r>
            <w:proofErr w:type="gramEnd"/>
            <w:r w:rsidRPr="00476526">
              <w:rPr>
                <w:rFonts w:hint="eastAsia"/>
                <w:sz w:val="18"/>
                <w:szCs w:val="20"/>
              </w:rPr>
              <w:t>-范晔快乐运动馆</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18</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动力三角翼</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动力三角翼</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19</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“棚先生”</w:t>
            </w:r>
            <w:proofErr w:type="gramStart"/>
            <w:r w:rsidRPr="00476526">
              <w:rPr>
                <w:rFonts w:hint="eastAsia"/>
                <w:sz w:val="18"/>
                <w:szCs w:val="20"/>
              </w:rPr>
              <w:t>温室公益</w:t>
            </w:r>
            <w:proofErr w:type="gramEnd"/>
            <w:r w:rsidRPr="00476526">
              <w:rPr>
                <w:rFonts w:hint="eastAsia"/>
                <w:sz w:val="18"/>
                <w:szCs w:val="20"/>
              </w:rPr>
              <w:t>志愿团</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“棚先生”</w:t>
            </w:r>
            <w:proofErr w:type="gramStart"/>
            <w:r w:rsidRPr="00476526">
              <w:rPr>
                <w:rFonts w:hint="eastAsia"/>
                <w:sz w:val="18"/>
                <w:szCs w:val="20"/>
              </w:rPr>
              <w:t>温室公益</w:t>
            </w:r>
            <w:proofErr w:type="gramEnd"/>
            <w:r w:rsidRPr="00476526">
              <w:rPr>
                <w:rFonts w:hint="eastAsia"/>
                <w:sz w:val="18"/>
                <w:szCs w:val="20"/>
              </w:rPr>
              <w:t>扶贫项目</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20</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智行者</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虚拟现实技术的电力参数在线监测与诊断系统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21</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华</w:t>
            </w:r>
            <w:proofErr w:type="gramStart"/>
            <w:r w:rsidRPr="00476526">
              <w:rPr>
                <w:rFonts w:hint="eastAsia"/>
                <w:sz w:val="18"/>
                <w:szCs w:val="20"/>
              </w:rPr>
              <w:t>教信息</w:t>
            </w:r>
            <w:proofErr w:type="gramEnd"/>
            <w:r w:rsidRPr="00476526">
              <w:rPr>
                <w:rFonts w:hint="eastAsia"/>
                <w:sz w:val="18"/>
                <w:szCs w:val="20"/>
              </w:rPr>
              <w:t>服务</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基于区块链技术下的家教信息集散中心</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22</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河北农业大学</w:t>
            </w:r>
            <w:proofErr w:type="gramStart"/>
            <w:r w:rsidRPr="00476526">
              <w:rPr>
                <w:rFonts w:hint="eastAsia"/>
                <w:sz w:val="18"/>
                <w:szCs w:val="20"/>
              </w:rPr>
              <w:t>苔</w:t>
            </w:r>
            <w:proofErr w:type="gramEnd"/>
            <w:r w:rsidRPr="00476526">
              <w:rPr>
                <w:rFonts w:hint="eastAsia"/>
                <w:sz w:val="18"/>
                <w:szCs w:val="20"/>
              </w:rPr>
              <w:t>小花</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苔花乡村教育-与爱同行</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lastRenderedPageBreak/>
              <w:t>23</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“朗居”创业团队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“暖阳”老年照护系统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24</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河北农业大学鸡禽科技</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基于物联网技术的大型鸡舍环境远程监测预警系统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25</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河北农业大学智能“物联”团队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农大“物联”果园智能惯性导航自主喷洒车</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26</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“蜴”</w:t>
            </w:r>
            <w:proofErr w:type="gramStart"/>
            <w:r w:rsidRPr="00476526">
              <w:rPr>
                <w:rFonts w:hint="eastAsia"/>
                <w:sz w:val="18"/>
                <w:szCs w:val="20"/>
              </w:rPr>
              <w:t>宠</w:t>
            </w:r>
            <w:proofErr w:type="gramEnd"/>
            <w:r w:rsidRPr="00476526">
              <w:rPr>
                <w:rFonts w:hint="eastAsia"/>
                <w:sz w:val="18"/>
                <w:szCs w:val="20"/>
              </w:rPr>
              <w:t>到底</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“蜴”</w:t>
            </w:r>
            <w:proofErr w:type="gramStart"/>
            <w:r w:rsidRPr="00476526">
              <w:rPr>
                <w:rFonts w:hint="eastAsia"/>
                <w:sz w:val="18"/>
                <w:szCs w:val="20"/>
              </w:rPr>
              <w:t>宠</w:t>
            </w:r>
            <w:proofErr w:type="gramEnd"/>
            <w:r w:rsidRPr="00476526">
              <w:rPr>
                <w:rFonts w:hint="eastAsia"/>
                <w:sz w:val="18"/>
                <w:szCs w:val="20"/>
              </w:rPr>
              <w:t>到底</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27</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w:t>
            </w:r>
            <w:proofErr w:type="gramStart"/>
            <w:r w:rsidRPr="00476526">
              <w:rPr>
                <w:rFonts w:hint="eastAsia"/>
                <w:sz w:val="18"/>
                <w:szCs w:val="20"/>
              </w:rPr>
              <w:t>智农责任</w:t>
            </w:r>
            <w:proofErr w:type="gramEnd"/>
            <w:r w:rsidRPr="00476526">
              <w:rPr>
                <w:rFonts w:hint="eastAsia"/>
                <w:sz w:val="18"/>
                <w:szCs w:val="20"/>
              </w:rPr>
              <w:t>有限公司</w:t>
            </w:r>
          </w:p>
        </w:tc>
        <w:tc>
          <w:tcPr>
            <w:tcW w:w="2980"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新智农培育</w:t>
            </w:r>
            <w:proofErr w:type="gramEnd"/>
            <w:r w:rsidRPr="00476526">
              <w:rPr>
                <w:rFonts w:hint="eastAsia"/>
                <w:sz w:val="18"/>
                <w:szCs w:val="20"/>
              </w:rPr>
              <w:t>服务平台</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28</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jixingwei</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智慧养老之老年人智能手环</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29</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保定</w:t>
            </w:r>
            <w:proofErr w:type="gramStart"/>
            <w:r w:rsidRPr="00476526">
              <w:rPr>
                <w:rFonts w:hint="eastAsia"/>
                <w:sz w:val="18"/>
                <w:szCs w:val="20"/>
              </w:rPr>
              <w:t>市玄云涡</w:t>
            </w:r>
            <w:proofErr w:type="gramEnd"/>
            <w:r w:rsidRPr="00476526">
              <w:rPr>
                <w:rFonts w:hint="eastAsia"/>
                <w:sz w:val="18"/>
                <w:szCs w:val="20"/>
              </w:rPr>
              <w:t>喷动力设备研发有限公司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玄云微型涡轮喷气发动机</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军民融合</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30</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BEU科技有限责任公司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电动汽车动力电池组健康监测系统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军民融合</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31</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河北农业大学向上者联盟</w:t>
            </w:r>
          </w:p>
        </w:tc>
        <w:tc>
          <w:tcPr>
            <w:tcW w:w="2980"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红色梦</w:t>
            </w:r>
            <w:proofErr w:type="gramEnd"/>
            <w:r w:rsidRPr="00476526">
              <w:rPr>
                <w:rFonts w:hint="eastAsia"/>
                <w:sz w:val="18"/>
                <w:szCs w:val="20"/>
              </w:rPr>
              <w:t>之旅之少年军校</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军民融合</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32</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保定</w:t>
            </w:r>
            <w:proofErr w:type="gramStart"/>
            <w:r w:rsidRPr="00476526">
              <w:rPr>
                <w:rFonts w:hint="eastAsia"/>
                <w:sz w:val="18"/>
                <w:szCs w:val="20"/>
              </w:rPr>
              <w:t>市隆元达</w:t>
            </w:r>
            <w:proofErr w:type="gramEnd"/>
            <w:r w:rsidRPr="00476526">
              <w:rPr>
                <w:rFonts w:hint="eastAsia"/>
                <w:sz w:val="18"/>
                <w:szCs w:val="20"/>
              </w:rPr>
              <w:t>生物科技有限公司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水溶性植物甾醇GE生物转化剂的研发生产</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生物医药</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33</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正木生物科技</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小鼠非手术胚胎移植器</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生物医药</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34</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干细胞与生物医学研究实验室</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新型体外检测肺癌患者组织中PD-L1表达水平的技术研发</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生物医药</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35</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猪</w:t>
            </w:r>
            <w:proofErr w:type="gramStart"/>
            <w:r w:rsidRPr="00476526">
              <w:rPr>
                <w:rFonts w:hint="eastAsia"/>
                <w:sz w:val="18"/>
                <w:szCs w:val="20"/>
              </w:rPr>
              <w:t>猪侠动物</w:t>
            </w:r>
            <w:proofErr w:type="gramEnd"/>
            <w:r w:rsidRPr="00476526">
              <w:rPr>
                <w:rFonts w:hint="eastAsia"/>
                <w:sz w:val="18"/>
                <w:szCs w:val="20"/>
              </w:rPr>
              <w:t>防疫</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猪病快速检测试剂盒</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生物医药</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36</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河北农业大学华科团队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基于物联网的哮喘智能健康监测系统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生物医药</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37</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河北农业大学明日之光</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枣之道生物科技有限公司</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生物医药</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38</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同创</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添加中草药风味羊肉的研发</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生物医药</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39</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保定科海自动化科技有限公司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基于3D视觉的机器人柔性生产线</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40</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中船重</w:t>
            </w:r>
            <w:proofErr w:type="gramStart"/>
            <w:r w:rsidRPr="00476526">
              <w:rPr>
                <w:rFonts w:hint="eastAsia"/>
                <w:sz w:val="18"/>
                <w:szCs w:val="20"/>
              </w:rPr>
              <w:t>工双威</w:t>
            </w:r>
            <w:proofErr w:type="gramEnd"/>
            <w:r w:rsidRPr="00476526">
              <w:rPr>
                <w:rFonts w:hint="eastAsia"/>
                <w:sz w:val="18"/>
                <w:szCs w:val="20"/>
              </w:rPr>
              <w:t>智能装备有限公司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太阳能光热</w:t>
            </w:r>
            <w:proofErr w:type="gramStart"/>
            <w:r w:rsidRPr="00476526">
              <w:rPr>
                <w:rFonts w:hint="eastAsia"/>
                <w:sz w:val="18"/>
                <w:szCs w:val="20"/>
              </w:rPr>
              <w:t>电站镜场智能</w:t>
            </w:r>
            <w:proofErr w:type="gramEnd"/>
            <w:r w:rsidRPr="00476526">
              <w:rPr>
                <w:rFonts w:hint="eastAsia"/>
                <w:sz w:val="18"/>
                <w:szCs w:val="20"/>
              </w:rPr>
              <w:t>清洗设备</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41</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河北代科电气科技有限公司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电力之光——变压器光纤监测平台</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初创组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42</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Smater</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危险品仓储巡检机器人及其配套系统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43</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水下机器鱼</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河长制下河道巡检测机器鱼</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44</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CMT轨道清洁作业车自然人团队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CMT轨道清洁作业车</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45</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尘埃落定</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尘埃落定——吸尘手持切割机</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46</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河北农业大学卡</w:t>
            </w:r>
            <w:proofErr w:type="gramStart"/>
            <w:r w:rsidRPr="00476526">
              <w:rPr>
                <w:rFonts w:hint="eastAsia"/>
                <w:sz w:val="18"/>
                <w:szCs w:val="20"/>
              </w:rPr>
              <w:t>戎</w:t>
            </w:r>
            <w:proofErr w:type="gramEnd"/>
            <w:r w:rsidRPr="00476526">
              <w:rPr>
                <w:rFonts w:hint="eastAsia"/>
                <w:sz w:val="18"/>
                <w:szCs w:val="20"/>
              </w:rPr>
              <w:t>团队</w:t>
            </w:r>
          </w:p>
        </w:tc>
        <w:tc>
          <w:tcPr>
            <w:tcW w:w="2980"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穴盘育苗</w:t>
            </w:r>
            <w:proofErr w:type="gramEnd"/>
            <w:r w:rsidRPr="00476526">
              <w:rPr>
                <w:rFonts w:hint="eastAsia"/>
                <w:sz w:val="18"/>
                <w:szCs w:val="20"/>
              </w:rPr>
              <w:t>用压穴播种一体化装置</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47</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双点激光测控自动调平整地小组</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双点激光测控自动调平整地装置</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48</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席卷天下</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开卷有e——温室轻量化无缝卷帘装置</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lastRenderedPageBreak/>
              <w:t>49</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Cirrus</w:t>
            </w:r>
            <w:proofErr w:type="gramStart"/>
            <w:r w:rsidRPr="00476526">
              <w:rPr>
                <w:rFonts w:hint="eastAsia"/>
                <w:sz w:val="18"/>
                <w:szCs w:val="20"/>
              </w:rPr>
              <w:t>希锐</w:t>
            </w:r>
            <w:proofErr w:type="gramEnd"/>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三角</w:t>
            </w:r>
            <w:proofErr w:type="gramStart"/>
            <w:r w:rsidRPr="00476526">
              <w:rPr>
                <w:rFonts w:hint="eastAsia"/>
                <w:sz w:val="18"/>
                <w:szCs w:val="20"/>
              </w:rPr>
              <w:t>翼</w:t>
            </w:r>
            <w:proofErr w:type="gramEnd"/>
            <w:r w:rsidRPr="00476526">
              <w:rPr>
                <w:rFonts w:hint="eastAsia"/>
                <w:sz w:val="18"/>
                <w:szCs w:val="20"/>
              </w:rPr>
              <w:t>模拟飞行器</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50</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助停科技</w:t>
            </w:r>
            <w:proofErr w:type="gramEnd"/>
            <w:r w:rsidRPr="00476526">
              <w:rPr>
                <w:rFonts w:hint="eastAsia"/>
                <w:sz w:val="18"/>
                <w:szCs w:val="20"/>
              </w:rPr>
              <w:t>团队</w:t>
            </w:r>
          </w:p>
        </w:tc>
        <w:tc>
          <w:tcPr>
            <w:tcW w:w="2980"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助停科技</w:t>
            </w:r>
            <w:proofErr w:type="gramEnd"/>
            <w:r w:rsidRPr="00476526">
              <w:rPr>
                <w:rFonts w:hint="eastAsia"/>
                <w:sz w:val="18"/>
                <w:szCs w:val="20"/>
              </w:rPr>
              <w:t>——一站式单车竖直存放单元</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51</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星辰百变家具有限责任公司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星辰百变家具有限责任公司</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52</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河北农业大学智农团队</w:t>
            </w:r>
            <w:proofErr w:type="gramEnd"/>
          </w:p>
        </w:tc>
        <w:tc>
          <w:tcPr>
            <w:tcW w:w="2980"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果输专家</w:t>
            </w:r>
            <w:proofErr w:type="gramEnd"/>
            <w:r w:rsidRPr="00476526">
              <w:rPr>
                <w:rFonts w:hint="eastAsia"/>
                <w:sz w:val="18"/>
                <w:szCs w:val="20"/>
              </w:rPr>
              <w:t>——基于空气动力学的果实输送分级装置</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53</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农大动力飞跃</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高效辅助人工荔枝采摘器——让采摘走向智能化</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54</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知薯达理</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非你莫薯－－试管</w:t>
            </w:r>
            <w:proofErr w:type="gramStart"/>
            <w:r w:rsidRPr="00476526">
              <w:rPr>
                <w:rFonts w:hint="eastAsia"/>
                <w:sz w:val="18"/>
                <w:szCs w:val="20"/>
              </w:rPr>
              <w:t>薯</w:t>
            </w:r>
            <w:proofErr w:type="gramEnd"/>
            <w:r w:rsidRPr="00476526">
              <w:rPr>
                <w:rFonts w:hint="eastAsia"/>
                <w:sz w:val="18"/>
                <w:szCs w:val="20"/>
              </w:rPr>
              <w:t>助力乡村振兴</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55</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菜博士团队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roofErr w:type="gramStart"/>
            <w:r w:rsidRPr="00476526">
              <w:rPr>
                <w:rFonts w:hint="eastAsia"/>
                <w:sz w:val="18"/>
                <w:szCs w:val="20"/>
              </w:rPr>
              <w:t>食尚菜缘</w:t>
            </w:r>
            <w:proofErr w:type="gramEnd"/>
            <w:r w:rsidRPr="00476526">
              <w:rPr>
                <w:rFonts w:hint="eastAsia"/>
                <w:sz w:val="18"/>
                <w:szCs w:val="20"/>
              </w:rPr>
              <w:t xml:space="preserve">-营养蔬菜引领者 </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56</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无限风暴队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全自动颜料搅拌器——绘画者的福音</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57</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河北岳鲲净水科技有限公司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“避水盾牌”--超疏水涂层新材料</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新材料</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58</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保定市</w:t>
            </w:r>
            <w:proofErr w:type="gramStart"/>
            <w:r w:rsidRPr="00476526">
              <w:rPr>
                <w:rFonts w:hint="eastAsia"/>
                <w:sz w:val="18"/>
                <w:szCs w:val="20"/>
              </w:rPr>
              <w:t>宏腾科技</w:t>
            </w:r>
            <w:proofErr w:type="gramEnd"/>
            <w:r w:rsidRPr="00476526">
              <w:rPr>
                <w:rFonts w:hint="eastAsia"/>
                <w:sz w:val="18"/>
                <w:szCs w:val="20"/>
              </w:rPr>
              <w:t>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一种WGF轻量化材料的应用</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新材料</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59</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河北思瑞恩新材料科技有限公司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高性能面板清洁用研磨带</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新材料</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60</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保定绿</w:t>
            </w:r>
            <w:proofErr w:type="gramStart"/>
            <w:r w:rsidRPr="00476526">
              <w:rPr>
                <w:rFonts w:hint="eastAsia"/>
                <w:sz w:val="18"/>
                <w:szCs w:val="20"/>
              </w:rPr>
              <w:t>怡</w:t>
            </w:r>
            <w:proofErr w:type="gramEnd"/>
            <w:r w:rsidRPr="00476526">
              <w:rPr>
                <w:rFonts w:hint="eastAsia"/>
                <w:sz w:val="18"/>
                <w:szCs w:val="20"/>
              </w:rPr>
              <w:t>佳环保科技有限公司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保定绿</w:t>
            </w:r>
            <w:proofErr w:type="gramStart"/>
            <w:r w:rsidRPr="00476526">
              <w:rPr>
                <w:rFonts w:hint="eastAsia"/>
                <w:sz w:val="18"/>
                <w:szCs w:val="20"/>
              </w:rPr>
              <w:t>怡</w:t>
            </w:r>
            <w:proofErr w:type="gramEnd"/>
            <w:r w:rsidRPr="00476526">
              <w:rPr>
                <w:rFonts w:hint="eastAsia"/>
                <w:sz w:val="18"/>
                <w:szCs w:val="20"/>
              </w:rPr>
              <w:t>佳环保科技有限公司</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新材料</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61</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河北农业大学Cedar Design青</w:t>
            </w:r>
            <w:proofErr w:type="gramStart"/>
            <w:r w:rsidRPr="00476526">
              <w:rPr>
                <w:rFonts w:hint="eastAsia"/>
                <w:sz w:val="18"/>
                <w:szCs w:val="20"/>
              </w:rPr>
              <w:t>砂设计</w:t>
            </w:r>
            <w:proofErr w:type="gramEnd"/>
            <w:r w:rsidRPr="00476526">
              <w:rPr>
                <w:rFonts w:hint="eastAsia"/>
                <w:sz w:val="18"/>
                <w:szCs w:val="20"/>
              </w:rPr>
              <w:t>工作室</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非</w:t>
            </w:r>
            <w:proofErr w:type="gramStart"/>
            <w:r w:rsidRPr="00476526">
              <w:rPr>
                <w:rFonts w:hint="eastAsia"/>
                <w:sz w:val="18"/>
                <w:szCs w:val="20"/>
              </w:rPr>
              <w:t>遗扶贫青砂文化</w:t>
            </w:r>
            <w:proofErr w:type="gramEnd"/>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新材料</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62</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河北晟宇智科环境科技有限公司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垃圾分类</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初创组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63</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风润创客</w:t>
            </w:r>
            <w:proofErr w:type="gramEnd"/>
            <w:r w:rsidRPr="00476526">
              <w:rPr>
                <w:rFonts w:hint="eastAsia"/>
                <w:sz w:val="18"/>
                <w:szCs w:val="20"/>
              </w:rPr>
              <w:t>团队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直接式风力致热温室供暖系统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64</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便携金具表面锈蚀激光清洗装置</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便携金具表面锈蚀激光清洗装置</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65</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光速队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耐高温和耐低温牛粪堆肥发酵菌剂的研制</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66</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可移动式光触媒净水装置</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可移动式光触媒净水装置</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67</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太阳能电池板清扫机器人</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太阳能电池板清扫机器人</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68</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绿色小铺</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变废为宝-创意DIY</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69</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新能—高压静电回收太阳能电池科技有限责任公司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新能—高压静电回收太阳能电池科技有限责任公司</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70</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天津酝环科技发展有限公司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畅</w:t>
            </w:r>
            <w:proofErr w:type="gramStart"/>
            <w:r w:rsidRPr="00476526">
              <w:rPr>
                <w:rFonts w:hint="eastAsia"/>
                <w:sz w:val="18"/>
                <w:szCs w:val="20"/>
              </w:rPr>
              <w:t>心滤动</w:t>
            </w:r>
            <w:proofErr w:type="gramEnd"/>
            <w:r w:rsidRPr="00476526">
              <w:rPr>
                <w:rFonts w:hint="eastAsia"/>
                <w:sz w:val="18"/>
                <w:szCs w:val="20"/>
              </w:rPr>
              <w:t>——有机气体及粉尘吸附专利技术治理方案</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71</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绿动之</w:t>
            </w:r>
            <w:proofErr w:type="gramEnd"/>
            <w:r w:rsidRPr="00476526">
              <w:rPr>
                <w:rFonts w:hint="eastAsia"/>
                <w:sz w:val="18"/>
                <w:szCs w:val="20"/>
              </w:rPr>
              <w:t>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火电轻装——基于大数据的燃煤火电运行优化决策辅助软件</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72</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“微”动力团队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节能环保“微”动力</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73</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河北农业大学远行者队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立体回转式停车装置</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lastRenderedPageBreak/>
              <w:t>74</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中宜环保-三水分质引路人</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中宜环保-智能来水识别分流系统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75</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绿</w:t>
            </w:r>
            <w:proofErr w:type="gramStart"/>
            <w:r w:rsidRPr="00476526">
              <w:rPr>
                <w:rFonts w:hint="eastAsia"/>
                <w:sz w:val="18"/>
                <w:szCs w:val="20"/>
              </w:rPr>
              <w:t>风创客</w:t>
            </w:r>
            <w:proofErr w:type="gramEnd"/>
            <w:r w:rsidRPr="00476526">
              <w:rPr>
                <w:rFonts w:hint="eastAsia"/>
                <w:sz w:val="18"/>
                <w:szCs w:val="20"/>
              </w:rPr>
              <w:t>团队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基于太阳能利用的中央空调辅助制冷装置</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76</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E-POWER</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强制对流曝气式电动车电池组</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77</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河北农业大学花肥研发团队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无味小花肥</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78</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未来之星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一种新型锅炉烟气的处理装置及其处理方法</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79</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保定 </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河北农业大学“鸡智”养殖系统团队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“鸡智”养殖系统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80</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保定高新区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保定市</w:t>
            </w:r>
            <w:proofErr w:type="gramStart"/>
            <w:r w:rsidRPr="00476526">
              <w:rPr>
                <w:rFonts w:hint="eastAsia"/>
                <w:sz w:val="18"/>
                <w:szCs w:val="20"/>
              </w:rPr>
              <w:t>睿</w:t>
            </w:r>
            <w:proofErr w:type="gramEnd"/>
            <w:r w:rsidRPr="00476526">
              <w:rPr>
                <w:rFonts w:hint="eastAsia"/>
                <w:sz w:val="18"/>
                <w:szCs w:val="20"/>
              </w:rPr>
              <w:t>为电气科技有限公司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智能保护开关——改革换代产品</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81</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保定高新区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ZigBee技术组</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基于ZigBee技术的农业环境监控系统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82</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保定高新区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华北电力大学研究生团队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基于大数据的配网设备</w:t>
            </w:r>
            <w:proofErr w:type="gramStart"/>
            <w:r w:rsidRPr="00476526">
              <w:rPr>
                <w:rFonts w:hint="eastAsia"/>
                <w:sz w:val="18"/>
                <w:szCs w:val="20"/>
              </w:rPr>
              <w:t>云计算</w:t>
            </w:r>
            <w:proofErr w:type="gramEnd"/>
            <w:r w:rsidRPr="00476526">
              <w:rPr>
                <w:rFonts w:hint="eastAsia"/>
                <w:sz w:val="18"/>
                <w:szCs w:val="20"/>
              </w:rPr>
              <w:t>平台构建</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83</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保定高新区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光</w:t>
            </w:r>
            <w:proofErr w:type="gramStart"/>
            <w:r w:rsidRPr="00476526">
              <w:rPr>
                <w:rFonts w:hint="eastAsia"/>
                <w:sz w:val="18"/>
                <w:szCs w:val="20"/>
              </w:rPr>
              <w:t>合未来</w:t>
            </w:r>
            <w:proofErr w:type="gramEnd"/>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室内智能绿肺系统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84</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保定高新区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保定心</w:t>
            </w:r>
            <w:proofErr w:type="gramStart"/>
            <w:r w:rsidRPr="00476526">
              <w:rPr>
                <w:rFonts w:hint="eastAsia"/>
                <w:sz w:val="18"/>
                <w:szCs w:val="20"/>
              </w:rPr>
              <w:t>一</w:t>
            </w:r>
            <w:proofErr w:type="gramEnd"/>
            <w:r w:rsidRPr="00476526">
              <w:rPr>
                <w:rFonts w:hint="eastAsia"/>
                <w:sz w:val="18"/>
                <w:szCs w:val="20"/>
              </w:rPr>
              <w:t>达网络科技有限公司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一个实现人物流通共享的平台 – </w:t>
            </w:r>
            <w:proofErr w:type="gramStart"/>
            <w:r w:rsidRPr="00476526">
              <w:rPr>
                <w:rFonts w:hint="eastAsia"/>
                <w:sz w:val="18"/>
                <w:szCs w:val="20"/>
              </w:rPr>
              <w:t>众捎圈</w:t>
            </w:r>
            <w:proofErr w:type="gramEnd"/>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初创组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85</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保定高新区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泰斯</w:t>
            </w:r>
            <w:proofErr w:type="gramStart"/>
            <w:r w:rsidRPr="00476526">
              <w:rPr>
                <w:rFonts w:hint="eastAsia"/>
                <w:sz w:val="18"/>
                <w:szCs w:val="20"/>
              </w:rPr>
              <w:t>特</w:t>
            </w:r>
            <w:proofErr w:type="gramEnd"/>
            <w:r w:rsidRPr="00476526">
              <w:rPr>
                <w:rFonts w:hint="eastAsia"/>
                <w:sz w:val="18"/>
                <w:szCs w:val="20"/>
              </w:rPr>
              <w:t>团队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泰斯</w:t>
            </w:r>
            <w:proofErr w:type="gramStart"/>
            <w:r w:rsidRPr="00476526">
              <w:rPr>
                <w:rFonts w:hint="eastAsia"/>
                <w:sz w:val="18"/>
                <w:szCs w:val="20"/>
              </w:rPr>
              <w:t>特</w:t>
            </w:r>
            <w:proofErr w:type="gramEnd"/>
            <w:r w:rsidRPr="00476526">
              <w:rPr>
                <w:rFonts w:hint="eastAsia"/>
                <w:sz w:val="18"/>
                <w:szCs w:val="20"/>
              </w:rPr>
              <w:t>油气测试开发软件</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86</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保定高新区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天翼技术</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基于有限元分析的飞机重量估算系统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军民融合</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87</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保定高新区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龙眼</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“龙眼害虫监测预警系统”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生物医药</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88</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保定高新区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瑞森科技创业团队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基于谐振微扰技术的蒸汽湿度测量系统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89</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保定高新区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智能检测技术研究所</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电缆故障定位系统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90</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保定高新区</w:t>
            </w:r>
          </w:p>
        </w:tc>
        <w:tc>
          <w:tcPr>
            <w:tcW w:w="2768"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优能团队</w:t>
            </w:r>
            <w:proofErr w:type="gramEnd"/>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高效回收腐蚀性气体反应热的特种塔</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91</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保定高新区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保定3E电力团队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船用电能质量检测仪器</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92</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保定高新区</w:t>
            </w:r>
          </w:p>
        </w:tc>
        <w:tc>
          <w:tcPr>
            <w:tcW w:w="2768"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迪</w:t>
            </w:r>
            <w:proofErr w:type="gramEnd"/>
            <w:r w:rsidRPr="00476526">
              <w:rPr>
                <w:rFonts w:hint="eastAsia"/>
                <w:sz w:val="18"/>
                <w:szCs w:val="20"/>
              </w:rPr>
              <w:t>优团队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井下流体谐振聚能振动解堵装置</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93</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保定高新区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电力之眼</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电力之眼——变压器检测智能化</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94</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保定高新区</w:t>
            </w:r>
          </w:p>
        </w:tc>
        <w:tc>
          <w:tcPr>
            <w:tcW w:w="2768"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户外超</w:t>
            </w:r>
            <w:proofErr w:type="gramEnd"/>
            <w:r w:rsidRPr="00476526">
              <w:rPr>
                <w:rFonts w:hint="eastAsia"/>
                <w:sz w:val="18"/>
                <w:szCs w:val="20"/>
              </w:rPr>
              <w:t>疏水</w:t>
            </w:r>
          </w:p>
        </w:tc>
        <w:tc>
          <w:tcPr>
            <w:tcW w:w="2980"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户外超</w:t>
            </w:r>
            <w:proofErr w:type="gramEnd"/>
            <w:r w:rsidRPr="00476526">
              <w:rPr>
                <w:rFonts w:hint="eastAsia"/>
                <w:sz w:val="18"/>
                <w:szCs w:val="20"/>
              </w:rPr>
              <w:t>疏水?荷木家具</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新材料</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95</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保定高新区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绿水金山团队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超临界流体技术制备 污水处理多孔载体</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新材料</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lastRenderedPageBreak/>
              <w:t>96</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保定高新区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保定和易法电气科技有限公司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“随身拍”高压灭蚊器</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97</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保定高新区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欧尔克团队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欧尔克物理</w:t>
            </w:r>
            <w:proofErr w:type="gramStart"/>
            <w:r w:rsidRPr="00476526">
              <w:rPr>
                <w:rFonts w:hint="eastAsia"/>
                <w:sz w:val="18"/>
                <w:szCs w:val="20"/>
              </w:rPr>
              <w:t>式撬装含</w:t>
            </w:r>
            <w:proofErr w:type="gramEnd"/>
            <w:r w:rsidRPr="00476526">
              <w:rPr>
                <w:rFonts w:hint="eastAsia"/>
                <w:sz w:val="18"/>
                <w:szCs w:val="20"/>
              </w:rPr>
              <w:t>油污水处理设备</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98</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保定高新区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绿色光热团队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振荡流热管太阳能</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99</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保定高新区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智能金</w:t>
            </w:r>
            <w:proofErr w:type="gramStart"/>
            <w:r w:rsidRPr="00476526">
              <w:rPr>
                <w:rFonts w:hint="eastAsia"/>
                <w:sz w:val="18"/>
                <w:szCs w:val="20"/>
              </w:rPr>
              <w:t>睛</w:t>
            </w:r>
            <w:proofErr w:type="gramEnd"/>
            <w:r w:rsidRPr="00476526">
              <w:rPr>
                <w:rFonts w:hint="eastAsia"/>
                <w:sz w:val="18"/>
                <w:szCs w:val="20"/>
              </w:rPr>
              <w:t>小队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养殖水质检测仪</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100</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沧州</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河北彪悍运动器械有限公司</w:t>
            </w:r>
          </w:p>
        </w:tc>
        <w:tc>
          <w:tcPr>
            <w:tcW w:w="2980"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智能康养机器人</w:t>
            </w:r>
            <w:proofErr w:type="gramEnd"/>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101</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沧州</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拉丁中文沧州临港科技有限公司</w:t>
            </w:r>
          </w:p>
        </w:tc>
        <w:tc>
          <w:tcPr>
            <w:tcW w:w="2980"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盲识中文</w:t>
            </w:r>
            <w:proofErr w:type="gramEnd"/>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初创组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102</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沧州</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奇迹小队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一种异心平行旋转式立体停车装置</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103</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沧州</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海纳百川小分队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智分类</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104</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沧州</w:t>
            </w:r>
          </w:p>
        </w:tc>
        <w:tc>
          <w:tcPr>
            <w:tcW w:w="2768"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翡冷翠汉服饰</w:t>
            </w:r>
            <w:proofErr w:type="gramEnd"/>
            <w:r w:rsidRPr="00476526">
              <w:rPr>
                <w:rFonts w:hint="eastAsia"/>
                <w:sz w:val="18"/>
                <w:szCs w:val="20"/>
              </w:rPr>
              <w:t>改良团队</w:t>
            </w:r>
          </w:p>
        </w:tc>
        <w:tc>
          <w:tcPr>
            <w:tcW w:w="2980"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翡冷翠汉服饰</w:t>
            </w:r>
            <w:proofErr w:type="gramEnd"/>
            <w:r w:rsidRPr="00476526">
              <w:rPr>
                <w:rFonts w:hint="eastAsia"/>
                <w:sz w:val="18"/>
                <w:szCs w:val="20"/>
              </w:rPr>
              <w:t>改良</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105</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沧州</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xhz123</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百里运河景，千年</w:t>
            </w:r>
            <w:proofErr w:type="gramStart"/>
            <w:r w:rsidRPr="00476526">
              <w:rPr>
                <w:rFonts w:hint="eastAsia"/>
                <w:sz w:val="18"/>
                <w:szCs w:val="20"/>
              </w:rPr>
              <w:t>韵河情</w:t>
            </w:r>
            <w:proofErr w:type="gramEnd"/>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106</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沧州</w:t>
            </w:r>
          </w:p>
        </w:tc>
        <w:tc>
          <w:tcPr>
            <w:tcW w:w="2768"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游然自得</w:t>
            </w:r>
            <w:proofErr w:type="gramEnd"/>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“i”游智能导游APP</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107</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沧州</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河北农业大学未来计划团队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未知——开启小众之旅，助力地区经济</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108</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沧州</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河北迪纳兴科生物科技有限公司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RNA/DNA合成用试剂、耗材、设备及RNA合成引物产业化项目</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生物医药</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109</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沧州</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我们说的队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新型智能</w:t>
            </w:r>
            <w:proofErr w:type="gramStart"/>
            <w:r w:rsidRPr="00476526">
              <w:rPr>
                <w:rFonts w:hint="eastAsia"/>
                <w:sz w:val="18"/>
                <w:szCs w:val="20"/>
              </w:rPr>
              <w:t>医</w:t>
            </w:r>
            <w:proofErr w:type="gramEnd"/>
            <w:r w:rsidRPr="00476526">
              <w:rPr>
                <w:rFonts w:hint="eastAsia"/>
                <w:sz w:val="18"/>
                <w:szCs w:val="20"/>
              </w:rPr>
              <w:t>保定点售药机</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生物医药</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110</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沧州</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河北汇中管道装备有限公司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功能管道管件（含预装配）及智能装备（机器人）项目</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111</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沧州</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Winner 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面向储罐的柔性自适应爬壁检测机器人</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112</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沧州</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河北农业大学芝惠小队</w:t>
            </w:r>
          </w:p>
        </w:tc>
        <w:tc>
          <w:tcPr>
            <w:tcW w:w="2980"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芝惠科技</w:t>
            </w:r>
            <w:proofErr w:type="gramEnd"/>
            <w:r w:rsidRPr="00476526">
              <w:rPr>
                <w:rFonts w:hint="eastAsia"/>
                <w:sz w:val="18"/>
                <w:szCs w:val="20"/>
              </w:rPr>
              <w:t>有限公司</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113</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沧州</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沧州艾诺威电子设计有限公司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智慧</w:t>
            </w:r>
            <w:proofErr w:type="gramStart"/>
            <w:r w:rsidRPr="00476526">
              <w:rPr>
                <w:rFonts w:hint="eastAsia"/>
                <w:sz w:val="18"/>
                <w:szCs w:val="20"/>
              </w:rPr>
              <w:t>太阳能电辅供暖</w:t>
            </w:r>
            <w:proofErr w:type="gramEnd"/>
            <w:r w:rsidRPr="00476526">
              <w:rPr>
                <w:rFonts w:hint="eastAsia"/>
                <w:sz w:val="18"/>
                <w:szCs w:val="20"/>
              </w:rPr>
              <w:t>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114</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沧州</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河北旺源管业有限公司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城市污水与城市地源配合式换热系统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115</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沧州</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沧州师范学院智慧照明研发团队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基于物联网的LED路灯回路调光控制系统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116</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承德</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承德康尔润食品有限公司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半乳甘露聚糖</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生物医药</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117</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承德</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平泉</w:t>
            </w:r>
            <w:proofErr w:type="gramStart"/>
            <w:r w:rsidRPr="00476526">
              <w:rPr>
                <w:rFonts w:hint="eastAsia"/>
                <w:sz w:val="18"/>
                <w:szCs w:val="20"/>
              </w:rPr>
              <w:t>市尚泽果业</w:t>
            </w:r>
            <w:proofErr w:type="gramEnd"/>
            <w:r w:rsidRPr="00476526">
              <w:rPr>
                <w:rFonts w:hint="eastAsia"/>
                <w:sz w:val="18"/>
                <w:szCs w:val="20"/>
              </w:rPr>
              <w:t>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短周期高效益省力</w:t>
            </w:r>
            <w:proofErr w:type="gramStart"/>
            <w:r w:rsidRPr="00476526">
              <w:rPr>
                <w:rFonts w:hint="eastAsia"/>
                <w:sz w:val="18"/>
                <w:szCs w:val="20"/>
              </w:rPr>
              <w:t>化现代</w:t>
            </w:r>
            <w:proofErr w:type="gramEnd"/>
            <w:r w:rsidRPr="00476526">
              <w:rPr>
                <w:rFonts w:hint="eastAsia"/>
                <w:sz w:val="18"/>
                <w:szCs w:val="20"/>
              </w:rPr>
              <w:t>抗寒苹果产业</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生物医药</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118</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承德</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河北英曼卡科技有限公司</w:t>
            </w:r>
          </w:p>
        </w:tc>
        <w:tc>
          <w:tcPr>
            <w:tcW w:w="2980"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生物质增材制造</w:t>
            </w:r>
            <w:proofErr w:type="gramEnd"/>
            <w:r w:rsidRPr="00476526">
              <w:rPr>
                <w:rFonts w:hint="eastAsia"/>
                <w:sz w:val="18"/>
                <w:szCs w:val="20"/>
              </w:rPr>
              <w:t>装备及复合材料</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新材料</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119</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承德</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承德盛乾特种电机制造有限公司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浮选机专用永磁直驱电机智能驱动系统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lastRenderedPageBreak/>
              <w:t>120</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承德高新区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和</w:t>
            </w:r>
            <w:proofErr w:type="gramStart"/>
            <w:r w:rsidRPr="00476526">
              <w:rPr>
                <w:rFonts w:hint="eastAsia"/>
                <w:sz w:val="18"/>
                <w:szCs w:val="20"/>
              </w:rPr>
              <w:t>世</w:t>
            </w:r>
            <w:proofErr w:type="gramEnd"/>
            <w:r w:rsidRPr="00476526">
              <w:rPr>
                <w:rFonts w:hint="eastAsia"/>
                <w:sz w:val="18"/>
                <w:szCs w:val="20"/>
              </w:rPr>
              <w:t>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基于物联网的移动测温机器人</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121</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承德高新区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蓝色互动</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虚拟海上平台起下钻模拟器</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122</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承德高新区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1903</w:t>
            </w:r>
            <w:proofErr w:type="gramStart"/>
            <w:r w:rsidRPr="00476526">
              <w:rPr>
                <w:rFonts w:hint="eastAsia"/>
                <w:sz w:val="18"/>
                <w:szCs w:val="20"/>
              </w:rPr>
              <w:t>创客空间</w:t>
            </w:r>
            <w:proofErr w:type="gramEnd"/>
            <w:r w:rsidRPr="00476526">
              <w:rPr>
                <w:rFonts w:hint="eastAsia"/>
                <w:sz w:val="18"/>
                <w:szCs w:val="20"/>
              </w:rPr>
              <w:t>网络运维团队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基于大数据Hadoop平台下的网络机房通用智能运维平台</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123</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承德高新区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北斗七星队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“超强大脑”——基于</w:t>
            </w:r>
            <w:proofErr w:type="gramStart"/>
            <w:r w:rsidRPr="00476526">
              <w:rPr>
                <w:rFonts w:hint="eastAsia"/>
                <w:sz w:val="18"/>
                <w:szCs w:val="20"/>
              </w:rPr>
              <w:t>云服务</w:t>
            </w:r>
            <w:proofErr w:type="gramEnd"/>
            <w:r w:rsidRPr="00476526">
              <w:rPr>
                <w:rFonts w:hint="eastAsia"/>
                <w:sz w:val="18"/>
                <w:szCs w:val="20"/>
              </w:rPr>
              <w:t>智能分析的记录分析仪</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124</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承德高新区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海阔天空</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2022年冬奥会背景下滑雪头盔的个性化设计及制造技术研究</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军民融合</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125</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承德高新区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同路人队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白菜的新装——种子包衣剂的研制</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生物医药</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126</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承德高新区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绿色石油1队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海上平台多功能HSE环</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127</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承德高新区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SPE创新创业团队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高效旋流式电脱水器</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128</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承德高新区</w:t>
            </w:r>
          </w:p>
        </w:tc>
        <w:tc>
          <w:tcPr>
            <w:tcW w:w="2768"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油秀团队</w:t>
            </w:r>
            <w:proofErr w:type="gramEnd"/>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负压喷雾装置-简单高效降低选矿企业的除尘污染</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129</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承德高新区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在</w:t>
            </w:r>
            <w:proofErr w:type="gramStart"/>
            <w:r w:rsidRPr="00476526">
              <w:rPr>
                <w:rFonts w:hint="eastAsia"/>
                <w:sz w:val="18"/>
                <w:szCs w:val="20"/>
              </w:rPr>
              <w:t>天石油</w:t>
            </w:r>
            <w:proofErr w:type="gramEnd"/>
            <w:r w:rsidRPr="00476526">
              <w:rPr>
                <w:rFonts w:hint="eastAsia"/>
                <w:sz w:val="18"/>
                <w:szCs w:val="20"/>
              </w:rPr>
              <w:t>科技团队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在</w:t>
            </w:r>
            <w:proofErr w:type="gramStart"/>
            <w:r w:rsidRPr="00476526">
              <w:rPr>
                <w:rFonts w:hint="eastAsia"/>
                <w:sz w:val="18"/>
                <w:szCs w:val="20"/>
              </w:rPr>
              <w:t>天石油</w:t>
            </w:r>
            <w:proofErr w:type="gramEnd"/>
            <w:r w:rsidRPr="00476526">
              <w:rPr>
                <w:rFonts w:hint="eastAsia"/>
                <w:sz w:val="18"/>
                <w:szCs w:val="20"/>
              </w:rPr>
              <w:t>科技服务</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130</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定州</w:t>
            </w:r>
          </w:p>
        </w:tc>
        <w:tc>
          <w:tcPr>
            <w:tcW w:w="2768"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保定科元不锈钢</w:t>
            </w:r>
            <w:proofErr w:type="gramEnd"/>
            <w:r w:rsidRPr="00476526">
              <w:rPr>
                <w:rFonts w:hint="eastAsia"/>
                <w:sz w:val="18"/>
                <w:szCs w:val="20"/>
              </w:rPr>
              <w:t>科技开发有限公司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单兵野战炊具</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军民融合</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131</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定州</w:t>
            </w:r>
          </w:p>
        </w:tc>
        <w:tc>
          <w:tcPr>
            <w:tcW w:w="2768"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中仓</w:t>
            </w:r>
            <w:proofErr w:type="gramEnd"/>
            <w:r w:rsidRPr="00476526">
              <w:rPr>
                <w:rFonts w:hint="eastAsia"/>
                <w:sz w:val="18"/>
                <w:szCs w:val="20"/>
              </w:rPr>
              <w:t>生态农业有限公司</w:t>
            </w:r>
          </w:p>
        </w:tc>
        <w:tc>
          <w:tcPr>
            <w:tcW w:w="2980"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生物炭基有机肥料</w:t>
            </w:r>
            <w:proofErr w:type="gramEnd"/>
            <w:r w:rsidRPr="00476526">
              <w:rPr>
                <w:rFonts w:hint="eastAsia"/>
                <w:sz w:val="18"/>
                <w:szCs w:val="20"/>
              </w:rPr>
              <w:t>的制备方法及其在农业中的推广与应用</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生物医药</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132</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定州</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鸢尾之家</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“一种快速获得鸢尾杂交优良无性系的方法”的转化运用</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生物医药</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133</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定州</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紫花苜蓿</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青贮苜蓿项目</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生物医药</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72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134</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定州</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河北双特环保科技有限公司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ST-1000型SBS多功能大型电脑全自动生产线及全自动数控配料系统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96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135</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定州</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河北汇亚花泥专用设备制造股份有限公司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花泥新材料多应用领域的开发与研究（花卉保鲜/栽培基质、冷链运输保冷袋、碳分子筛专用料等）项目</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新材料</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136</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定州</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定州市四丰环保科技有限公司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畜禽养殖粪污分离处理及其资源化利用技术的研发与推广</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137</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定州</w:t>
            </w:r>
          </w:p>
        </w:tc>
        <w:tc>
          <w:tcPr>
            <w:tcW w:w="2768"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河北天诺再生资源</w:t>
            </w:r>
            <w:proofErr w:type="gramEnd"/>
            <w:r w:rsidRPr="00476526">
              <w:rPr>
                <w:rFonts w:hint="eastAsia"/>
                <w:sz w:val="18"/>
                <w:szCs w:val="20"/>
              </w:rPr>
              <w:t>利用有限公司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废硅藻土助滤剂再生循环利用项目</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138</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邯郸开发区</w:t>
            </w:r>
            <w:proofErr w:type="gramStart"/>
            <w:r w:rsidRPr="00476526">
              <w:rPr>
                <w:rFonts w:hint="eastAsia"/>
                <w:sz w:val="18"/>
                <w:szCs w:val="20"/>
              </w:rPr>
              <w:t>研</w:t>
            </w:r>
            <w:proofErr w:type="gramEnd"/>
            <w:r w:rsidRPr="00476526">
              <w:rPr>
                <w:rFonts w:hint="eastAsia"/>
                <w:sz w:val="18"/>
                <w:szCs w:val="20"/>
              </w:rPr>
              <w:t>盛仪器仪表有限公司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“云上田野”物联网智慧农业控制系统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139</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roofErr w:type="gramStart"/>
            <w:r w:rsidRPr="00476526">
              <w:rPr>
                <w:rFonts w:hint="eastAsia"/>
                <w:sz w:val="18"/>
                <w:szCs w:val="20"/>
              </w:rPr>
              <w:t>市伯函网络</w:t>
            </w:r>
            <w:proofErr w:type="gramEnd"/>
            <w:r w:rsidRPr="00476526">
              <w:rPr>
                <w:rFonts w:hint="eastAsia"/>
                <w:sz w:val="18"/>
                <w:szCs w:val="20"/>
              </w:rPr>
              <w:t>科技有限公司</w:t>
            </w:r>
          </w:p>
        </w:tc>
        <w:tc>
          <w:tcPr>
            <w:tcW w:w="2980"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智考星</w:t>
            </w:r>
            <w:proofErr w:type="gramEnd"/>
            <w:r w:rsidRPr="00476526">
              <w:rPr>
                <w:rFonts w:hint="eastAsia"/>
                <w:sz w:val="18"/>
                <w:szCs w:val="20"/>
              </w:rPr>
              <w:t>在线考试系统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140</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spacing w:line="280" w:lineRule="exact"/>
              <w:jc w:val="center"/>
              <w:rPr>
                <w:sz w:val="18"/>
                <w:szCs w:val="20"/>
              </w:rPr>
            </w:pPr>
            <w:r w:rsidRPr="00476526">
              <w:rPr>
                <w:rFonts w:hint="eastAsia"/>
                <w:sz w:val="18"/>
                <w:szCs w:val="20"/>
              </w:rPr>
              <w:t>河北昂雷网络科技有限公司</w:t>
            </w:r>
          </w:p>
        </w:tc>
        <w:tc>
          <w:tcPr>
            <w:tcW w:w="2980" w:type="dxa"/>
            <w:shd w:val="clear" w:color="auto" w:fill="auto"/>
            <w:vAlign w:val="center"/>
          </w:tcPr>
          <w:p w:rsidR="001722F5" w:rsidRPr="00476526" w:rsidRDefault="001722F5" w:rsidP="00A15D08">
            <w:pPr>
              <w:widowControl/>
              <w:spacing w:line="280" w:lineRule="exact"/>
              <w:jc w:val="center"/>
              <w:rPr>
                <w:sz w:val="18"/>
                <w:szCs w:val="20"/>
              </w:rPr>
            </w:pPr>
            <w:proofErr w:type="gramStart"/>
            <w:r w:rsidRPr="00476526">
              <w:rPr>
                <w:rFonts w:hint="eastAsia"/>
                <w:sz w:val="18"/>
                <w:szCs w:val="20"/>
              </w:rPr>
              <w:t>精智广告</w:t>
            </w:r>
            <w:proofErr w:type="gramEnd"/>
            <w:r w:rsidRPr="00476526">
              <w:rPr>
                <w:rFonts w:hint="eastAsia"/>
                <w:sz w:val="18"/>
                <w:szCs w:val="20"/>
              </w:rPr>
              <w:t>管理系统服务</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lastRenderedPageBreak/>
              <w:t>141</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spacing w:line="280" w:lineRule="exact"/>
              <w:jc w:val="center"/>
              <w:rPr>
                <w:sz w:val="18"/>
                <w:szCs w:val="20"/>
              </w:rPr>
            </w:pPr>
            <w:r w:rsidRPr="00476526">
              <w:rPr>
                <w:rFonts w:hint="eastAsia"/>
                <w:sz w:val="18"/>
                <w:szCs w:val="20"/>
              </w:rPr>
              <w:t>河北</w:t>
            </w:r>
            <w:proofErr w:type="gramStart"/>
            <w:r w:rsidRPr="00476526">
              <w:rPr>
                <w:rFonts w:hint="eastAsia"/>
                <w:sz w:val="18"/>
                <w:szCs w:val="20"/>
              </w:rPr>
              <w:t>新望达软件</w:t>
            </w:r>
            <w:proofErr w:type="gramEnd"/>
            <w:r w:rsidRPr="00476526">
              <w:rPr>
                <w:rFonts w:hint="eastAsia"/>
                <w:sz w:val="18"/>
                <w:szCs w:val="20"/>
              </w:rPr>
              <w:t>科技有限公司</w:t>
            </w:r>
          </w:p>
        </w:tc>
        <w:tc>
          <w:tcPr>
            <w:tcW w:w="2980" w:type="dxa"/>
            <w:shd w:val="clear" w:color="auto" w:fill="auto"/>
            <w:vAlign w:val="center"/>
          </w:tcPr>
          <w:p w:rsidR="001722F5" w:rsidRPr="00476526" w:rsidRDefault="001722F5" w:rsidP="00A15D08">
            <w:pPr>
              <w:widowControl/>
              <w:spacing w:line="280" w:lineRule="exact"/>
              <w:jc w:val="center"/>
              <w:rPr>
                <w:sz w:val="18"/>
                <w:szCs w:val="20"/>
              </w:rPr>
            </w:pPr>
            <w:r w:rsidRPr="00476526">
              <w:rPr>
                <w:rFonts w:hint="eastAsia"/>
                <w:sz w:val="18"/>
                <w:szCs w:val="20"/>
              </w:rPr>
              <w:t>一款基于OPC-UA协议具有数字建模功能的标准工业通讯单元</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初创组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142</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spacing w:line="280" w:lineRule="exact"/>
              <w:jc w:val="center"/>
              <w:rPr>
                <w:sz w:val="18"/>
                <w:szCs w:val="20"/>
              </w:rPr>
            </w:pPr>
            <w:r w:rsidRPr="00476526">
              <w:rPr>
                <w:rFonts w:hint="eastAsia"/>
                <w:sz w:val="18"/>
                <w:szCs w:val="20"/>
              </w:rPr>
              <w:t>家安电子科技有限公司</w:t>
            </w:r>
          </w:p>
        </w:tc>
        <w:tc>
          <w:tcPr>
            <w:tcW w:w="2980" w:type="dxa"/>
            <w:shd w:val="clear" w:color="auto" w:fill="auto"/>
            <w:vAlign w:val="center"/>
          </w:tcPr>
          <w:p w:rsidR="001722F5" w:rsidRPr="00476526" w:rsidRDefault="001722F5" w:rsidP="00A15D08">
            <w:pPr>
              <w:widowControl/>
              <w:spacing w:line="280" w:lineRule="exact"/>
              <w:jc w:val="center"/>
              <w:rPr>
                <w:sz w:val="18"/>
                <w:szCs w:val="20"/>
              </w:rPr>
            </w:pPr>
            <w:r w:rsidRPr="00476526">
              <w:rPr>
                <w:rFonts w:hint="eastAsia"/>
                <w:sz w:val="18"/>
                <w:szCs w:val="20"/>
              </w:rPr>
              <w:t>日理万机小分队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143</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spacing w:line="280" w:lineRule="exact"/>
              <w:jc w:val="center"/>
              <w:rPr>
                <w:sz w:val="18"/>
                <w:szCs w:val="20"/>
              </w:rPr>
            </w:pPr>
            <w:r w:rsidRPr="00476526">
              <w:rPr>
                <w:rFonts w:hint="eastAsia"/>
                <w:sz w:val="18"/>
                <w:szCs w:val="20"/>
              </w:rPr>
              <w:t>智慧可视化社区</w:t>
            </w:r>
          </w:p>
        </w:tc>
        <w:tc>
          <w:tcPr>
            <w:tcW w:w="2980" w:type="dxa"/>
            <w:shd w:val="clear" w:color="auto" w:fill="auto"/>
            <w:vAlign w:val="center"/>
          </w:tcPr>
          <w:p w:rsidR="001722F5" w:rsidRPr="00476526" w:rsidRDefault="001722F5" w:rsidP="00A15D08">
            <w:pPr>
              <w:widowControl/>
              <w:spacing w:line="280" w:lineRule="exact"/>
              <w:jc w:val="center"/>
              <w:rPr>
                <w:sz w:val="18"/>
                <w:szCs w:val="20"/>
              </w:rPr>
            </w:pPr>
            <w:r w:rsidRPr="00476526">
              <w:rPr>
                <w:rFonts w:hint="eastAsia"/>
                <w:sz w:val="18"/>
                <w:szCs w:val="20"/>
              </w:rPr>
              <w:t>筑星团队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144</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spacing w:line="280" w:lineRule="exact"/>
              <w:jc w:val="center"/>
              <w:rPr>
                <w:sz w:val="18"/>
                <w:szCs w:val="20"/>
              </w:rPr>
            </w:pPr>
            <w:r w:rsidRPr="00476526">
              <w:rPr>
                <w:rFonts w:hint="eastAsia"/>
                <w:sz w:val="18"/>
                <w:szCs w:val="20"/>
              </w:rPr>
              <w:t>基于联盟博弈的5G移动通信共享网络频谱技术</w:t>
            </w:r>
          </w:p>
        </w:tc>
        <w:tc>
          <w:tcPr>
            <w:tcW w:w="2980" w:type="dxa"/>
            <w:shd w:val="clear" w:color="auto" w:fill="auto"/>
            <w:vAlign w:val="center"/>
          </w:tcPr>
          <w:p w:rsidR="001722F5" w:rsidRPr="00476526" w:rsidRDefault="001722F5" w:rsidP="00A15D08">
            <w:pPr>
              <w:widowControl/>
              <w:spacing w:line="280" w:lineRule="exact"/>
              <w:jc w:val="center"/>
              <w:rPr>
                <w:sz w:val="18"/>
                <w:szCs w:val="20"/>
              </w:rPr>
            </w:pPr>
            <w:r w:rsidRPr="00476526">
              <w:rPr>
                <w:rFonts w:hint="eastAsia"/>
                <w:sz w:val="18"/>
                <w:szCs w:val="20"/>
              </w:rPr>
              <w:t>5G</w:t>
            </w:r>
            <w:proofErr w:type="gramStart"/>
            <w:r w:rsidRPr="00476526">
              <w:rPr>
                <w:rFonts w:hint="eastAsia"/>
                <w:sz w:val="18"/>
                <w:szCs w:val="20"/>
              </w:rPr>
              <w:t>先锋梦</w:t>
            </w:r>
            <w:proofErr w:type="gramEnd"/>
            <w:r w:rsidRPr="00476526">
              <w:rPr>
                <w:rFonts w:hint="eastAsia"/>
                <w:sz w:val="18"/>
                <w:szCs w:val="20"/>
              </w:rPr>
              <w:t>之队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145</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spacing w:line="280" w:lineRule="exact"/>
              <w:jc w:val="center"/>
              <w:rPr>
                <w:sz w:val="18"/>
                <w:szCs w:val="20"/>
              </w:rPr>
            </w:pPr>
            <w:r w:rsidRPr="00476526">
              <w:rPr>
                <w:rFonts w:hint="eastAsia"/>
                <w:sz w:val="18"/>
                <w:szCs w:val="20"/>
              </w:rPr>
              <w:t>环境专属计算器</w:t>
            </w:r>
          </w:p>
        </w:tc>
        <w:tc>
          <w:tcPr>
            <w:tcW w:w="2980" w:type="dxa"/>
            <w:shd w:val="clear" w:color="auto" w:fill="auto"/>
            <w:vAlign w:val="center"/>
          </w:tcPr>
          <w:p w:rsidR="001722F5" w:rsidRPr="00476526" w:rsidRDefault="001722F5" w:rsidP="00A15D08">
            <w:pPr>
              <w:widowControl/>
              <w:spacing w:line="280" w:lineRule="exact"/>
              <w:jc w:val="center"/>
              <w:rPr>
                <w:sz w:val="18"/>
                <w:szCs w:val="20"/>
              </w:rPr>
            </w:pPr>
            <w:r w:rsidRPr="00476526">
              <w:rPr>
                <w:rFonts w:hint="eastAsia"/>
                <w:sz w:val="18"/>
                <w:szCs w:val="20"/>
              </w:rPr>
              <w:t>二氧化碳没有C</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146</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spacing w:line="280" w:lineRule="exact"/>
              <w:jc w:val="center"/>
              <w:rPr>
                <w:sz w:val="18"/>
                <w:szCs w:val="20"/>
              </w:rPr>
            </w:pPr>
            <w:proofErr w:type="gramStart"/>
            <w:r w:rsidRPr="00476526">
              <w:rPr>
                <w:rFonts w:hint="eastAsia"/>
                <w:sz w:val="18"/>
                <w:szCs w:val="20"/>
              </w:rPr>
              <w:t>沙画科技</w:t>
            </w:r>
            <w:proofErr w:type="gramEnd"/>
            <w:r w:rsidRPr="00476526">
              <w:rPr>
                <w:rFonts w:hint="eastAsia"/>
                <w:sz w:val="18"/>
                <w:szCs w:val="20"/>
              </w:rPr>
              <w:t>空间</w:t>
            </w:r>
          </w:p>
        </w:tc>
        <w:tc>
          <w:tcPr>
            <w:tcW w:w="2980" w:type="dxa"/>
            <w:shd w:val="clear" w:color="auto" w:fill="auto"/>
            <w:vAlign w:val="center"/>
          </w:tcPr>
          <w:p w:rsidR="001722F5" w:rsidRPr="00476526" w:rsidRDefault="001722F5" w:rsidP="00A15D08">
            <w:pPr>
              <w:widowControl/>
              <w:spacing w:line="280" w:lineRule="exact"/>
              <w:jc w:val="center"/>
              <w:rPr>
                <w:sz w:val="18"/>
                <w:szCs w:val="20"/>
              </w:rPr>
            </w:pPr>
            <w:r w:rsidRPr="00476526">
              <w:rPr>
                <w:rFonts w:hint="eastAsia"/>
                <w:sz w:val="18"/>
                <w:szCs w:val="20"/>
              </w:rPr>
              <w:t>必胜客</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147</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spacing w:line="280" w:lineRule="exact"/>
              <w:jc w:val="center"/>
              <w:rPr>
                <w:sz w:val="18"/>
                <w:szCs w:val="20"/>
              </w:rPr>
            </w:pPr>
            <w:r w:rsidRPr="00476526">
              <w:rPr>
                <w:rFonts w:hint="eastAsia"/>
                <w:sz w:val="18"/>
                <w:szCs w:val="20"/>
              </w:rPr>
              <w:t>河北</w:t>
            </w:r>
            <w:proofErr w:type="gramStart"/>
            <w:r w:rsidRPr="00476526">
              <w:rPr>
                <w:rFonts w:hint="eastAsia"/>
                <w:sz w:val="18"/>
                <w:szCs w:val="20"/>
              </w:rPr>
              <w:t>企友云仓</w:t>
            </w:r>
            <w:proofErr w:type="gramEnd"/>
            <w:r w:rsidRPr="00476526">
              <w:rPr>
                <w:rFonts w:hint="eastAsia"/>
                <w:sz w:val="18"/>
                <w:szCs w:val="20"/>
              </w:rPr>
              <w:t>电子商务有限公司</w:t>
            </w:r>
          </w:p>
        </w:tc>
        <w:tc>
          <w:tcPr>
            <w:tcW w:w="2980" w:type="dxa"/>
            <w:shd w:val="clear" w:color="auto" w:fill="auto"/>
            <w:vAlign w:val="center"/>
          </w:tcPr>
          <w:p w:rsidR="001722F5" w:rsidRPr="00476526" w:rsidRDefault="001722F5" w:rsidP="00A15D08">
            <w:pPr>
              <w:widowControl/>
              <w:spacing w:line="280" w:lineRule="exact"/>
              <w:jc w:val="center"/>
              <w:rPr>
                <w:sz w:val="18"/>
                <w:szCs w:val="20"/>
              </w:rPr>
            </w:pPr>
            <w:r w:rsidRPr="00476526">
              <w:rPr>
                <w:rFonts w:hint="eastAsia"/>
                <w:sz w:val="18"/>
                <w:szCs w:val="20"/>
              </w:rPr>
              <w:t>基于大数据平台实现工业领域淘汰废弃设备原值再利用</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148</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spacing w:line="280" w:lineRule="exact"/>
              <w:jc w:val="center"/>
              <w:rPr>
                <w:sz w:val="18"/>
                <w:szCs w:val="20"/>
              </w:rPr>
            </w:pPr>
            <w:proofErr w:type="gramStart"/>
            <w:r w:rsidRPr="00476526">
              <w:rPr>
                <w:rFonts w:hint="eastAsia"/>
                <w:sz w:val="18"/>
                <w:szCs w:val="20"/>
              </w:rPr>
              <w:t>邯郸北科</w:t>
            </w:r>
            <w:proofErr w:type="gramEnd"/>
            <w:r w:rsidRPr="00476526">
              <w:rPr>
                <w:rFonts w:hint="eastAsia"/>
                <w:sz w:val="18"/>
                <w:szCs w:val="20"/>
              </w:rPr>
              <w:t>高新技术有限公司</w:t>
            </w:r>
          </w:p>
        </w:tc>
        <w:tc>
          <w:tcPr>
            <w:tcW w:w="2980" w:type="dxa"/>
            <w:shd w:val="clear" w:color="auto" w:fill="auto"/>
            <w:vAlign w:val="center"/>
          </w:tcPr>
          <w:p w:rsidR="001722F5" w:rsidRPr="00476526" w:rsidRDefault="001722F5" w:rsidP="00A15D08">
            <w:pPr>
              <w:widowControl/>
              <w:spacing w:line="280" w:lineRule="exact"/>
              <w:jc w:val="center"/>
              <w:rPr>
                <w:sz w:val="18"/>
                <w:szCs w:val="20"/>
              </w:rPr>
            </w:pPr>
            <w:proofErr w:type="gramStart"/>
            <w:r w:rsidRPr="00476526">
              <w:rPr>
                <w:rFonts w:hint="eastAsia"/>
                <w:sz w:val="18"/>
                <w:szCs w:val="20"/>
              </w:rPr>
              <w:t>邯郸北科区</w:t>
            </w:r>
            <w:proofErr w:type="gramEnd"/>
            <w:r w:rsidRPr="00476526">
              <w:rPr>
                <w:rFonts w:hint="eastAsia"/>
                <w:sz w:val="18"/>
                <w:szCs w:val="20"/>
              </w:rPr>
              <w:t>块链技术服务中国实体经济</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初创组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149</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"专衣“服饰</w:t>
            </w:r>
          </w:p>
        </w:tc>
        <w:tc>
          <w:tcPr>
            <w:tcW w:w="2980"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邯</w:t>
            </w:r>
            <w:proofErr w:type="gramEnd"/>
            <w:r w:rsidRPr="00476526">
              <w:rPr>
                <w:rFonts w:hint="eastAsia"/>
                <w:sz w:val="18"/>
                <w:szCs w:val="20"/>
              </w:rPr>
              <w:t>城甄品</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150</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骜涵电</w:t>
            </w:r>
            <w:proofErr w:type="gramEnd"/>
            <w:r w:rsidRPr="00476526">
              <w:rPr>
                <w:rFonts w:hint="eastAsia"/>
                <w:sz w:val="18"/>
                <w:szCs w:val="20"/>
              </w:rPr>
              <w:t>子商务网络零售交易平台</w:t>
            </w:r>
          </w:p>
        </w:tc>
        <w:tc>
          <w:tcPr>
            <w:tcW w:w="2980"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骜涵科技</w:t>
            </w:r>
            <w:proofErr w:type="gramEnd"/>
            <w:r w:rsidRPr="00476526">
              <w:rPr>
                <w:rFonts w:hint="eastAsia"/>
                <w:sz w:val="18"/>
                <w:szCs w:val="20"/>
              </w:rPr>
              <w:t>研发项目组</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151</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加法创新教育</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水星MAX</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152</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矿山废弃地的土壤改良技术创新</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生态恢复工作室</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153</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We  heard  教育探索</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We 工作室</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154</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农作物病害智能AI识别APP</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e亩田</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155</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智能调控物联网监测水质种植养一体化</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落拓</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156</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 space第三空间</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求知</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157</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label定位</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Label Team</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158</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AI自游人</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玲珑先锋</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159</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全地形</w:t>
            </w:r>
            <w:proofErr w:type="gramStart"/>
            <w:r w:rsidRPr="00476526">
              <w:rPr>
                <w:rFonts w:hint="eastAsia"/>
                <w:sz w:val="18"/>
                <w:szCs w:val="20"/>
              </w:rPr>
              <w:t>智能消防</w:t>
            </w:r>
            <w:proofErr w:type="gramEnd"/>
            <w:r w:rsidRPr="00476526">
              <w:rPr>
                <w:rFonts w:hint="eastAsia"/>
                <w:sz w:val="18"/>
                <w:szCs w:val="20"/>
              </w:rPr>
              <w:t>机器人</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封火团队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军民融合</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160</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消防大大卷</w:t>
            </w:r>
          </w:p>
        </w:tc>
        <w:tc>
          <w:tcPr>
            <w:tcW w:w="2980"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科创团队</w:t>
            </w:r>
            <w:proofErr w:type="gramEnd"/>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军民融合</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161</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人工智能医疗检测专家</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AI-Creator</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生物医药</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162</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纳米生物矿物质材料以及功能性口腔护理产品开发</w:t>
            </w:r>
          </w:p>
        </w:tc>
        <w:tc>
          <w:tcPr>
            <w:tcW w:w="2980"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优固团队</w:t>
            </w:r>
            <w:proofErr w:type="gramEnd"/>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生物医药</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163</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悦享建康</w:t>
            </w:r>
            <w:proofErr w:type="gramEnd"/>
            <w:r w:rsidRPr="00476526">
              <w:rPr>
                <w:rFonts w:hint="eastAsia"/>
                <w:sz w:val="18"/>
                <w:szCs w:val="20"/>
              </w:rPr>
              <w:t>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承</w:t>
            </w:r>
            <w:proofErr w:type="gramStart"/>
            <w:r w:rsidRPr="00476526">
              <w:rPr>
                <w:rFonts w:hint="eastAsia"/>
                <w:sz w:val="18"/>
                <w:szCs w:val="20"/>
              </w:rPr>
              <w:t>颐</w:t>
            </w:r>
            <w:proofErr w:type="gramEnd"/>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生物医药</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164</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基于</w:t>
            </w:r>
            <w:proofErr w:type="gramStart"/>
            <w:r w:rsidRPr="00476526">
              <w:rPr>
                <w:rFonts w:hint="eastAsia"/>
                <w:sz w:val="18"/>
                <w:szCs w:val="20"/>
              </w:rPr>
              <w:t>云计算</w:t>
            </w:r>
            <w:proofErr w:type="gramEnd"/>
            <w:r w:rsidRPr="00476526">
              <w:rPr>
                <w:rFonts w:hint="eastAsia"/>
                <w:sz w:val="18"/>
                <w:szCs w:val="20"/>
              </w:rPr>
              <w:t>的下肢康复机器人系统UWalk-bot</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中华智健</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生物医药</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165</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农稼保</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逐梦</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生物医药</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166</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河北艾斯特瑞亚科技有限责任公司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气压全盘式制动器研发</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lastRenderedPageBreak/>
              <w:t>167</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河北三丰航空科技股份有限公司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磁力耦合无级变速器</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168</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馆陶县黑陶文化传播有限公司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黑陶</w:t>
            </w:r>
            <w:proofErr w:type="gramStart"/>
            <w:r w:rsidRPr="00476526">
              <w:rPr>
                <w:rFonts w:hint="eastAsia"/>
                <w:sz w:val="18"/>
                <w:szCs w:val="20"/>
              </w:rPr>
              <w:t>产品笔挂《天下大和》</w:t>
            </w:r>
            <w:proofErr w:type="gramEnd"/>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169</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河北恒昇机械科技有限公司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技术创新国际水准的汽车气压盘式制动器研发项目</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170</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高精度高效率智能激光切割机</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激光驾驭者</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171</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SGT智能识别追踪垃圾打捞船</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凌晨三点</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172</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一种低温液化气体无动力泵</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同人技术工作室</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173</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塞斯纳飞行体验模拟舱</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三维一体工作室</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174</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螺栓头锻压成型专用机械手</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智能团队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175</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多功能空气净化器</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一加一</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176</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五印科技</w:t>
            </w:r>
            <w:proofErr w:type="gramEnd"/>
            <w:r w:rsidRPr="00476526">
              <w:rPr>
                <w:rFonts w:hint="eastAsia"/>
                <w:sz w:val="18"/>
                <w:szCs w:val="20"/>
              </w:rPr>
              <w:t>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黎明</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177</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陶瓷托辊芯轴自动装配技术研究</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陶瓷托辊生产装备研发公司</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178</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农村</w:t>
            </w:r>
            <w:proofErr w:type="gramStart"/>
            <w:r w:rsidRPr="00476526">
              <w:rPr>
                <w:rFonts w:hint="eastAsia"/>
                <w:sz w:val="18"/>
                <w:szCs w:val="20"/>
              </w:rPr>
              <w:t>堰</w:t>
            </w:r>
            <w:proofErr w:type="gramEnd"/>
            <w:r w:rsidRPr="00476526">
              <w:rPr>
                <w:rFonts w:hint="eastAsia"/>
                <w:sz w:val="18"/>
                <w:szCs w:val="20"/>
              </w:rPr>
              <w:t>塘泥水肥一体化</w:t>
            </w:r>
            <w:proofErr w:type="gramStart"/>
            <w:r w:rsidRPr="00476526">
              <w:rPr>
                <w:rFonts w:hint="eastAsia"/>
                <w:sz w:val="18"/>
                <w:szCs w:val="20"/>
              </w:rPr>
              <w:t>智控处理</w:t>
            </w:r>
            <w:proofErr w:type="gramEnd"/>
            <w:r w:rsidRPr="00476526">
              <w:rPr>
                <w:rFonts w:hint="eastAsia"/>
                <w:sz w:val="18"/>
                <w:szCs w:val="20"/>
              </w:rPr>
              <w:t>系统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素  流</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179</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智慧微型仓储系统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智慧团队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180</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TriuneRobot ( 三位一体机器人)</w:t>
            </w:r>
          </w:p>
        </w:tc>
        <w:tc>
          <w:tcPr>
            <w:tcW w:w="2980"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鹰雁团队</w:t>
            </w:r>
            <w:proofErr w:type="gramEnd"/>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181</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机器人柔性制造系统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智创团队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182</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攀爬维修机器人</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自信团队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183</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3D成型机</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动力火车团队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184</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仲夏港机科技装备有限责任公司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仲夏港机创新</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185</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危险作业无人机</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羽翼团队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186</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闪净天洁</w:t>
            </w:r>
            <w:proofErr w:type="gramEnd"/>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渔与鱼团队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187</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新生儿防惊醒</w:t>
            </w:r>
            <w:proofErr w:type="gramStart"/>
            <w:r w:rsidRPr="00476526">
              <w:rPr>
                <w:rFonts w:hint="eastAsia"/>
                <w:sz w:val="18"/>
                <w:szCs w:val="20"/>
              </w:rPr>
              <w:t>安抚软夹</w:t>
            </w:r>
            <w:proofErr w:type="gramEnd"/>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SISTAR</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188</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roofErr w:type="gramStart"/>
            <w:r w:rsidRPr="00476526">
              <w:rPr>
                <w:rFonts w:hint="eastAsia"/>
                <w:sz w:val="18"/>
                <w:szCs w:val="20"/>
              </w:rPr>
              <w:t>市槐山</w:t>
            </w:r>
            <w:proofErr w:type="gramEnd"/>
            <w:r w:rsidRPr="00476526">
              <w:rPr>
                <w:rFonts w:hint="eastAsia"/>
                <w:sz w:val="18"/>
                <w:szCs w:val="20"/>
              </w:rPr>
              <w:t>新材料科技有限公司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超柔性微晶陶瓷釉</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新材料</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初创组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189</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邯郸市泽</w:t>
            </w:r>
            <w:proofErr w:type="gramStart"/>
            <w:r w:rsidRPr="00476526">
              <w:rPr>
                <w:rFonts w:hint="eastAsia"/>
                <w:sz w:val="18"/>
                <w:szCs w:val="20"/>
              </w:rPr>
              <w:t>鑫</w:t>
            </w:r>
            <w:proofErr w:type="gramEnd"/>
            <w:r w:rsidRPr="00476526">
              <w:rPr>
                <w:rFonts w:hint="eastAsia"/>
                <w:sz w:val="18"/>
                <w:szCs w:val="20"/>
              </w:rPr>
              <w:t>新能源开发有限公司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秸秆收储运加工销售一体化运作</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190</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赛孚瑞</w:t>
            </w:r>
            <w:proofErr w:type="gramEnd"/>
            <w:r w:rsidRPr="00476526">
              <w:rPr>
                <w:rFonts w:hint="eastAsia"/>
                <w:sz w:val="18"/>
                <w:szCs w:val="20"/>
              </w:rPr>
              <w:t>化工邯郸有限公司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检测新能源电池性能的卡尔费休试剂研发及生产</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191</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河北百时得能源环保科技有限公司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建筑智慧供热管理系统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192</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河北法博士生物科技有限公司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蚯蚓研发项目</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lastRenderedPageBreak/>
              <w:t>193</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邯郸群山环保科技有限公司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循环冷却水综合处理系统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194</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河北晶通建筑科技股份有限公司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室内无</w:t>
            </w:r>
            <w:proofErr w:type="gramStart"/>
            <w:r w:rsidRPr="00476526">
              <w:rPr>
                <w:rFonts w:hint="eastAsia"/>
                <w:sz w:val="18"/>
                <w:szCs w:val="20"/>
              </w:rPr>
              <w:t>露柱露梁</w:t>
            </w:r>
            <w:proofErr w:type="gramEnd"/>
            <w:r w:rsidRPr="00476526">
              <w:rPr>
                <w:rFonts w:hint="eastAsia"/>
                <w:sz w:val="18"/>
                <w:szCs w:val="20"/>
              </w:rPr>
              <w:t>的钢结构住宅预制外墙体系</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195</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河北煜剑节能技术有限公司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无动力炼钢</w:t>
            </w:r>
            <w:proofErr w:type="gramStart"/>
            <w:r w:rsidRPr="00476526">
              <w:rPr>
                <w:rFonts w:hint="eastAsia"/>
                <w:sz w:val="18"/>
                <w:szCs w:val="20"/>
              </w:rPr>
              <w:t>烤包器</w:t>
            </w:r>
            <w:proofErr w:type="gramEnd"/>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196</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邯郸市同平防护科技有限公司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锰铜氧化物催化剂关键产业化</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197</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邯郸市</w:t>
            </w:r>
            <w:proofErr w:type="gramStart"/>
            <w:r w:rsidRPr="00476526">
              <w:rPr>
                <w:rFonts w:hint="eastAsia"/>
                <w:sz w:val="18"/>
                <w:szCs w:val="20"/>
              </w:rPr>
              <w:t>邯</w:t>
            </w:r>
            <w:proofErr w:type="gramEnd"/>
            <w:r w:rsidRPr="00476526">
              <w:rPr>
                <w:rFonts w:hint="eastAsia"/>
                <w:sz w:val="18"/>
                <w:szCs w:val="20"/>
              </w:rPr>
              <w:t>山区清道夫环保科技有限公司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人工智能环保科技——新型高效炉内脱硫开拓者</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初创组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198</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一种新型雨水资源化利用系统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建我家园 筑我未来</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199</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spacing w:line="280" w:lineRule="exact"/>
              <w:jc w:val="center"/>
              <w:rPr>
                <w:sz w:val="18"/>
                <w:szCs w:val="20"/>
              </w:rPr>
            </w:pPr>
            <w:r w:rsidRPr="00476526">
              <w:rPr>
                <w:rFonts w:hint="eastAsia"/>
                <w:sz w:val="18"/>
                <w:szCs w:val="20"/>
              </w:rPr>
              <w:t>高性能超级电容器电极材料的研发与生产</w:t>
            </w:r>
          </w:p>
        </w:tc>
        <w:tc>
          <w:tcPr>
            <w:tcW w:w="2980"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光创新</w:t>
            </w:r>
            <w:proofErr w:type="gramEnd"/>
            <w:r w:rsidRPr="00476526">
              <w:rPr>
                <w:rFonts w:hint="eastAsia"/>
                <w:sz w:val="18"/>
                <w:szCs w:val="20"/>
              </w:rPr>
              <w:t>能</w:t>
            </w:r>
            <w:proofErr w:type="gramStart"/>
            <w:r w:rsidRPr="00476526">
              <w:rPr>
                <w:rFonts w:hint="eastAsia"/>
                <w:sz w:val="18"/>
                <w:szCs w:val="20"/>
              </w:rPr>
              <w:t>源材料</w:t>
            </w:r>
            <w:proofErr w:type="gramEnd"/>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200</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新型高效烟气脱硫脱硝设备</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问鼎团队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201</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一种专门用于矸石山降温灭火的热管</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追梦创业团队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202</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邯郸</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绿</w:t>
            </w:r>
            <w:proofErr w:type="gramStart"/>
            <w:r w:rsidRPr="00476526">
              <w:rPr>
                <w:rFonts w:hint="eastAsia"/>
                <w:sz w:val="18"/>
                <w:szCs w:val="20"/>
              </w:rPr>
              <w:t>世</w:t>
            </w:r>
            <w:proofErr w:type="gramEnd"/>
            <w:r w:rsidRPr="00476526">
              <w:rPr>
                <w:rFonts w:hint="eastAsia"/>
                <w:sz w:val="18"/>
                <w:szCs w:val="20"/>
              </w:rPr>
              <w:t>角</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绿</w:t>
            </w:r>
            <w:proofErr w:type="gramStart"/>
            <w:r w:rsidRPr="00476526">
              <w:rPr>
                <w:rFonts w:hint="eastAsia"/>
                <w:sz w:val="18"/>
                <w:szCs w:val="20"/>
              </w:rPr>
              <w:t>世</w:t>
            </w:r>
            <w:proofErr w:type="gramEnd"/>
            <w:r w:rsidRPr="00476526">
              <w:rPr>
                <w:rFonts w:hint="eastAsia"/>
                <w:sz w:val="18"/>
                <w:szCs w:val="20"/>
              </w:rPr>
              <w:t>角</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203</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衡水</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时代武邑环保科技有限公司 </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机动车尾气遥感监测系统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204</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衡水</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河北达尔电子科技有限公司 </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VR产学研之教育</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205</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衡水</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泰华伟业科技有限责任公司 </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行业应用无人机</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206</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衡水</w:t>
            </w:r>
          </w:p>
        </w:tc>
        <w:tc>
          <w:tcPr>
            <w:tcW w:w="2768"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河钢数字</w:t>
            </w:r>
            <w:proofErr w:type="gramEnd"/>
            <w:r w:rsidRPr="00476526">
              <w:rPr>
                <w:rFonts w:hint="eastAsia"/>
                <w:sz w:val="18"/>
                <w:szCs w:val="20"/>
              </w:rPr>
              <w:t xml:space="preserve">技术有限公司 </w:t>
            </w:r>
          </w:p>
        </w:tc>
        <w:tc>
          <w:tcPr>
            <w:tcW w:w="2980"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河钢数字</w:t>
            </w:r>
            <w:proofErr w:type="gramEnd"/>
            <w:r w:rsidRPr="00476526">
              <w:rPr>
                <w:rFonts w:hint="eastAsia"/>
                <w:sz w:val="18"/>
                <w:szCs w:val="20"/>
              </w:rPr>
              <w:t>Weshre物联网大数据开发平台项目</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207</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衡水</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康姆帕斯电子科技衡水有限公司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车载智能平台</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208</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衡水</w:t>
            </w:r>
          </w:p>
        </w:tc>
        <w:tc>
          <w:tcPr>
            <w:tcW w:w="2768" w:type="dxa"/>
            <w:shd w:val="clear" w:color="auto" w:fill="auto"/>
            <w:vAlign w:val="center"/>
          </w:tcPr>
          <w:p w:rsidR="001722F5" w:rsidRPr="00476526" w:rsidRDefault="001722F5" w:rsidP="00A15D08">
            <w:pPr>
              <w:widowControl/>
              <w:spacing w:line="280" w:lineRule="exact"/>
              <w:jc w:val="center"/>
              <w:rPr>
                <w:sz w:val="18"/>
                <w:szCs w:val="20"/>
              </w:rPr>
            </w:pPr>
            <w:proofErr w:type="gramStart"/>
            <w:r w:rsidRPr="00476526">
              <w:rPr>
                <w:rFonts w:hint="eastAsia"/>
                <w:sz w:val="18"/>
                <w:szCs w:val="20"/>
              </w:rPr>
              <w:t>河北创泽智能机器人</w:t>
            </w:r>
            <w:proofErr w:type="gramEnd"/>
            <w:r w:rsidRPr="00476526">
              <w:rPr>
                <w:rFonts w:hint="eastAsia"/>
                <w:sz w:val="18"/>
                <w:szCs w:val="20"/>
              </w:rPr>
              <w:t xml:space="preserve">科技有限公司 </w:t>
            </w:r>
          </w:p>
        </w:tc>
        <w:tc>
          <w:tcPr>
            <w:tcW w:w="2980" w:type="dxa"/>
            <w:shd w:val="clear" w:color="auto" w:fill="auto"/>
            <w:vAlign w:val="center"/>
          </w:tcPr>
          <w:p w:rsidR="001722F5" w:rsidRPr="00476526" w:rsidRDefault="001722F5" w:rsidP="00A15D08">
            <w:pPr>
              <w:widowControl/>
              <w:spacing w:line="280" w:lineRule="exact"/>
              <w:jc w:val="center"/>
              <w:rPr>
                <w:sz w:val="18"/>
                <w:szCs w:val="20"/>
              </w:rPr>
            </w:pPr>
            <w:r w:rsidRPr="00476526">
              <w:rPr>
                <w:rFonts w:hint="eastAsia"/>
                <w:sz w:val="18"/>
                <w:szCs w:val="20"/>
              </w:rPr>
              <w:t>创</w:t>
            </w:r>
            <w:proofErr w:type="gramStart"/>
            <w:r w:rsidRPr="00476526">
              <w:rPr>
                <w:rFonts w:hint="eastAsia"/>
                <w:sz w:val="18"/>
                <w:szCs w:val="20"/>
              </w:rPr>
              <w:t>创</w:t>
            </w:r>
            <w:proofErr w:type="gramEnd"/>
            <w:r w:rsidRPr="00476526">
              <w:rPr>
                <w:rFonts w:hint="eastAsia"/>
                <w:sz w:val="18"/>
                <w:szCs w:val="20"/>
              </w:rPr>
              <w:t>智能服务机器人</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初创组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209</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衡水</w:t>
            </w:r>
          </w:p>
        </w:tc>
        <w:tc>
          <w:tcPr>
            <w:tcW w:w="2768" w:type="dxa"/>
            <w:shd w:val="clear" w:color="auto" w:fill="auto"/>
            <w:vAlign w:val="center"/>
          </w:tcPr>
          <w:p w:rsidR="001722F5" w:rsidRPr="00476526" w:rsidRDefault="001722F5" w:rsidP="00A15D08">
            <w:pPr>
              <w:widowControl/>
              <w:spacing w:line="280" w:lineRule="exact"/>
              <w:jc w:val="center"/>
              <w:rPr>
                <w:sz w:val="18"/>
                <w:szCs w:val="20"/>
              </w:rPr>
            </w:pPr>
            <w:r w:rsidRPr="00476526">
              <w:rPr>
                <w:rFonts w:hint="eastAsia"/>
                <w:sz w:val="18"/>
                <w:szCs w:val="20"/>
              </w:rPr>
              <w:t>河北卫讯电力自动化设备有限公司</w:t>
            </w:r>
          </w:p>
        </w:tc>
        <w:tc>
          <w:tcPr>
            <w:tcW w:w="2980" w:type="dxa"/>
            <w:shd w:val="clear" w:color="auto" w:fill="auto"/>
            <w:vAlign w:val="center"/>
          </w:tcPr>
          <w:p w:rsidR="001722F5" w:rsidRPr="00476526" w:rsidRDefault="001722F5" w:rsidP="00A15D08">
            <w:pPr>
              <w:widowControl/>
              <w:spacing w:line="280" w:lineRule="exact"/>
              <w:jc w:val="center"/>
              <w:rPr>
                <w:sz w:val="18"/>
                <w:szCs w:val="20"/>
              </w:rPr>
            </w:pPr>
            <w:r w:rsidRPr="00476526">
              <w:rPr>
                <w:rFonts w:hint="eastAsia"/>
                <w:sz w:val="18"/>
                <w:szCs w:val="20"/>
              </w:rPr>
              <w:t>输配电线路故障智能无线定位系统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初创组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210</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衡水</w:t>
            </w:r>
          </w:p>
        </w:tc>
        <w:tc>
          <w:tcPr>
            <w:tcW w:w="2768" w:type="dxa"/>
            <w:shd w:val="clear" w:color="auto" w:fill="auto"/>
            <w:vAlign w:val="center"/>
          </w:tcPr>
          <w:p w:rsidR="001722F5" w:rsidRPr="00476526" w:rsidRDefault="001722F5" w:rsidP="00A15D08">
            <w:pPr>
              <w:widowControl/>
              <w:spacing w:line="280" w:lineRule="exact"/>
              <w:jc w:val="center"/>
              <w:rPr>
                <w:sz w:val="18"/>
                <w:szCs w:val="20"/>
              </w:rPr>
            </w:pPr>
            <w:r w:rsidRPr="00476526">
              <w:rPr>
                <w:rFonts w:hint="eastAsia"/>
                <w:sz w:val="18"/>
                <w:szCs w:val="20"/>
              </w:rPr>
              <w:t xml:space="preserve">五格殿下 </w:t>
            </w:r>
          </w:p>
        </w:tc>
        <w:tc>
          <w:tcPr>
            <w:tcW w:w="2980" w:type="dxa"/>
            <w:shd w:val="clear" w:color="auto" w:fill="auto"/>
            <w:vAlign w:val="center"/>
          </w:tcPr>
          <w:p w:rsidR="001722F5" w:rsidRPr="00476526" w:rsidRDefault="001722F5" w:rsidP="00A15D08">
            <w:pPr>
              <w:widowControl/>
              <w:spacing w:line="280" w:lineRule="exact"/>
              <w:jc w:val="center"/>
              <w:rPr>
                <w:sz w:val="18"/>
                <w:szCs w:val="20"/>
              </w:rPr>
            </w:pPr>
            <w:r w:rsidRPr="00476526">
              <w:rPr>
                <w:rFonts w:hint="eastAsia"/>
                <w:sz w:val="18"/>
                <w:szCs w:val="20"/>
              </w:rPr>
              <w:t>少儿编程教育</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211</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衡水</w:t>
            </w:r>
          </w:p>
        </w:tc>
        <w:tc>
          <w:tcPr>
            <w:tcW w:w="2768" w:type="dxa"/>
            <w:shd w:val="clear" w:color="auto" w:fill="auto"/>
            <w:vAlign w:val="center"/>
          </w:tcPr>
          <w:p w:rsidR="001722F5" w:rsidRPr="00476526" w:rsidRDefault="001722F5" w:rsidP="00A15D08">
            <w:pPr>
              <w:widowControl/>
              <w:spacing w:line="280" w:lineRule="exact"/>
              <w:jc w:val="center"/>
              <w:rPr>
                <w:sz w:val="18"/>
                <w:szCs w:val="20"/>
              </w:rPr>
            </w:pPr>
            <w:r w:rsidRPr="00476526">
              <w:rPr>
                <w:rFonts w:hint="eastAsia"/>
                <w:sz w:val="18"/>
                <w:szCs w:val="20"/>
              </w:rPr>
              <w:t xml:space="preserve">衡水晶美网络科技有限公司 </w:t>
            </w:r>
          </w:p>
        </w:tc>
        <w:tc>
          <w:tcPr>
            <w:tcW w:w="2980" w:type="dxa"/>
            <w:shd w:val="clear" w:color="auto" w:fill="auto"/>
            <w:vAlign w:val="center"/>
          </w:tcPr>
          <w:p w:rsidR="001722F5" w:rsidRPr="00476526" w:rsidRDefault="001722F5" w:rsidP="00A15D08">
            <w:pPr>
              <w:widowControl/>
              <w:spacing w:line="280" w:lineRule="exact"/>
              <w:jc w:val="center"/>
              <w:rPr>
                <w:sz w:val="18"/>
                <w:szCs w:val="20"/>
              </w:rPr>
            </w:pPr>
            <w:proofErr w:type="gramStart"/>
            <w:r w:rsidRPr="00476526">
              <w:rPr>
                <w:rFonts w:hint="eastAsia"/>
                <w:sz w:val="18"/>
                <w:szCs w:val="20"/>
              </w:rPr>
              <w:t>驾考业务</w:t>
            </w:r>
            <w:proofErr w:type="gramEnd"/>
            <w:r w:rsidRPr="00476526">
              <w:rPr>
                <w:rFonts w:hint="eastAsia"/>
                <w:sz w:val="18"/>
                <w:szCs w:val="20"/>
              </w:rPr>
              <w:t xml:space="preserve"> 综合处理系统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212</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衡水</w:t>
            </w:r>
          </w:p>
        </w:tc>
        <w:tc>
          <w:tcPr>
            <w:tcW w:w="2768" w:type="dxa"/>
            <w:shd w:val="clear" w:color="auto" w:fill="auto"/>
            <w:vAlign w:val="center"/>
          </w:tcPr>
          <w:p w:rsidR="001722F5" w:rsidRPr="00476526" w:rsidRDefault="001722F5" w:rsidP="00A15D08">
            <w:pPr>
              <w:widowControl/>
              <w:spacing w:line="280" w:lineRule="exact"/>
              <w:jc w:val="center"/>
              <w:rPr>
                <w:sz w:val="18"/>
                <w:szCs w:val="20"/>
              </w:rPr>
            </w:pPr>
            <w:r w:rsidRPr="00476526">
              <w:rPr>
                <w:rFonts w:hint="eastAsia"/>
                <w:sz w:val="18"/>
                <w:szCs w:val="20"/>
              </w:rPr>
              <w:t xml:space="preserve">河北优联电子商务有限公司 </w:t>
            </w:r>
          </w:p>
        </w:tc>
        <w:tc>
          <w:tcPr>
            <w:tcW w:w="2980" w:type="dxa"/>
            <w:shd w:val="clear" w:color="auto" w:fill="auto"/>
            <w:vAlign w:val="center"/>
          </w:tcPr>
          <w:p w:rsidR="001722F5" w:rsidRPr="00476526" w:rsidRDefault="001722F5" w:rsidP="00A15D08">
            <w:pPr>
              <w:widowControl/>
              <w:spacing w:line="280" w:lineRule="exact"/>
              <w:jc w:val="center"/>
              <w:rPr>
                <w:sz w:val="18"/>
                <w:szCs w:val="20"/>
              </w:rPr>
            </w:pPr>
            <w:r w:rsidRPr="00476526">
              <w:rPr>
                <w:rFonts w:hint="eastAsia"/>
                <w:sz w:val="18"/>
                <w:szCs w:val="20"/>
              </w:rPr>
              <w:t>中联水工网，专业水暖厨卫电子商务平台</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213</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衡水</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衡水惠而</w:t>
            </w:r>
            <w:proofErr w:type="gramStart"/>
            <w:r w:rsidRPr="00476526">
              <w:rPr>
                <w:rFonts w:hint="eastAsia"/>
                <w:sz w:val="18"/>
                <w:szCs w:val="20"/>
              </w:rPr>
              <w:t>会网络</w:t>
            </w:r>
            <w:proofErr w:type="gramEnd"/>
            <w:r w:rsidRPr="00476526">
              <w:rPr>
                <w:rFonts w:hint="eastAsia"/>
                <w:sz w:val="18"/>
                <w:szCs w:val="20"/>
              </w:rPr>
              <w:t xml:space="preserve">科技有限公司 </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惠会联盟APP</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214</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衡水</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STEM</w:t>
            </w:r>
            <w:proofErr w:type="gramStart"/>
            <w:r w:rsidRPr="00476526">
              <w:rPr>
                <w:rFonts w:hint="eastAsia"/>
                <w:sz w:val="18"/>
                <w:szCs w:val="20"/>
              </w:rPr>
              <w:t>梦创团队</w:t>
            </w:r>
            <w:proofErr w:type="gramEnd"/>
            <w:r w:rsidRPr="00476526">
              <w:rPr>
                <w:rFonts w:hint="eastAsia"/>
                <w:sz w:val="18"/>
                <w:szCs w:val="20"/>
              </w:rPr>
              <w:t xml:space="preserve"> </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基于大金融生态架构的第五代校园支付解决方案</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215</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衡水</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河北科为先生物科技有限公司 </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益生菌定向酵解中药技术在生物饲料制备中的应用与示范</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生物医药</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216</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衡水</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衡水美瑞科生物科技有限公司 </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细胞治疗研究项目</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生物医药</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217</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衡水</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深州</w:t>
            </w:r>
            <w:proofErr w:type="gramStart"/>
            <w:r w:rsidRPr="00476526">
              <w:rPr>
                <w:rFonts w:hint="eastAsia"/>
                <w:sz w:val="18"/>
                <w:szCs w:val="20"/>
              </w:rPr>
              <w:t>鑫</w:t>
            </w:r>
            <w:proofErr w:type="gramEnd"/>
            <w:r w:rsidRPr="00476526">
              <w:rPr>
                <w:rFonts w:hint="eastAsia"/>
                <w:sz w:val="18"/>
                <w:szCs w:val="20"/>
              </w:rPr>
              <w:t xml:space="preserve">裕生物科技有限公司 </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植物源性酶菌多功能营养</w:t>
            </w:r>
            <w:proofErr w:type="gramStart"/>
            <w:r w:rsidRPr="00476526">
              <w:rPr>
                <w:rFonts w:hint="eastAsia"/>
                <w:sz w:val="18"/>
                <w:szCs w:val="20"/>
              </w:rPr>
              <w:t>肽</w:t>
            </w:r>
            <w:proofErr w:type="gramEnd"/>
            <w:r w:rsidRPr="00476526">
              <w:rPr>
                <w:rFonts w:hint="eastAsia"/>
                <w:sz w:val="18"/>
                <w:szCs w:val="20"/>
              </w:rPr>
              <w:t>饲料</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生物医药</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218</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衡水</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河北中科金辉药业有限公司 </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高效抗癌药、医药原料合成新方法</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生物医药</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初创组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lastRenderedPageBreak/>
              <w:t>219</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衡水</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衡水中科衡发动力装备有限公司</w:t>
            </w:r>
          </w:p>
        </w:tc>
        <w:tc>
          <w:tcPr>
            <w:tcW w:w="2980"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固相增材高强度</w:t>
            </w:r>
            <w:proofErr w:type="gramEnd"/>
            <w:r w:rsidRPr="00476526">
              <w:rPr>
                <w:rFonts w:hint="eastAsia"/>
                <w:sz w:val="18"/>
                <w:szCs w:val="20"/>
              </w:rPr>
              <w:t>紧凑式换热器</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220</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衡水</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衡水</w:t>
            </w:r>
            <w:proofErr w:type="gramStart"/>
            <w:r w:rsidRPr="00476526">
              <w:rPr>
                <w:rFonts w:hint="eastAsia"/>
                <w:sz w:val="18"/>
                <w:szCs w:val="20"/>
              </w:rPr>
              <w:t>皓辰光电</w:t>
            </w:r>
            <w:proofErr w:type="gramEnd"/>
            <w:r w:rsidRPr="00476526">
              <w:rPr>
                <w:rFonts w:hint="eastAsia"/>
                <w:sz w:val="18"/>
                <w:szCs w:val="20"/>
              </w:rPr>
              <w:t xml:space="preserve">科技有限公司 </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波分复用系统模块</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221</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衡水</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河北顶呱呱机械制造有限公司 </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智能遥控管理机</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222</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衡水</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铁强河北科技发展有限公司 </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一种新型磁致伸缩变送器</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223</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衡水</w:t>
            </w:r>
          </w:p>
        </w:tc>
        <w:tc>
          <w:tcPr>
            <w:tcW w:w="2768"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中科恒道</w:t>
            </w:r>
            <w:proofErr w:type="gramEnd"/>
            <w:r w:rsidRPr="00476526">
              <w:rPr>
                <w:rFonts w:hint="eastAsia"/>
                <w:sz w:val="18"/>
                <w:szCs w:val="20"/>
              </w:rPr>
              <w:t xml:space="preserve">衡水科技有限公司 </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深部智能</w:t>
            </w:r>
            <w:proofErr w:type="gramStart"/>
            <w:r w:rsidRPr="00476526">
              <w:rPr>
                <w:rFonts w:hint="eastAsia"/>
                <w:sz w:val="18"/>
                <w:szCs w:val="20"/>
              </w:rPr>
              <w:t>导钻生产</w:t>
            </w:r>
            <w:proofErr w:type="gramEnd"/>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初创组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224</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衡水</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钢</w:t>
            </w:r>
            <w:proofErr w:type="gramStart"/>
            <w:r w:rsidRPr="00476526">
              <w:rPr>
                <w:rFonts w:hint="eastAsia"/>
                <w:sz w:val="18"/>
                <w:szCs w:val="20"/>
              </w:rPr>
              <w:t>阻尼减隔震</w:t>
            </w:r>
            <w:proofErr w:type="gramEnd"/>
            <w:r w:rsidRPr="00476526">
              <w:rPr>
                <w:rFonts w:hint="eastAsia"/>
                <w:sz w:val="18"/>
                <w:szCs w:val="20"/>
              </w:rPr>
              <w:t xml:space="preserve">技术项目组 </w:t>
            </w:r>
          </w:p>
        </w:tc>
        <w:tc>
          <w:tcPr>
            <w:tcW w:w="2980"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榫</w:t>
            </w:r>
            <w:proofErr w:type="gramEnd"/>
            <w:r w:rsidRPr="00476526">
              <w:rPr>
                <w:rFonts w:hint="eastAsia"/>
                <w:sz w:val="18"/>
                <w:szCs w:val="20"/>
              </w:rPr>
              <w:t>型钢阻尼减震支座</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225</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衡水</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北航宋华教授团队 </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惯性导航为基础的地下管线三维定位及室内无人机定位技术</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226</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衡水</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河北夏洛特建材有限公司 </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自清洁荷花纳米窗纱</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新材料</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227</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衡水</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衡水</w:t>
            </w:r>
            <w:proofErr w:type="gramStart"/>
            <w:r w:rsidRPr="00476526">
              <w:rPr>
                <w:rFonts w:hint="eastAsia"/>
                <w:sz w:val="18"/>
                <w:szCs w:val="20"/>
              </w:rPr>
              <w:t>森派德</w:t>
            </w:r>
            <w:proofErr w:type="gramEnd"/>
            <w:r w:rsidRPr="00476526">
              <w:rPr>
                <w:rFonts w:hint="eastAsia"/>
                <w:sz w:val="18"/>
                <w:szCs w:val="20"/>
              </w:rPr>
              <w:t xml:space="preserve">金属材料科技有限公司 </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球体泡沫铝项目</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新材料</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228</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衡水</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河北中科同创钒钛科技有限公司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钒钛资源的综合利用及产品高值化技术</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新材料</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229</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衡水</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河北依米康液态金属技术有限公司 </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高性能液态金属</w:t>
            </w:r>
            <w:proofErr w:type="gramStart"/>
            <w:r w:rsidRPr="00476526">
              <w:rPr>
                <w:rFonts w:hint="eastAsia"/>
                <w:sz w:val="18"/>
                <w:szCs w:val="20"/>
              </w:rPr>
              <w:t>热管理</w:t>
            </w:r>
            <w:proofErr w:type="gramEnd"/>
            <w:r w:rsidRPr="00476526">
              <w:rPr>
                <w:rFonts w:hint="eastAsia"/>
                <w:sz w:val="18"/>
                <w:szCs w:val="20"/>
              </w:rPr>
              <w:t>技术</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新材料</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230</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衡水</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本源精化环保科技有限公司 </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特种氢化双酚A生产新工艺</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新材料</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231</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衡水</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河北中科同创道格赛尔新材料科技有限公司 </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镍基新材料短流程绿色制备技术及工程示范</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新材料</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初创组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232</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衡水</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环保防水大</w:t>
            </w:r>
            <w:proofErr w:type="gramStart"/>
            <w:r w:rsidRPr="00476526">
              <w:rPr>
                <w:rFonts w:hint="eastAsia"/>
                <w:sz w:val="18"/>
                <w:szCs w:val="20"/>
              </w:rPr>
              <w:t>咖</w:t>
            </w:r>
            <w:proofErr w:type="gramEnd"/>
            <w:r w:rsidRPr="00476526">
              <w:rPr>
                <w:rFonts w:hint="eastAsia"/>
                <w:sz w:val="18"/>
                <w:szCs w:val="20"/>
              </w:rPr>
              <w:t xml:space="preserve"> </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非沥青基高分子自粘胶膜防水卷材</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新材料</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233</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衡水</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河北安恕朗晴环保设备有限公司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玻璃钢废弃物处理与资源化再利用产业化示范</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234</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廊坊</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机器人控制者</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多足自主行走机器人及控制系统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235</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廊坊</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车轮滚滚</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汽车轮胎表面损耗测量系统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236</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廊坊</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华</w:t>
            </w:r>
            <w:proofErr w:type="gramStart"/>
            <w:r w:rsidRPr="00476526">
              <w:rPr>
                <w:rFonts w:hint="eastAsia"/>
                <w:sz w:val="18"/>
                <w:szCs w:val="20"/>
              </w:rPr>
              <w:t>创凌天队</w:t>
            </w:r>
            <w:proofErr w:type="gramEnd"/>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基于移动云端数据的智能钢筋扫描仪</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237</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廊坊</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廊坊市柒零捌零文化发展有限公司</w:t>
            </w:r>
          </w:p>
        </w:tc>
        <w:tc>
          <w:tcPr>
            <w:tcW w:w="2980"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职虎视频</w:t>
            </w:r>
            <w:proofErr w:type="gramEnd"/>
            <w:r w:rsidRPr="00476526">
              <w:rPr>
                <w:rFonts w:hint="eastAsia"/>
                <w:sz w:val="18"/>
                <w:szCs w:val="20"/>
              </w:rPr>
              <w:t>招聘与就业服务APP</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238</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廊坊</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I See</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I See基于物联网技术的智能盲人导航系</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239</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廊坊</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智能服务</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互联网+智能图书归类机器人</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240</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廊坊</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期好货团队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期好货</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241</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廊坊</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航天一队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井陉石雕艺术设计工坊</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242</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廊坊</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军火前线</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全媒体便携导播直播一体机</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243</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廊坊</w:t>
            </w:r>
          </w:p>
        </w:tc>
        <w:tc>
          <w:tcPr>
            <w:tcW w:w="2768"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逸客团队</w:t>
            </w:r>
            <w:proofErr w:type="gramEnd"/>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羽文集文化传媒平台</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lastRenderedPageBreak/>
              <w:t>244</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廊坊</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卡龙</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卡</w:t>
            </w:r>
            <w:proofErr w:type="gramStart"/>
            <w:r w:rsidRPr="00476526">
              <w:rPr>
                <w:rFonts w:hint="eastAsia"/>
                <w:sz w:val="18"/>
                <w:szCs w:val="20"/>
              </w:rPr>
              <w:t>龙数据</w:t>
            </w:r>
            <w:proofErr w:type="gramEnd"/>
            <w:r w:rsidRPr="00476526">
              <w:rPr>
                <w:rFonts w:hint="eastAsia"/>
                <w:sz w:val="18"/>
                <w:szCs w:val="20"/>
              </w:rPr>
              <w:t>可视化平台</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245</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廊坊</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友车易停团队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河北友车易停有限公司</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246</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廊坊</w:t>
            </w:r>
          </w:p>
        </w:tc>
        <w:tc>
          <w:tcPr>
            <w:tcW w:w="2768"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逸</w:t>
            </w:r>
            <w:proofErr w:type="gramEnd"/>
            <w:r w:rsidRPr="00476526">
              <w:rPr>
                <w:rFonts w:hint="eastAsia"/>
                <w:sz w:val="18"/>
                <w:szCs w:val="20"/>
              </w:rPr>
              <w:t>生活</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智能洗车机</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247</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廊坊</w:t>
            </w:r>
          </w:p>
        </w:tc>
        <w:tc>
          <w:tcPr>
            <w:tcW w:w="2768"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监测达</w:t>
            </w:r>
            <w:proofErr w:type="gramEnd"/>
            <w:r w:rsidRPr="00476526">
              <w:rPr>
                <w:rFonts w:hint="eastAsia"/>
                <w:sz w:val="18"/>
                <w:szCs w:val="20"/>
              </w:rPr>
              <w:t>人</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物联网水质在线监测</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248</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廊坊</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三河市</w:t>
            </w:r>
            <w:proofErr w:type="gramStart"/>
            <w:r w:rsidRPr="00476526">
              <w:rPr>
                <w:rFonts w:hint="eastAsia"/>
                <w:sz w:val="18"/>
                <w:szCs w:val="20"/>
              </w:rPr>
              <w:t>戎邦</w:t>
            </w:r>
            <w:proofErr w:type="gramEnd"/>
            <w:r w:rsidRPr="00476526">
              <w:rPr>
                <w:rFonts w:hint="eastAsia"/>
                <w:sz w:val="18"/>
                <w:szCs w:val="20"/>
              </w:rPr>
              <w:t>光电设备股份有限公司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四合一双目热</w:t>
            </w:r>
            <w:proofErr w:type="gramStart"/>
            <w:r w:rsidRPr="00476526">
              <w:rPr>
                <w:rFonts w:hint="eastAsia"/>
                <w:sz w:val="18"/>
                <w:szCs w:val="20"/>
              </w:rPr>
              <w:t>像指挥</w:t>
            </w:r>
            <w:proofErr w:type="gramEnd"/>
            <w:r w:rsidRPr="00476526">
              <w:rPr>
                <w:rFonts w:hint="eastAsia"/>
                <w:sz w:val="18"/>
                <w:szCs w:val="20"/>
              </w:rPr>
              <w:t>望远镜</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军民融合</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249</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廊坊</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河北时硕微芯科技有限公司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小波纹、高抑制的</w:t>
            </w:r>
            <w:proofErr w:type="gramStart"/>
            <w:r w:rsidRPr="00476526">
              <w:rPr>
                <w:rFonts w:hint="eastAsia"/>
                <w:sz w:val="18"/>
                <w:szCs w:val="20"/>
              </w:rPr>
              <w:t>扇形声表</w:t>
            </w:r>
            <w:proofErr w:type="gramEnd"/>
            <w:r w:rsidRPr="00476526">
              <w:rPr>
                <w:rFonts w:hint="eastAsia"/>
                <w:sz w:val="18"/>
                <w:szCs w:val="20"/>
              </w:rPr>
              <w:t>滤波器</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军民融合</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250</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廊坊</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华</w:t>
            </w:r>
            <w:proofErr w:type="gramStart"/>
            <w:r w:rsidRPr="00476526">
              <w:rPr>
                <w:rFonts w:hint="eastAsia"/>
                <w:sz w:val="18"/>
                <w:szCs w:val="20"/>
              </w:rPr>
              <w:t>航置云</w:t>
            </w:r>
            <w:proofErr w:type="gramEnd"/>
            <w:r w:rsidRPr="00476526">
              <w:rPr>
                <w:rFonts w:hint="eastAsia"/>
                <w:sz w:val="18"/>
                <w:szCs w:val="20"/>
              </w:rPr>
              <w:t>（河北）科技有限公司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基于北斗的地质灾害智能预警系统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军民融合</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初创组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251</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廊坊</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百</w:t>
            </w:r>
            <w:proofErr w:type="gramStart"/>
            <w:r w:rsidRPr="00476526">
              <w:rPr>
                <w:rFonts w:hint="eastAsia"/>
                <w:sz w:val="18"/>
                <w:szCs w:val="20"/>
              </w:rPr>
              <w:t>特</w:t>
            </w:r>
            <w:proofErr w:type="gramEnd"/>
            <w:r w:rsidRPr="00476526">
              <w:rPr>
                <w:rFonts w:hint="eastAsia"/>
                <w:sz w:val="18"/>
                <w:szCs w:val="20"/>
              </w:rPr>
              <w:t>机器人</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机翼无损检测设备</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军民融合</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252</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廊坊</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华行机器人</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四足仿生行走机器人1</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军民融合</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253</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廊坊</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智能制造工作坊</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启动发射技术的灭火系统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军民融合</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254</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廊坊</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河北仁博科技有限公司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应用于生物医药市场的智能机器人研究</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生物医药</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255</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廊坊</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廊坊市维金农业科技有限公司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凭借BEB灵芝素生物技术，开拓农业新领域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生物医药</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256</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廊坊</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廊坊合力天</w:t>
            </w:r>
            <w:proofErr w:type="gramStart"/>
            <w:r w:rsidRPr="00476526">
              <w:rPr>
                <w:rFonts w:hint="eastAsia"/>
                <w:sz w:val="18"/>
                <w:szCs w:val="20"/>
              </w:rPr>
              <w:t>一</w:t>
            </w:r>
            <w:proofErr w:type="gramEnd"/>
            <w:r w:rsidRPr="00476526">
              <w:rPr>
                <w:rFonts w:hint="eastAsia"/>
                <w:sz w:val="18"/>
                <w:szCs w:val="20"/>
              </w:rPr>
              <w:t>机械设备有限公司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智能化底座</w:t>
            </w:r>
            <w:proofErr w:type="gramStart"/>
            <w:r w:rsidRPr="00476526">
              <w:rPr>
                <w:rFonts w:hint="eastAsia"/>
                <w:sz w:val="18"/>
                <w:szCs w:val="20"/>
              </w:rPr>
              <w:t>板振平系统</w:t>
            </w:r>
            <w:proofErr w:type="gramEnd"/>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257</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廊坊</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河北科美意环保机械制造有限公司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超高压水船体除漆除锈机器人系统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258</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廊坊</w:t>
            </w:r>
          </w:p>
        </w:tc>
        <w:tc>
          <w:tcPr>
            <w:tcW w:w="2768"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数印通</w:t>
            </w:r>
            <w:proofErr w:type="gramEnd"/>
            <w:r w:rsidRPr="00476526">
              <w:rPr>
                <w:rFonts w:hint="eastAsia"/>
                <w:sz w:val="18"/>
                <w:szCs w:val="20"/>
              </w:rPr>
              <w:t>科技河北有限公司</w:t>
            </w:r>
          </w:p>
        </w:tc>
        <w:tc>
          <w:tcPr>
            <w:tcW w:w="2980"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蚀刻优版</w:t>
            </w:r>
            <w:proofErr w:type="gramEnd"/>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259</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廊坊</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河北超控科技有限公司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高速锂电池注液机研发与生产</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初创组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260</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廊坊</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河北云雷科技有限公司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改善</w:t>
            </w:r>
            <w:proofErr w:type="gramStart"/>
            <w:r w:rsidRPr="00476526">
              <w:rPr>
                <w:rFonts w:hint="eastAsia"/>
                <w:sz w:val="18"/>
                <w:szCs w:val="20"/>
              </w:rPr>
              <w:t>耳健康</w:t>
            </w:r>
            <w:proofErr w:type="gramEnd"/>
            <w:r w:rsidRPr="00476526">
              <w:rPr>
                <w:rFonts w:hint="eastAsia"/>
                <w:sz w:val="18"/>
                <w:szCs w:val="20"/>
              </w:rPr>
              <w:t>的助听音响——听博士</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初创组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261</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廊坊</w:t>
            </w:r>
          </w:p>
        </w:tc>
        <w:tc>
          <w:tcPr>
            <w:tcW w:w="2768"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廊坊市思创</w:t>
            </w:r>
            <w:proofErr w:type="gramEnd"/>
            <w:r w:rsidRPr="00476526">
              <w:rPr>
                <w:rFonts w:hint="eastAsia"/>
                <w:sz w:val="18"/>
                <w:szCs w:val="20"/>
              </w:rPr>
              <w:t>自动化科技有限公司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自动</w:t>
            </w:r>
            <w:proofErr w:type="gramStart"/>
            <w:r w:rsidRPr="00476526">
              <w:rPr>
                <w:rFonts w:hint="eastAsia"/>
                <w:sz w:val="18"/>
                <w:szCs w:val="20"/>
              </w:rPr>
              <w:t>螺丝机</w:t>
            </w:r>
            <w:proofErr w:type="gramEnd"/>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初创组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262</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廊坊</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极创意想</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RuiJiHG全息显示</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263</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廊坊</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钢铁侠</w:t>
            </w:r>
          </w:p>
        </w:tc>
        <w:tc>
          <w:tcPr>
            <w:tcW w:w="2980"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自行走</w:t>
            </w:r>
            <w:proofErr w:type="gramEnd"/>
            <w:r w:rsidRPr="00476526">
              <w:rPr>
                <w:rFonts w:hint="eastAsia"/>
                <w:sz w:val="18"/>
                <w:szCs w:val="20"/>
              </w:rPr>
              <w:t>智能仓储机器人</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264</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廊坊</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无名之辈</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生物质海藻</w:t>
            </w:r>
            <w:proofErr w:type="gramStart"/>
            <w:r w:rsidRPr="00476526">
              <w:rPr>
                <w:rFonts w:hint="eastAsia"/>
                <w:sz w:val="18"/>
                <w:szCs w:val="20"/>
              </w:rPr>
              <w:t>制备锂硫电池</w:t>
            </w:r>
            <w:proofErr w:type="gramEnd"/>
            <w:r w:rsidRPr="00476526">
              <w:rPr>
                <w:rFonts w:hint="eastAsia"/>
                <w:sz w:val="18"/>
                <w:szCs w:val="20"/>
              </w:rPr>
              <w:t>正极材料</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新材料</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265</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廊坊</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河北卓尔电气有限公司</w:t>
            </w:r>
          </w:p>
        </w:tc>
        <w:tc>
          <w:tcPr>
            <w:tcW w:w="2980"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低压断零保护装置</w:t>
            </w:r>
            <w:proofErr w:type="gramEnd"/>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266</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廊坊</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河北风顺机器人有限公司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无人机</w:t>
            </w:r>
            <w:proofErr w:type="gramStart"/>
            <w:r w:rsidRPr="00476526">
              <w:rPr>
                <w:rFonts w:hint="eastAsia"/>
                <w:sz w:val="18"/>
                <w:szCs w:val="20"/>
              </w:rPr>
              <w:t>集群化</w:t>
            </w:r>
            <w:proofErr w:type="gramEnd"/>
            <w:r w:rsidRPr="00476526">
              <w:rPr>
                <w:rFonts w:hint="eastAsia"/>
                <w:sz w:val="18"/>
                <w:szCs w:val="20"/>
              </w:rPr>
              <w:t>作业与应用</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初创组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267</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廊坊</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新光源LED植物生长灯推广团队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LED植物生长灯</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268</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廊坊</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一路“盒”你</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集“绿色环保与隐私保护”的新型快递盒——</w:t>
            </w:r>
            <w:proofErr w:type="gramStart"/>
            <w:r w:rsidRPr="00476526">
              <w:rPr>
                <w:rFonts w:hint="eastAsia"/>
                <w:sz w:val="18"/>
                <w:szCs w:val="20"/>
              </w:rPr>
              <w:t>盒兴快递</w:t>
            </w:r>
            <w:proofErr w:type="gramEnd"/>
            <w:r w:rsidRPr="00476526">
              <w:rPr>
                <w:rFonts w:hint="eastAsia"/>
                <w:sz w:val="18"/>
                <w:szCs w:val="20"/>
              </w:rPr>
              <w:t>盒</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269</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廊坊</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水卫士小队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水小卫——家庭废水智能回收利用系统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lastRenderedPageBreak/>
              <w:t>270</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秦皇岛</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秦皇岛京河科学技术研究院有限公司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SiC功率JBS器件</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271</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秦皇岛</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秦皇岛港泰教育科技有限公司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一种部件输入法</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初创组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272</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秦皇岛</w:t>
            </w:r>
          </w:p>
        </w:tc>
        <w:tc>
          <w:tcPr>
            <w:tcW w:w="2768"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东微传感</w:t>
            </w:r>
            <w:proofErr w:type="gramEnd"/>
            <w:r w:rsidRPr="00476526">
              <w:rPr>
                <w:rFonts w:hint="eastAsia"/>
                <w:sz w:val="18"/>
                <w:szCs w:val="20"/>
              </w:rPr>
              <w:t>科技团队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铁路智能监测系统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273</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秦皇岛</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通讯新</w:t>
            </w:r>
            <w:proofErr w:type="gramStart"/>
            <w:r w:rsidRPr="00476526">
              <w:rPr>
                <w:rFonts w:hint="eastAsia"/>
                <w:sz w:val="18"/>
                <w:szCs w:val="20"/>
              </w:rPr>
              <w:t>世</w:t>
            </w:r>
            <w:proofErr w:type="gramEnd"/>
            <w:r w:rsidRPr="00476526">
              <w:rPr>
                <w:rFonts w:hint="eastAsia"/>
                <w:sz w:val="18"/>
                <w:szCs w:val="20"/>
              </w:rPr>
              <w:t>“戒”</w:t>
            </w:r>
          </w:p>
        </w:tc>
        <w:tc>
          <w:tcPr>
            <w:tcW w:w="2980"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魔戒</w:t>
            </w:r>
            <w:proofErr w:type="gramEnd"/>
            <w:r w:rsidRPr="00476526">
              <w:rPr>
                <w:rFonts w:hint="eastAsia"/>
                <w:sz w:val="18"/>
                <w:szCs w:val="20"/>
              </w:rPr>
              <w:t>-基于智能戒指的虚拟键盘</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274</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秦皇岛</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翼</w:t>
            </w:r>
            <w:proofErr w:type="gramStart"/>
            <w:r w:rsidRPr="00476526">
              <w:rPr>
                <w:rFonts w:hint="eastAsia"/>
                <w:sz w:val="18"/>
                <w:szCs w:val="20"/>
              </w:rPr>
              <w:t>览</w:t>
            </w:r>
            <w:proofErr w:type="gramEnd"/>
            <w:r w:rsidRPr="00476526">
              <w:rPr>
                <w:rFonts w:hint="eastAsia"/>
                <w:sz w:val="18"/>
                <w:szCs w:val="20"/>
              </w:rPr>
              <w:t>无余</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基于计算机深度学习的自动充电式铁路无人机巡检系统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275</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秦皇岛</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志成团队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大型商超移动消磁自助支付及ERP解决方案</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276</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秦皇岛</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观</w:t>
            </w:r>
            <w:proofErr w:type="gramStart"/>
            <w:r w:rsidRPr="00476526">
              <w:rPr>
                <w:rFonts w:hint="eastAsia"/>
                <w:sz w:val="18"/>
                <w:szCs w:val="20"/>
              </w:rPr>
              <w:t>世</w:t>
            </w:r>
            <w:proofErr w:type="gramEnd"/>
            <w:r w:rsidRPr="00476526">
              <w:rPr>
                <w:rFonts w:hint="eastAsia"/>
                <w:sz w:val="18"/>
                <w:szCs w:val="20"/>
              </w:rPr>
              <w:t>团队</w:t>
            </w:r>
          </w:p>
        </w:tc>
        <w:tc>
          <w:tcPr>
            <w:tcW w:w="2980"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盲人智眼</w:t>
            </w:r>
            <w:proofErr w:type="gramEnd"/>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277</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秦皇岛</w:t>
            </w:r>
          </w:p>
        </w:tc>
        <w:tc>
          <w:tcPr>
            <w:tcW w:w="2768"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清流创客</w:t>
            </w:r>
            <w:proofErr w:type="gramEnd"/>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远志策略</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278</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秦皇岛</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飞鸟队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“随心飞翔”模拟飞行娱乐设备</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279</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秦皇岛</w:t>
            </w:r>
          </w:p>
        </w:tc>
        <w:tc>
          <w:tcPr>
            <w:tcW w:w="2768"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简印</w:t>
            </w:r>
            <w:proofErr w:type="gramEnd"/>
          </w:p>
        </w:tc>
        <w:tc>
          <w:tcPr>
            <w:tcW w:w="2980"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简印办公</w:t>
            </w:r>
            <w:proofErr w:type="gramEnd"/>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280</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秦皇岛</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万有引力</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基于车联网的智能辅助APP——</w:t>
            </w:r>
            <w:proofErr w:type="gramStart"/>
            <w:r w:rsidRPr="00476526">
              <w:rPr>
                <w:rFonts w:hint="eastAsia"/>
                <w:sz w:val="18"/>
                <w:szCs w:val="20"/>
              </w:rPr>
              <w:t>车安帮</w:t>
            </w:r>
            <w:proofErr w:type="gramEnd"/>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281</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秦皇岛</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众妙团队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众妙平台</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282</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秦皇岛</w:t>
            </w:r>
          </w:p>
        </w:tc>
        <w:tc>
          <w:tcPr>
            <w:tcW w:w="2768"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秦康团队</w:t>
            </w:r>
            <w:proofErr w:type="gramEnd"/>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新型强刺激式足底按摩器</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283</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秦皇岛</w:t>
            </w:r>
          </w:p>
        </w:tc>
        <w:tc>
          <w:tcPr>
            <w:tcW w:w="2768"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雀实厉害</w:t>
            </w:r>
            <w:proofErr w:type="gramEnd"/>
          </w:p>
        </w:tc>
        <w:tc>
          <w:tcPr>
            <w:tcW w:w="2980"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众阅</w:t>
            </w:r>
            <w:proofErr w:type="gramEnd"/>
            <w:r w:rsidRPr="00476526">
              <w:rPr>
                <w:rFonts w:hint="eastAsia"/>
                <w:sz w:val="18"/>
                <w:szCs w:val="20"/>
              </w:rPr>
              <w:t>-全国首个基于大数据的社群儿童图书共享平台</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284</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秦皇岛</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燕山大学开拓者团队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北斗导航农机自动驾驶系统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军民融合</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285</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秦皇岛</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开拓者科技</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针对高危环境的便携式人机融合远程</w:t>
            </w:r>
            <w:proofErr w:type="gramStart"/>
            <w:r w:rsidRPr="00476526">
              <w:rPr>
                <w:rFonts w:hint="eastAsia"/>
                <w:sz w:val="18"/>
                <w:szCs w:val="20"/>
              </w:rPr>
              <w:t>侦查机</w:t>
            </w:r>
            <w:proofErr w:type="gramEnd"/>
            <w:r w:rsidRPr="00476526">
              <w:rPr>
                <w:rFonts w:hint="eastAsia"/>
                <w:sz w:val="18"/>
                <w:szCs w:val="20"/>
              </w:rPr>
              <w:t>器人控制系统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军民融合</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286</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秦皇岛</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慧</w:t>
            </w:r>
            <w:proofErr w:type="gramStart"/>
            <w:r w:rsidRPr="00476526">
              <w:rPr>
                <w:rFonts w:hint="eastAsia"/>
                <w:sz w:val="18"/>
                <w:szCs w:val="20"/>
              </w:rPr>
              <w:t>灵采医疗</w:t>
            </w:r>
            <w:proofErr w:type="gramEnd"/>
            <w:r w:rsidRPr="00476526">
              <w:rPr>
                <w:rFonts w:hint="eastAsia"/>
                <w:sz w:val="18"/>
                <w:szCs w:val="20"/>
              </w:rPr>
              <w:t>器械设计小队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基于图像处理的智能采血仪</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生物医药</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287</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秦皇岛</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健康守卫军</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基于Ni(OH)2修饰的SPE电极电化学胰岛素检测仪</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生物医药</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288</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秦皇岛</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秦皇岛视翼科技有限公司</w:t>
            </w:r>
          </w:p>
        </w:tc>
        <w:tc>
          <w:tcPr>
            <w:tcW w:w="2980"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视翼</w:t>
            </w:r>
            <w:proofErr w:type="gramEnd"/>
            <w:r w:rsidRPr="00476526">
              <w:rPr>
                <w:rFonts w:hint="eastAsia"/>
                <w:sz w:val="18"/>
                <w:szCs w:val="20"/>
              </w:rPr>
              <w:t>VR虚拟装备整体解决方案</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289</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秦皇岛</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秦皇岛睿翱智能科技有限公司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PAPU智能饮品机器人</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初创组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290</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秦皇岛</w:t>
            </w:r>
          </w:p>
        </w:tc>
        <w:tc>
          <w:tcPr>
            <w:tcW w:w="2768"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创拓智液</w:t>
            </w:r>
            <w:proofErr w:type="gramEnd"/>
          </w:p>
        </w:tc>
        <w:tc>
          <w:tcPr>
            <w:tcW w:w="2980"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一体化电液执行器</w:t>
            </w:r>
            <w:proofErr w:type="gramEnd"/>
            <w:r w:rsidRPr="00476526">
              <w:rPr>
                <w:rFonts w:hint="eastAsia"/>
                <w:sz w:val="18"/>
                <w:szCs w:val="20"/>
              </w:rPr>
              <w:t>及其智能控制器</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291</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秦皇岛</w:t>
            </w:r>
          </w:p>
        </w:tc>
        <w:tc>
          <w:tcPr>
            <w:tcW w:w="2768"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燕工科技</w:t>
            </w:r>
            <w:proofErr w:type="gramEnd"/>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基于异形螺杆的功能性输送系统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292</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秦皇岛</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光传研发</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D</w:t>
            </w:r>
            <w:proofErr w:type="gramStart"/>
            <w:r w:rsidRPr="00476526">
              <w:rPr>
                <w:rFonts w:hint="eastAsia"/>
                <w:sz w:val="18"/>
                <w:szCs w:val="20"/>
              </w:rPr>
              <w:t>型五孔</w:t>
            </w:r>
            <w:proofErr w:type="gramEnd"/>
            <w:r w:rsidRPr="00476526">
              <w:rPr>
                <w:rFonts w:hint="eastAsia"/>
                <w:sz w:val="18"/>
                <w:szCs w:val="20"/>
              </w:rPr>
              <w:t>微结构光纤折射率传感器的研究与制备</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293</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秦皇岛</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视</w:t>
            </w:r>
            <w:proofErr w:type="gramStart"/>
            <w:r w:rsidRPr="00476526">
              <w:rPr>
                <w:rFonts w:hint="eastAsia"/>
                <w:sz w:val="18"/>
                <w:szCs w:val="20"/>
              </w:rPr>
              <w:t>匠</w:t>
            </w:r>
            <w:proofErr w:type="gramEnd"/>
            <w:r w:rsidRPr="00476526">
              <w:rPr>
                <w:rFonts w:hint="eastAsia"/>
                <w:sz w:val="18"/>
                <w:szCs w:val="20"/>
              </w:rPr>
              <w:t>科技</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基于BCI-VR技术的可视化“工匠”选拔培训系统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294</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秦皇岛</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齐创科技</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表面织构预填充自润滑轴承</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lastRenderedPageBreak/>
              <w:t>295</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秦皇岛</w:t>
            </w:r>
          </w:p>
        </w:tc>
        <w:tc>
          <w:tcPr>
            <w:tcW w:w="2768"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智航装备</w:t>
            </w:r>
            <w:proofErr w:type="gramEnd"/>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基于六自由度并联机构的一站式无人机综合管理平台</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296</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秦皇岛</w:t>
            </w:r>
          </w:p>
        </w:tc>
        <w:tc>
          <w:tcPr>
            <w:tcW w:w="2768"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东益创业</w:t>
            </w:r>
            <w:proofErr w:type="gramEnd"/>
            <w:r w:rsidRPr="00476526">
              <w:rPr>
                <w:rFonts w:hint="eastAsia"/>
                <w:sz w:val="18"/>
                <w:szCs w:val="20"/>
              </w:rPr>
              <w:t>团队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卧床人群大小便自动清洁护理床</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297</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秦皇岛</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河北科技师范学院食品科学与工程专业大学生团队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甘薯全粉</w:t>
            </w:r>
            <w:proofErr w:type="gramStart"/>
            <w:r w:rsidRPr="00476526">
              <w:rPr>
                <w:rFonts w:hint="eastAsia"/>
                <w:sz w:val="18"/>
                <w:szCs w:val="20"/>
              </w:rPr>
              <w:t>主食冷鲜面团</w:t>
            </w:r>
            <w:proofErr w:type="gramEnd"/>
            <w:r w:rsidRPr="00476526">
              <w:rPr>
                <w:rFonts w:hint="eastAsia"/>
                <w:sz w:val="18"/>
                <w:szCs w:val="20"/>
              </w:rPr>
              <w:t>的开发与研究</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298</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秦皇岛</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泛亚秦皇岛环保科技有限公司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贝壳</w:t>
            </w:r>
            <w:proofErr w:type="gramStart"/>
            <w:r w:rsidRPr="00476526">
              <w:rPr>
                <w:rFonts w:hint="eastAsia"/>
                <w:sz w:val="18"/>
                <w:szCs w:val="20"/>
              </w:rPr>
              <w:t>粉功能环保壁材</w:t>
            </w:r>
            <w:proofErr w:type="gramEnd"/>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新材料</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初创组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72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299</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秦皇岛</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河北燕纾热能科技有限公司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基于电厂及工业余热高效利用的城市建筑清洁供能新技术研发与产业化</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初创组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300</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秦皇岛</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以电之名</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柔性PVDF与体感交互控制下的压电发电装置</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301</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秦皇岛</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生态城市建设小队</w:t>
            </w:r>
          </w:p>
        </w:tc>
        <w:tc>
          <w:tcPr>
            <w:tcW w:w="2980" w:type="dxa"/>
            <w:shd w:val="clear" w:color="auto" w:fill="auto"/>
            <w:vAlign w:val="center"/>
          </w:tcPr>
          <w:p w:rsidR="001722F5" w:rsidRPr="00476526" w:rsidRDefault="001722F5" w:rsidP="00A15D08">
            <w:pPr>
              <w:widowControl/>
              <w:spacing w:line="280" w:lineRule="exact"/>
              <w:jc w:val="center"/>
              <w:rPr>
                <w:sz w:val="18"/>
                <w:szCs w:val="20"/>
              </w:rPr>
            </w:pPr>
            <w:r w:rsidRPr="00476526">
              <w:rPr>
                <w:rFonts w:hint="eastAsia"/>
                <w:sz w:val="18"/>
                <w:szCs w:val="20"/>
              </w:rPr>
              <w:t>一种用于地下水修复的缓释型活性炭负载纳米零价铁</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302</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秦皇岛</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智慧能源</w:t>
            </w:r>
          </w:p>
        </w:tc>
        <w:tc>
          <w:tcPr>
            <w:tcW w:w="2980" w:type="dxa"/>
            <w:shd w:val="clear" w:color="auto" w:fill="auto"/>
            <w:vAlign w:val="center"/>
          </w:tcPr>
          <w:p w:rsidR="001722F5" w:rsidRPr="00476526" w:rsidRDefault="001722F5" w:rsidP="00A15D08">
            <w:pPr>
              <w:widowControl/>
              <w:spacing w:line="280" w:lineRule="exact"/>
              <w:jc w:val="center"/>
              <w:rPr>
                <w:sz w:val="18"/>
                <w:szCs w:val="20"/>
              </w:rPr>
            </w:pPr>
            <w:r w:rsidRPr="00476526">
              <w:rPr>
                <w:rFonts w:hint="eastAsia"/>
                <w:sz w:val="18"/>
                <w:szCs w:val="20"/>
              </w:rPr>
              <w:t>基于</w:t>
            </w:r>
            <w:proofErr w:type="gramStart"/>
            <w:r w:rsidRPr="00476526">
              <w:rPr>
                <w:rFonts w:hint="eastAsia"/>
                <w:sz w:val="18"/>
                <w:szCs w:val="20"/>
              </w:rPr>
              <w:t>“</w:t>
            </w:r>
            <w:proofErr w:type="gramEnd"/>
            <w:r w:rsidRPr="00476526">
              <w:rPr>
                <w:rFonts w:hint="eastAsia"/>
                <w:sz w:val="18"/>
                <w:szCs w:val="20"/>
              </w:rPr>
              <w:t>云+雾“计算的企业能源智能管理平台——SeeEnergy</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303</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秦皇岛</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五步蛇</w:t>
            </w:r>
          </w:p>
        </w:tc>
        <w:tc>
          <w:tcPr>
            <w:tcW w:w="2980" w:type="dxa"/>
            <w:shd w:val="clear" w:color="auto" w:fill="auto"/>
            <w:vAlign w:val="center"/>
          </w:tcPr>
          <w:p w:rsidR="001722F5" w:rsidRPr="00476526" w:rsidRDefault="001722F5" w:rsidP="00A15D08">
            <w:pPr>
              <w:widowControl/>
              <w:spacing w:line="280" w:lineRule="exact"/>
              <w:jc w:val="center"/>
              <w:rPr>
                <w:sz w:val="18"/>
                <w:szCs w:val="20"/>
              </w:rPr>
            </w:pPr>
            <w:r w:rsidRPr="00476526">
              <w:rPr>
                <w:rFonts w:hint="eastAsia"/>
                <w:sz w:val="18"/>
                <w:szCs w:val="20"/>
              </w:rPr>
              <w:t>一种二氧化氯稳定溶液的制备方法</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304</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秦皇岛</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坚强</w:t>
            </w:r>
            <w:proofErr w:type="gramStart"/>
            <w:r w:rsidRPr="00476526">
              <w:rPr>
                <w:rFonts w:hint="eastAsia"/>
                <w:sz w:val="18"/>
                <w:szCs w:val="20"/>
              </w:rPr>
              <w:t>油墨组战队</w:t>
            </w:r>
            <w:proofErr w:type="gramEnd"/>
          </w:p>
        </w:tc>
        <w:tc>
          <w:tcPr>
            <w:tcW w:w="2980" w:type="dxa"/>
            <w:shd w:val="clear" w:color="auto" w:fill="auto"/>
            <w:vAlign w:val="center"/>
          </w:tcPr>
          <w:p w:rsidR="001722F5" w:rsidRPr="00476526" w:rsidRDefault="001722F5" w:rsidP="00A15D08">
            <w:pPr>
              <w:widowControl/>
              <w:spacing w:line="280" w:lineRule="exact"/>
              <w:jc w:val="center"/>
              <w:rPr>
                <w:sz w:val="18"/>
                <w:szCs w:val="20"/>
              </w:rPr>
            </w:pPr>
            <w:r w:rsidRPr="00476526">
              <w:rPr>
                <w:rFonts w:hint="eastAsia"/>
                <w:sz w:val="18"/>
                <w:szCs w:val="20"/>
              </w:rPr>
              <w:t>安全、可水洗的儿童书画油墨</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305</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秦皇岛</w:t>
            </w:r>
          </w:p>
        </w:tc>
        <w:tc>
          <w:tcPr>
            <w:tcW w:w="2768"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燕新热能</w:t>
            </w:r>
            <w:proofErr w:type="gramEnd"/>
          </w:p>
        </w:tc>
        <w:tc>
          <w:tcPr>
            <w:tcW w:w="2980" w:type="dxa"/>
            <w:shd w:val="clear" w:color="auto" w:fill="auto"/>
            <w:vAlign w:val="center"/>
          </w:tcPr>
          <w:p w:rsidR="001722F5" w:rsidRPr="00476526" w:rsidRDefault="001722F5" w:rsidP="00A15D08">
            <w:pPr>
              <w:widowControl/>
              <w:spacing w:line="280" w:lineRule="exact"/>
              <w:jc w:val="center"/>
              <w:rPr>
                <w:sz w:val="18"/>
                <w:szCs w:val="20"/>
              </w:rPr>
            </w:pPr>
            <w:r w:rsidRPr="00476526">
              <w:rPr>
                <w:rFonts w:hint="eastAsia"/>
                <w:sz w:val="18"/>
                <w:szCs w:val="20"/>
              </w:rPr>
              <w:t>多种能源互补的联合热泵热水高效清洁制备技术研发与产业化</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306</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河北物图科技有限公司</w:t>
            </w:r>
          </w:p>
        </w:tc>
        <w:tc>
          <w:tcPr>
            <w:tcW w:w="2980" w:type="dxa"/>
            <w:shd w:val="clear" w:color="auto" w:fill="auto"/>
            <w:vAlign w:val="center"/>
          </w:tcPr>
          <w:p w:rsidR="001722F5" w:rsidRPr="00476526" w:rsidRDefault="001722F5" w:rsidP="00A15D08">
            <w:pPr>
              <w:widowControl/>
              <w:spacing w:line="280" w:lineRule="exact"/>
              <w:jc w:val="center"/>
              <w:rPr>
                <w:sz w:val="18"/>
                <w:szCs w:val="20"/>
              </w:rPr>
            </w:pPr>
            <w:r w:rsidRPr="00476526">
              <w:rPr>
                <w:rFonts w:hint="eastAsia"/>
                <w:sz w:val="18"/>
                <w:szCs w:val="20"/>
              </w:rPr>
              <w:t>基于BIM与VR集成技术的道路全生命周期信息系统平台</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307</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roofErr w:type="gramStart"/>
            <w:r w:rsidRPr="00476526">
              <w:rPr>
                <w:rFonts w:hint="eastAsia"/>
                <w:sz w:val="18"/>
                <w:szCs w:val="20"/>
              </w:rPr>
              <w:t>鲲</w:t>
            </w:r>
            <w:proofErr w:type="gramEnd"/>
            <w:r w:rsidRPr="00476526">
              <w:rPr>
                <w:rFonts w:hint="eastAsia"/>
                <w:sz w:val="18"/>
                <w:szCs w:val="20"/>
              </w:rPr>
              <w:t>航电气自动化科技有限公司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基于物联网的脱硫智能控制云平台</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308</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河北阿米时创科技有限公司</w:t>
            </w:r>
          </w:p>
        </w:tc>
        <w:tc>
          <w:tcPr>
            <w:tcW w:w="2980"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图视处理</w:t>
            </w:r>
            <w:proofErr w:type="gramEnd"/>
            <w:r w:rsidRPr="00476526">
              <w:rPr>
                <w:rFonts w:hint="eastAsia"/>
                <w:sz w:val="18"/>
                <w:szCs w:val="20"/>
              </w:rPr>
              <w:t>专家系统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309</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河北子午仪信息科技有限公司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傾“星”相助、云上养老__“小棉袄”北斗智慧养老陪护系统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初创组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310</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河北极目楚天微电子科技有限公司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半导体热电制冷芯片</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初创组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311</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
        </w:tc>
        <w:tc>
          <w:tcPr>
            <w:tcW w:w="2768"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石家庄北创企业管理</w:t>
            </w:r>
            <w:proofErr w:type="gramEnd"/>
            <w:r w:rsidRPr="00476526">
              <w:rPr>
                <w:rFonts w:hint="eastAsia"/>
                <w:sz w:val="18"/>
                <w:szCs w:val="20"/>
              </w:rPr>
              <w:t>合伙企业（有限合伙）</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无线控制集成芯片设计</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初创组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312</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勤</w:t>
            </w:r>
            <w:proofErr w:type="gramStart"/>
            <w:r w:rsidRPr="00476526">
              <w:rPr>
                <w:rFonts w:hint="eastAsia"/>
                <w:sz w:val="18"/>
                <w:szCs w:val="20"/>
              </w:rPr>
              <w:t>耕知造</w:t>
            </w:r>
            <w:proofErr w:type="gramEnd"/>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基于NB-IoT的物联网节水灌溉系统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313</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创新改变世界</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基于VR技术的健身自行车系统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314</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河北正道地理信息</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基于BIM与3DGIS的交通三维地理信息系统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315</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阔高科技</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非机动车与行人交通违章智能管理系统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316</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河北仓禀实尚科技有限公司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公安110</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317</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roofErr w:type="gramStart"/>
            <w:r w:rsidRPr="00476526">
              <w:rPr>
                <w:rFonts w:hint="eastAsia"/>
                <w:sz w:val="18"/>
                <w:szCs w:val="20"/>
              </w:rPr>
              <w:t>艾腾网络</w:t>
            </w:r>
            <w:proofErr w:type="gramEnd"/>
            <w:r w:rsidRPr="00476526">
              <w:rPr>
                <w:rFonts w:hint="eastAsia"/>
                <w:sz w:val="18"/>
                <w:szCs w:val="20"/>
              </w:rPr>
              <w:t>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基于人工智能的学生行为管理系统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lastRenderedPageBreak/>
              <w:t>318</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石家庄中北信号软件有限公司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微机监测智能分析与故障诊断系统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319</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
        </w:tc>
        <w:tc>
          <w:tcPr>
            <w:tcW w:w="2768"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投呗传媒</w:t>
            </w:r>
            <w:proofErr w:type="gramEnd"/>
            <w:r w:rsidRPr="00476526">
              <w:rPr>
                <w:rFonts w:hint="eastAsia"/>
                <w:sz w:val="18"/>
                <w:szCs w:val="20"/>
              </w:rPr>
              <w:t>科技河北有限公司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共享广告</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320</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河北勤思教育科技有限公司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基于物联网的智慧水</w:t>
            </w:r>
            <w:proofErr w:type="gramStart"/>
            <w:r w:rsidRPr="00476526">
              <w:rPr>
                <w:rFonts w:hint="eastAsia"/>
                <w:sz w:val="18"/>
                <w:szCs w:val="20"/>
              </w:rPr>
              <w:t>务</w:t>
            </w:r>
            <w:proofErr w:type="gramEnd"/>
            <w:r w:rsidRPr="00476526">
              <w:rPr>
                <w:rFonts w:hint="eastAsia"/>
                <w:sz w:val="18"/>
                <w:szCs w:val="20"/>
              </w:rPr>
              <w:t>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初创组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321</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河北戴斯特尼科技有限公司</w:t>
            </w:r>
          </w:p>
        </w:tc>
        <w:tc>
          <w:tcPr>
            <w:tcW w:w="2980"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鸿涛阁</w:t>
            </w:r>
            <w:proofErr w:type="gramEnd"/>
            <w:r w:rsidRPr="00476526">
              <w:rPr>
                <w:rFonts w:hint="eastAsia"/>
                <w:sz w:val="18"/>
                <w:szCs w:val="20"/>
              </w:rPr>
              <w:t>无人超市</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初创组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322</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
        </w:tc>
        <w:tc>
          <w:tcPr>
            <w:tcW w:w="2768"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石家庄果书佳</w:t>
            </w:r>
            <w:proofErr w:type="gramEnd"/>
            <w:r w:rsidRPr="00476526">
              <w:rPr>
                <w:rFonts w:hint="eastAsia"/>
                <w:sz w:val="18"/>
                <w:szCs w:val="20"/>
              </w:rPr>
              <w:t>电子商务有限责任公司</w:t>
            </w:r>
          </w:p>
        </w:tc>
        <w:tc>
          <w:tcPr>
            <w:tcW w:w="2980"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果书佳</w:t>
            </w:r>
            <w:proofErr w:type="gramEnd"/>
            <w:r w:rsidRPr="00476526">
              <w:rPr>
                <w:rFonts w:hint="eastAsia"/>
                <w:sz w:val="18"/>
                <w:szCs w:val="20"/>
              </w:rPr>
              <w:t>校园扶贫创业</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初创组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323</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
        </w:tc>
        <w:tc>
          <w:tcPr>
            <w:tcW w:w="2768"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视创工作室</w:t>
            </w:r>
            <w:proofErr w:type="gramEnd"/>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“魔镜魔镜”看看我</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324</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熊猫家族</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熊猫博士</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325</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静水流深队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心</w:t>
            </w:r>
            <w:proofErr w:type="gramStart"/>
            <w:r w:rsidRPr="00476526">
              <w:rPr>
                <w:rFonts w:hint="eastAsia"/>
                <w:sz w:val="18"/>
                <w:szCs w:val="20"/>
              </w:rPr>
              <w:t>驿</w:t>
            </w:r>
            <w:proofErr w:type="gramEnd"/>
            <w:r w:rsidRPr="00476526">
              <w:rPr>
                <w:rFonts w:hint="eastAsia"/>
                <w:sz w:val="18"/>
                <w:szCs w:val="20"/>
              </w:rPr>
              <w:t>APP</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326</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Guis-i分类</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Guis—基于互联网+的Smart环保型垃圾分类回收引导系统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327</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无损检测小分队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无损检测：旨在施工与结构健康安全检测服务</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328</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SmartData</w:t>
            </w:r>
            <w:proofErr w:type="gramStart"/>
            <w:r w:rsidRPr="00476526">
              <w:rPr>
                <w:rFonts w:hint="eastAsia"/>
                <w:sz w:val="18"/>
                <w:szCs w:val="20"/>
              </w:rPr>
              <w:t>供应链大数据</w:t>
            </w:r>
            <w:proofErr w:type="gramEnd"/>
            <w:r w:rsidRPr="00476526">
              <w:rPr>
                <w:rFonts w:hint="eastAsia"/>
                <w:sz w:val="18"/>
                <w:szCs w:val="20"/>
              </w:rPr>
              <w:t>团队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SmartData多维度建模智慧零售管理系统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329</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
        </w:tc>
        <w:tc>
          <w:tcPr>
            <w:tcW w:w="2768"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拾光小分队</w:t>
            </w:r>
            <w:proofErr w:type="gramEnd"/>
          </w:p>
        </w:tc>
        <w:tc>
          <w:tcPr>
            <w:tcW w:w="2980"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拾光</w:t>
            </w:r>
            <w:proofErr w:type="gramEnd"/>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330</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海泰克</w:t>
            </w:r>
          </w:p>
        </w:tc>
        <w:tc>
          <w:tcPr>
            <w:tcW w:w="2980"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环净管家</w:t>
            </w:r>
            <w:proofErr w:type="gramEnd"/>
            <w:r w:rsidRPr="00476526">
              <w:rPr>
                <w:rFonts w:hint="eastAsia"/>
                <w:sz w:val="18"/>
                <w:szCs w:val="20"/>
              </w:rPr>
              <w:t>—基于智慧环保理念的大气污染管控平台</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331</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易康德团队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5G时代的物联网轮椅-易康德康复轮椅</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332</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“V”笑之队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心理工作室-从心开始</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333</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
        </w:tc>
        <w:tc>
          <w:tcPr>
            <w:tcW w:w="2768"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吾创团队</w:t>
            </w:r>
            <w:proofErr w:type="gramEnd"/>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基于GNSS定位系统的道路</w:t>
            </w:r>
            <w:proofErr w:type="gramStart"/>
            <w:r w:rsidRPr="00476526">
              <w:rPr>
                <w:rFonts w:hint="eastAsia"/>
                <w:sz w:val="18"/>
                <w:szCs w:val="20"/>
              </w:rPr>
              <w:t>安全锥物联网</w:t>
            </w:r>
            <w:proofErr w:type="gramEnd"/>
            <w:r w:rsidRPr="00476526">
              <w:rPr>
                <w:rFonts w:hint="eastAsia"/>
                <w:sz w:val="18"/>
                <w:szCs w:val="20"/>
              </w:rPr>
              <w:t>平台的建立</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334</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海格斯</w:t>
            </w:r>
          </w:p>
        </w:tc>
        <w:tc>
          <w:tcPr>
            <w:tcW w:w="2980"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硬件茶谈</w:t>
            </w:r>
            <w:proofErr w:type="gramEnd"/>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335</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铛铛饼干网络科技团队</w:t>
            </w:r>
          </w:p>
        </w:tc>
        <w:tc>
          <w:tcPr>
            <w:tcW w:w="2980"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安铃</w:t>
            </w:r>
            <w:proofErr w:type="gramEnd"/>
            <w:r w:rsidRPr="00476526">
              <w:rPr>
                <w:rFonts w:hint="eastAsia"/>
                <w:sz w:val="18"/>
                <w:szCs w:val="20"/>
              </w:rPr>
              <w:t>——你的生命安全卫士</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336</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一路向前</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河北本色形象设计</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337</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
        </w:tc>
        <w:tc>
          <w:tcPr>
            <w:tcW w:w="2768"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石家庄恒军通信</w:t>
            </w:r>
            <w:proofErr w:type="gramEnd"/>
            <w:r w:rsidRPr="00476526">
              <w:rPr>
                <w:rFonts w:hint="eastAsia"/>
                <w:sz w:val="18"/>
                <w:szCs w:val="20"/>
              </w:rPr>
              <w:t>技术有限公司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一种军用车载可自动折收对数周期天线的设计研发</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军民融合</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338</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石家庄云</w:t>
            </w:r>
            <w:proofErr w:type="gramStart"/>
            <w:r w:rsidRPr="00476526">
              <w:rPr>
                <w:rFonts w:hint="eastAsia"/>
                <w:sz w:val="18"/>
                <w:szCs w:val="20"/>
              </w:rPr>
              <w:t>鼎科技</w:t>
            </w:r>
            <w:proofErr w:type="gramEnd"/>
            <w:r w:rsidRPr="00476526">
              <w:rPr>
                <w:rFonts w:hint="eastAsia"/>
                <w:sz w:val="18"/>
                <w:szCs w:val="20"/>
              </w:rPr>
              <w:t>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系留无人机空地一体化通信系统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军民融合</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339</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河北中</w:t>
            </w:r>
            <w:proofErr w:type="gramStart"/>
            <w:r w:rsidRPr="00476526">
              <w:rPr>
                <w:rFonts w:hint="eastAsia"/>
                <w:sz w:val="18"/>
                <w:szCs w:val="20"/>
              </w:rPr>
              <w:t>电科航</w:t>
            </w:r>
            <w:proofErr w:type="gramEnd"/>
            <w:r w:rsidRPr="00476526">
              <w:rPr>
                <w:rFonts w:hint="eastAsia"/>
                <w:sz w:val="18"/>
                <w:szCs w:val="20"/>
              </w:rPr>
              <w:t>检测技术服务有限公司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军用电子产品可靠性试验研究</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军民融合</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340</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河北翔拓航空科技有限公司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基于小微型无人机的目标智能检测、跟踪、定位系统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军民融合</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341</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河北盛多威泵业制造有限公司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偏摆式自吸消防泵</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军民融合</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342</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河北锋彩科技有限公司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自由组合式三维成像穿墙雷达</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军民融合</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lastRenderedPageBreak/>
              <w:t>343</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河北玉润宝成智能科技有限公司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YR-PTS01 便携式智能战术训练靶标系统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军民融合</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344</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纳</w:t>
            </w:r>
            <w:proofErr w:type="gramStart"/>
            <w:r w:rsidRPr="00476526">
              <w:rPr>
                <w:rFonts w:hint="eastAsia"/>
                <w:sz w:val="18"/>
                <w:szCs w:val="20"/>
              </w:rPr>
              <w:t>客联合</w:t>
            </w:r>
            <w:proofErr w:type="gramEnd"/>
            <w:r w:rsidRPr="00476526">
              <w:rPr>
                <w:rFonts w:hint="eastAsia"/>
                <w:sz w:val="18"/>
                <w:szCs w:val="20"/>
              </w:rPr>
              <w:t>化学</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装备</w:t>
            </w:r>
            <w:proofErr w:type="gramStart"/>
            <w:r w:rsidRPr="00476526">
              <w:rPr>
                <w:rFonts w:hint="eastAsia"/>
                <w:sz w:val="18"/>
                <w:szCs w:val="20"/>
              </w:rPr>
              <w:t>表面高耐候</w:t>
            </w:r>
            <w:proofErr w:type="gramEnd"/>
            <w:r w:rsidRPr="00476526">
              <w:rPr>
                <w:rFonts w:hint="eastAsia"/>
                <w:sz w:val="18"/>
                <w:szCs w:val="20"/>
              </w:rPr>
              <w:t>纳米组合材料</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军民融合</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345</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三次元新材料队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解决橡胶制品动态情况下内生热问题的石墨</w:t>
            </w:r>
            <w:proofErr w:type="gramStart"/>
            <w:r w:rsidRPr="00476526">
              <w:rPr>
                <w:rFonts w:hint="eastAsia"/>
                <w:sz w:val="18"/>
                <w:szCs w:val="20"/>
              </w:rPr>
              <w:t>烯</w:t>
            </w:r>
            <w:proofErr w:type="gramEnd"/>
            <w:r w:rsidRPr="00476526">
              <w:rPr>
                <w:rFonts w:hint="eastAsia"/>
                <w:sz w:val="18"/>
                <w:szCs w:val="20"/>
              </w:rPr>
              <w:t>橡胶隔膜</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军民融合</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346</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逐梦航天</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低轨卫星地面站系统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军民融合</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347</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翼华航空科技有限责任公司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VTOLCAR</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军民融合</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348</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河北工业职业技术学院军民两用特种防护材料团队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军民两用特种防护材料与技术</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军民融合</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349</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LXX_56331</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电缆绝缘电阻提高技术</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军民融合</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350</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w:t>
            </w:r>
            <w:proofErr w:type="gramStart"/>
            <w:r w:rsidRPr="00476526">
              <w:rPr>
                <w:rFonts w:hint="eastAsia"/>
                <w:sz w:val="18"/>
                <w:szCs w:val="20"/>
              </w:rPr>
              <w:t>易陈堂</w:t>
            </w:r>
            <w:proofErr w:type="gramEnd"/>
            <w:r w:rsidRPr="00476526">
              <w:rPr>
                <w:rFonts w:hint="eastAsia"/>
                <w:sz w:val="18"/>
                <w:szCs w:val="20"/>
              </w:rPr>
              <w:t>生物医药科技有限公司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果蔬害虫防治--</w:t>
            </w:r>
            <w:proofErr w:type="gramStart"/>
            <w:r w:rsidRPr="00476526">
              <w:rPr>
                <w:rFonts w:hint="eastAsia"/>
                <w:sz w:val="18"/>
                <w:szCs w:val="20"/>
              </w:rPr>
              <w:t>诱</w:t>
            </w:r>
            <w:proofErr w:type="gramEnd"/>
            <w:r w:rsidRPr="00476526">
              <w:rPr>
                <w:rFonts w:hint="eastAsia"/>
                <w:sz w:val="18"/>
                <w:szCs w:val="20"/>
              </w:rPr>
              <w:t>球杀虫新技术集成与示范</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生物医药</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初创组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351</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艾瑞迈迪科技石家庄有限公司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增强现实颅底外科精准手术导航系统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生物医药</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初创组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352</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河北新赫普科技有限责任公司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药用作物高产栽培环境调控系统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生物医药</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初创组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353</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河北三狮生物科技有限公司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宠物疫病新型基因快速诊断产品</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生物医药</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初创组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354</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
        </w:tc>
        <w:tc>
          <w:tcPr>
            <w:tcW w:w="2768"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石家庄致巨生物</w:t>
            </w:r>
            <w:proofErr w:type="gramEnd"/>
            <w:r w:rsidRPr="00476526">
              <w:rPr>
                <w:rFonts w:hint="eastAsia"/>
                <w:sz w:val="18"/>
                <w:szCs w:val="20"/>
              </w:rPr>
              <w:t>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“一种可视化骨铣刀”—基于MIMICS软件的可视化医疗器械</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生物医药</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初创组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355</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河北华创志业医疗科技有限公司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医疗智能输液系统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生物医药</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初创组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356</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飓风队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家用心肺机能监测的多普勒雷达</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357</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三昧真火小队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真空悬浮熔炼炉——未来金属新材料缔造者</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358</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石家庄市神州花卉研究所有限公司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一种常绿阔叶高山杜鹃新品种'太行新星'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新材料</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359</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金</w:t>
            </w:r>
            <w:proofErr w:type="gramStart"/>
            <w:r w:rsidRPr="00476526">
              <w:rPr>
                <w:rFonts w:hint="eastAsia"/>
                <w:sz w:val="18"/>
                <w:szCs w:val="20"/>
              </w:rPr>
              <w:t>创创业</w:t>
            </w:r>
            <w:proofErr w:type="gramEnd"/>
            <w:r w:rsidRPr="00476526">
              <w:rPr>
                <w:rFonts w:hint="eastAsia"/>
                <w:sz w:val="18"/>
                <w:szCs w:val="20"/>
              </w:rPr>
              <w:t>团队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河北轻染天然染料科技公司</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新材料</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360</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
        </w:tc>
        <w:tc>
          <w:tcPr>
            <w:tcW w:w="2768"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轻蓝团队</w:t>
            </w:r>
            <w:proofErr w:type="gramEnd"/>
          </w:p>
        </w:tc>
        <w:tc>
          <w:tcPr>
            <w:tcW w:w="2980"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净源新型</w:t>
            </w:r>
            <w:proofErr w:type="gramEnd"/>
            <w:r w:rsidRPr="00476526">
              <w:rPr>
                <w:rFonts w:hint="eastAsia"/>
                <w:sz w:val="18"/>
                <w:szCs w:val="20"/>
              </w:rPr>
              <w:t>防雾</w:t>
            </w:r>
            <w:proofErr w:type="gramStart"/>
            <w:r w:rsidRPr="00476526">
              <w:rPr>
                <w:rFonts w:hint="eastAsia"/>
                <w:sz w:val="18"/>
                <w:szCs w:val="20"/>
              </w:rPr>
              <w:t>霾</w:t>
            </w:r>
            <w:proofErr w:type="gramEnd"/>
            <w:r w:rsidRPr="00476526">
              <w:rPr>
                <w:rFonts w:hint="eastAsia"/>
                <w:sz w:val="18"/>
                <w:szCs w:val="20"/>
              </w:rPr>
              <w:t>口罩</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新材料</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361</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石家庄市源生园环保有限公司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一种模块化生态基装置</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362</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河北中能高聚新能源科技有限公司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新能源纯电动汽车</w:t>
            </w:r>
            <w:proofErr w:type="gramStart"/>
            <w:r w:rsidRPr="00476526">
              <w:rPr>
                <w:rFonts w:hint="eastAsia"/>
                <w:sz w:val="18"/>
                <w:szCs w:val="20"/>
              </w:rPr>
              <w:t>智能充换电站</w:t>
            </w:r>
            <w:proofErr w:type="gramEnd"/>
            <w:r w:rsidRPr="00476526">
              <w:rPr>
                <w:rFonts w:hint="eastAsia"/>
                <w:sz w:val="18"/>
                <w:szCs w:val="20"/>
              </w:rPr>
              <w:t>研发应用项目</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363</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河北益飞特化</w:t>
            </w:r>
            <w:proofErr w:type="gramStart"/>
            <w:r w:rsidRPr="00476526">
              <w:rPr>
                <w:rFonts w:hint="eastAsia"/>
                <w:sz w:val="18"/>
                <w:szCs w:val="20"/>
              </w:rPr>
              <w:t>工科技</w:t>
            </w:r>
            <w:proofErr w:type="gramEnd"/>
            <w:r w:rsidRPr="00476526">
              <w:rPr>
                <w:rFonts w:hint="eastAsia"/>
                <w:sz w:val="18"/>
                <w:szCs w:val="20"/>
              </w:rPr>
              <w:t>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新型节能减排机油添加剂研发及应用</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364</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石家庄雅致化工有限公司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无机矿物涂料</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365</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领先者</w:t>
            </w:r>
          </w:p>
        </w:tc>
        <w:tc>
          <w:tcPr>
            <w:tcW w:w="2980"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智能快渗</w:t>
            </w:r>
            <w:proofErr w:type="gramEnd"/>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366</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天生我才</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文创在公交</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367</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roofErr w:type="gramStart"/>
            <w:r w:rsidRPr="00476526">
              <w:rPr>
                <w:rFonts w:hint="eastAsia"/>
                <w:sz w:val="18"/>
                <w:szCs w:val="20"/>
              </w:rPr>
              <w:t>宙昊</w:t>
            </w:r>
            <w:proofErr w:type="gramEnd"/>
            <w:r w:rsidRPr="00476526">
              <w:rPr>
                <w:rFonts w:hint="eastAsia"/>
                <w:sz w:val="18"/>
                <w:szCs w:val="20"/>
              </w:rPr>
              <w:t>科技发展有限公司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人工智能区域配时动态优化系统(ADOS)</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初创组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lastRenderedPageBreak/>
              <w:t>368</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石家庄高新区</w:t>
            </w:r>
          </w:p>
        </w:tc>
        <w:tc>
          <w:tcPr>
            <w:tcW w:w="2768"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云智物联</w:t>
            </w:r>
            <w:proofErr w:type="gramEnd"/>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基于</w:t>
            </w:r>
            <w:proofErr w:type="gramStart"/>
            <w:r w:rsidRPr="00476526">
              <w:rPr>
                <w:rFonts w:hint="eastAsia"/>
                <w:sz w:val="18"/>
                <w:szCs w:val="20"/>
              </w:rPr>
              <w:t>窄带物</w:t>
            </w:r>
            <w:proofErr w:type="gramEnd"/>
            <w:r w:rsidRPr="00476526">
              <w:rPr>
                <w:rFonts w:hint="eastAsia"/>
                <w:sz w:val="18"/>
                <w:szCs w:val="20"/>
              </w:rPr>
              <w:t>联网的智慧路政系统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369</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充电宝队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基于终端控制的静脉曲张预防仪</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370</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扶摇直上队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“携诚”校园传媒平台</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371</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河北天下瞳明科技有限公司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天</w:t>
            </w:r>
            <w:proofErr w:type="gramStart"/>
            <w:r w:rsidRPr="00476526">
              <w:rPr>
                <w:rFonts w:hint="eastAsia"/>
                <w:sz w:val="18"/>
                <w:szCs w:val="20"/>
              </w:rPr>
              <w:t>瞳</w:t>
            </w:r>
            <w:proofErr w:type="gramEnd"/>
            <w:r w:rsidRPr="00476526">
              <w:rPr>
                <w:rFonts w:hint="eastAsia"/>
                <w:sz w:val="18"/>
                <w:szCs w:val="20"/>
              </w:rPr>
              <w:t>—害虫智能监测与网络预警系统的构建及应用</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372</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河北扫仙科技有限公司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移动AR智慧服务平台</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373</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河北特邈网络科技有限公司</w:t>
            </w:r>
          </w:p>
        </w:tc>
        <w:tc>
          <w:tcPr>
            <w:tcW w:w="2980"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简动</w:t>
            </w:r>
            <w:proofErr w:type="gramEnd"/>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374</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河北东方</w:t>
            </w:r>
            <w:proofErr w:type="gramStart"/>
            <w:r w:rsidRPr="00476526">
              <w:rPr>
                <w:rFonts w:hint="eastAsia"/>
                <w:sz w:val="18"/>
                <w:szCs w:val="20"/>
              </w:rPr>
              <w:t>韵健康</w:t>
            </w:r>
            <w:proofErr w:type="gramEnd"/>
            <w:r w:rsidRPr="00476526">
              <w:rPr>
                <w:rFonts w:hint="eastAsia"/>
                <w:sz w:val="18"/>
                <w:szCs w:val="20"/>
              </w:rPr>
              <w:t>管理股份有限公司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东方韵智能穿戴+日常健康指导项目</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375</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河北万物互联网科技有限公司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5G及机房线缆物联网项目</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初创组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376</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河北微幼趣教育科技有限公司</w:t>
            </w:r>
          </w:p>
        </w:tc>
        <w:tc>
          <w:tcPr>
            <w:tcW w:w="2980"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微幼趣</w:t>
            </w:r>
            <w:proofErr w:type="gramEnd"/>
            <w:r w:rsidRPr="00476526">
              <w:rPr>
                <w:rFonts w:hint="eastAsia"/>
                <w:sz w:val="18"/>
                <w:szCs w:val="20"/>
              </w:rPr>
              <w:t>-新一代教育行业共管共育平台</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初创组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377</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河北子卓科技有限公司</w:t>
            </w:r>
          </w:p>
        </w:tc>
        <w:tc>
          <w:tcPr>
            <w:tcW w:w="2980"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职虎视频</w:t>
            </w:r>
            <w:proofErr w:type="gramEnd"/>
            <w:r w:rsidRPr="00476526">
              <w:rPr>
                <w:rFonts w:hint="eastAsia"/>
                <w:sz w:val="18"/>
                <w:szCs w:val="20"/>
              </w:rPr>
              <w:t>招聘服务APP</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初创组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378</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碳十四空间科技河北有限公司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天文物联网共享平台</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初创组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379</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前程无忧</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“前程无忧”——基于Open CV的面部识别疲劳驾驶监测系统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380</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河北工业大学平安团队</w:t>
            </w:r>
          </w:p>
        </w:tc>
        <w:tc>
          <w:tcPr>
            <w:tcW w:w="2980"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矿卫</w:t>
            </w:r>
            <w:proofErr w:type="gramEnd"/>
            <w:r w:rsidRPr="00476526">
              <w:rPr>
                <w:rFonts w:hint="eastAsia"/>
                <w:sz w:val="18"/>
                <w:szCs w:val="20"/>
              </w:rPr>
              <w:t>——基于MEMS的矿井人员安全定位系统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381</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好享</w:t>
            </w:r>
            <w:proofErr w:type="gramStart"/>
            <w:r w:rsidRPr="00476526">
              <w:rPr>
                <w:rFonts w:hint="eastAsia"/>
                <w:sz w:val="18"/>
                <w:szCs w:val="20"/>
              </w:rPr>
              <w:t>医</w:t>
            </w:r>
            <w:proofErr w:type="gramEnd"/>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河北省肿瘤患者随诊及肿瘤高危人群早</w:t>
            </w:r>
            <w:proofErr w:type="gramStart"/>
            <w:r w:rsidRPr="00476526">
              <w:rPr>
                <w:rFonts w:hint="eastAsia"/>
                <w:sz w:val="18"/>
                <w:szCs w:val="20"/>
              </w:rPr>
              <w:t>诊早筛大</w:t>
            </w:r>
            <w:proofErr w:type="gramEnd"/>
            <w:r w:rsidRPr="00476526">
              <w:rPr>
                <w:rFonts w:hint="eastAsia"/>
                <w:sz w:val="18"/>
                <w:szCs w:val="20"/>
              </w:rPr>
              <w:t>数据平台</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382</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IT精英团队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IT教育帮</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383</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E-crop团队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E-crop——基于NB-Iot、CNN的智慧农业云平台</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384</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河北惠峰网络科技发展有限公司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微弱信号探测雷达技术</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军民融合</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385</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石家庄高</w:t>
            </w:r>
            <w:proofErr w:type="gramStart"/>
            <w:r w:rsidRPr="00476526">
              <w:rPr>
                <w:rFonts w:hint="eastAsia"/>
                <w:sz w:val="18"/>
                <w:szCs w:val="20"/>
              </w:rPr>
              <w:t>新区天遥</w:t>
            </w:r>
            <w:proofErr w:type="gramEnd"/>
            <w:r w:rsidRPr="00476526">
              <w:rPr>
                <w:rFonts w:hint="eastAsia"/>
                <w:sz w:val="18"/>
                <w:szCs w:val="20"/>
              </w:rPr>
              <w:t>航空设备科技有限公司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多旋翼武装无人机系统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军民融合</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72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386</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石家庄高新区</w:t>
            </w:r>
          </w:p>
        </w:tc>
        <w:tc>
          <w:tcPr>
            <w:tcW w:w="2768"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尚禹河北电子科技股份有限公司</w:t>
            </w:r>
            <w:proofErr w:type="gramEnd"/>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基于北斗三号的高精度定位产品研制和位置服务平台建设——深耕北斗产业，创新位置服务</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军民融合</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387</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石家庄高新区</w:t>
            </w:r>
          </w:p>
        </w:tc>
        <w:tc>
          <w:tcPr>
            <w:tcW w:w="2768"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中科恒运</w:t>
            </w:r>
            <w:proofErr w:type="gramEnd"/>
            <w:r w:rsidRPr="00476526">
              <w:rPr>
                <w:rFonts w:hint="eastAsia"/>
                <w:sz w:val="18"/>
                <w:szCs w:val="20"/>
              </w:rPr>
              <w:t>股份有限公司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数字化战场多</w:t>
            </w:r>
            <w:proofErr w:type="gramStart"/>
            <w:r w:rsidRPr="00476526">
              <w:rPr>
                <w:rFonts w:hint="eastAsia"/>
                <w:sz w:val="18"/>
                <w:szCs w:val="20"/>
              </w:rPr>
              <w:t>源数据</w:t>
            </w:r>
            <w:proofErr w:type="gramEnd"/>
            <w:r w:rsidRPr="00476526">
              <w:rPr>
                <w:rFonts w:hint="eastAsia"/>
                <w:sz w:val="18"/>
                <w:szCs w:val="20"/>
              </w:rPr>
              <w:t>融合与态势显示系统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军民融合</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388</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河北环瑞化工有限公司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SQ-III单兵轻武器保养套装</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军民融合</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lastRenderedPageBreak/>
              <w:t>389</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河北纬坤电子科技有限公司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特种车辆可视化综合指挥调度平台</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军民融合</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390</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绿色雷霆队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一种环保高效型坦克履带水下除</w:t>
            </w:r>
            <w:proofErr w:type="gramStart"/>
            <w:r w:rsidRPr="00476526">
              <w:rPr>
                <w:rFonts w:hint="eastAsia"/>
                <w:sz w:val="18"/>
                <w:szCs w:val="20"/>
              </w:rPr>
              <w:t>胶技术</w:t>
            </w:r>
            <w:proofErr w:type="gramEnd"/>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军民融合</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391</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紫外通信</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紫外光通信系统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军民融合</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392</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河北善泉生物科技有限公司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绿色催化技术的应用--国际首创固定化酶法生产丙谷二肽</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生物医药</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72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393</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河北森朗生物科技有限公司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组合（Combo）CAR 技术在恶性实体肿瘤治疗中的研究与临床转化</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生物医药</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394</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河北科莱维生物科技有限公司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尼</w:t>
            </w:r>
            <w:proofErr w:type="gramStart"/>
            <w:r w:rsidRPr="00476526">
              <w:rPr>
                <w:rFonts w:hint="eastAsia"/>
                <w:sz w:val="18"/>
                <w:szCs w:val="20"/>
              </w:rPr>
              <w:t>麦角林</w:t>
            </w:r>
            <w:proofErr w:type="gramEnd"/>
            <w:r w:rsidRPr="00476526">
              <w:rPr>
                <w:rFonts w:hint="eastAsia"/>
                <w:sz w:val="18"/>
                <w:szCs w:val="20"/>
              </w:rPr>
              <w:t>生产工艺的创新及应用</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生物医药</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395</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河北医科大学羊膜干细胞治疗糖尿病肾病团队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羊膜干细胞治疗糖尿病肾病</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生物医药</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396</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河北庚熙科技有限公司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主动式隧道灭火抑爆机器人项目</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72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397</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河北卓华机器人科技有限公司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高铁站钢结构立柱防火涂层修复及安全检测，风力发电机组清洗及检测的智能行走机器人</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初创组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398</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石家庄高新区</w:t>
            </w:r>
          </w:p>
        </w:tc>
        <w:tc>
          <w:tcPr>
            <w:tcW w:w="2768"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稳所未闻</w:t>
            </w:r>
            <w:proofErr w:type="gramEnd"/>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主动式自适应倾角补偿飞机座椅</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399</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恒泰队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爱是一道光</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400</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磁力团队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基于动态可控空间阵列磁场的球形驱动与减速装置</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401</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石家庄高新区</w:t>
            </w:r>
          </w:p>
        </w:tc>
        <w:tc>
          <w:tcPr>
            <w:tcW w:w="2768"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智汇团队</w:t>
            </w:r>
            <w:proofErr w:type="gramEnd"/>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基于行进</w:t>
            </w:r>
            <w:proofErr w:type="gramStart"/>
            <w:r w:rsidRPr="00476526">
              <w:rPr>
                <w:rFonts w:hint="eastAsia"/>
                <w:sz w:val="18"/>
                <w:szCs w:val="20"/>
              </w:rPr>
              <w:t>阻流机构</w:t>
            </w:r>
            <w:proofErr w:type="gramEnd"/>
            <w:r w:rsidRPr="00476526">
              <w:rPr>
                <w:rFonts w:hint="eastAsia"/>
                <w:sz w:val="18"/>
                <w:szCs w:val="20"/>
              </w:rPr>
              <w:t>的气密增强型负压式爬壁机器人平台</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402</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BOOM</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制造缺陷视觉识别人工智能控制器</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403</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河北迪龙现代农业科技发展集团有限公司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地埋式多节自动伸缩喷灌集成设备</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404</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河北华昌宝能售电有限公司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基于AI智能化管理的能源物联网综合服务平台</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405</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河北鸿海环保科技有限公司</w:t>
            </w:r>
          </w:p>
        </w:tc>
        <w:tc>
          <w:tcPr>
            <w:tcW w:w="2980"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分钟级</w:t>
            </w:r>
            <w:proofErr w:type="gramEnd"/>
            <w:r w:rsidRPr="00476526">
              <w:rPr>
                <w:rFonts w:hint="eastAsia"/>
                <w:sz w:val="18"/>
                <w:szCs w:val="20"/>
              </w:rPr>
              <w:t>河流水质实时监测与污染预警系统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406</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河北奥思德环保科技有限公司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一种新型工业废水处理技术（LDO废水处理技术）</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初创组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407</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河北思达环境科技有限公司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城市污泥优化热水解处理技术</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初创组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408</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w:t>
            </w:r>
            <w:proofErr w:type="gramStart"/>
            <w:r w:rsidRPr="00476526">
              <w:rPr>
                <w:rFonts w:hint="eastAsia"/>
                <w:sz w:val="18"/>
                <w:szCs w:val="20"/>
              </w:rPr>
              <w:t>众易核芯</w:t>
            </w:r>
            <w:proofErr w:type="gramEnd"/>
            <w:r w:rsidRPr="00476526">
              <w:rPr>
                <w:rFonts w:hint="eastAsia"/>
                <w:sz w:val="18"/>
                <w:szCs w:val="20"/>
              </w:rPr>
              <w:t>互联网科技有限公司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智慧车联网技术</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初创组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409</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浮光跃金</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拓扑型无人水面垃圾</w:t>
            </w:r>
            <w:proofErr w:type="gramStart"/>
            <w:r w:rsidRPr="00476526">
              <w:rPr>
                <w:rFonts w:hint="eastAsia"/>
                <w:sz w:val="18"/>
                <w:szCs w:val="20"/>
              </w:rPr>
              <w:t>清理器</w:t>
            </w:r>
            <w:proofErr w:type="gramEnd"/>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lastRenderedPageBreak/>
              <w:t>410</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大型垂直轴风力发电项目组</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大型垂直轴风力发电项目</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411</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变相怪杰</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双相变储能自清洁墙</w:t>
            </w:r>
            <w:proofErr w:type="gramStart"/>
            <w:r w:rsidRPr="00476526">
              <w:rPr>
                <w:rFonts w:hint="eastAsia"/>
                <w:sz w:val="18"/>
                <w:szCs w:val="20"/>
              </w:rPr>
              <w:t>体材</w:t>
            </w:r>
            <w:proofErr w:type="gramEnd"/>
            <w:r w:rsidRPr="00476526">
              <w:rPr>
                <w:rFonts w:hint="eastAsia"/>
                <w:sz w:val="18"/>
                <w:szCs w:val="20"/>
              </w:rPr>
              <w:t>料</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412</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贝克新能</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氢</w:t>
            </w:r>
            <w:proofErr w:type="gramStart"/>
            <w:r w:rsidRPr="00476526">
              <w:rPr>
                <w:rFonts w:hint="eastAsia"/>
                <w:sz w:val="18"/>
                <w:szCs w:val="20"/>
              </w:rPr>
              <w:t>燃料电池电堆密封</w:t>
            </w:r>
            <w:proofErr w:type="gramEnd"/>
            <w:r w:rsidRPr="00476526">
              <w:rPr>
                <w:rFonts w:hint="eastAsia"/>
                <w:sz w:val="18"/>
                <w:szCs w:val="20"/>
              </w:rPr>
              <w:t>垫片的研发制备</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413</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光</w:t>
            </w:r>
            <w:proofErr w:type="gramStart"/>
            <w:r w:rsidRPr="00476526">
              <w:rPr>
                <w:rFonts w:hint="eastAsia"/>
                <w:sz w:val="18"/>
                <w:szCs w:val="20"/>
              </w:rPr>
              <w:t>寰</w:t>
            </w:r>
            <w:proofErr w:type="gramEnd"/>
            <w:r w:rsidRPr="00476526">
              <w:rPr>
                <w:rFonts w:hint="eastAsia"/>
                <w:sz w:val="18"/>
                <w:szCs w:val="20"/>
              </w:rPr>
              <w:t>至上</w:t>
            </w:r>
          </w:p>
        </w:tc>
        <w:tc>
          <w:tcPr>
            <w:tcW w:w="2980"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隧您同行</w:t>
            </w:r>
            <w:proofErr w:type="gramEnd"/>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414</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SafeAir科技团队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SafeAir石墨纤维负离子净化器</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415</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唐山</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唐山</w:t>
            </w:r>
            <w:proofErr w:type="gramStart"/>
            <w:r w:rsidRPr="00476526">
              <w:rPr>
                <w:rFonts w:hint="eastAsia"/>
                <w:sz w:val="18"/>
                <w:szCs w:val="20"/>
              </w:rPr>
              <w:t>凯峰电子</w:t>
            </w:r>
            <w:proofErr w:type="gramEnd"/>
            <w:r w:rsidRPr="00476526">
              <w:rPr>
                <w:rFonts w:hint="eastAsia"/>
                <w:sz w:val="18"/>
                <w:szCs w:val="20"/>
              </w:rPr>
              <w:t>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物联网技术在智慧供热综合管理系统中的应用</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416</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唐山</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音为手译团队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“音为手译”-基于深度学习的手语识别翻译系统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417</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唐山</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河北灼见科技有限公司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云村宝</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418</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唐山</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唐山</w:t>
            </w:r>
            <w:proofErr w:type="gramStart"/>
            <w:r w:rsidRPr="00476526">
              <w:rPr>
                <w:rFonts w:hint="eastAsia"/>
                <w:sz w:val="18"/>
                <w:szCs w:val="20"/>
              </w:rPr>
              <w:t>拓步优科技</w:t>
            </w:r>
            <w:proofErr w:type="gramEnd"/>
            <w:r w:rsidRPr="00476526">
              <w:rPr>
                <w:rFonts w:hint="eastAsia"/>
                <w:sz w:val="18"/>
                <w:szCs w:val="20"/>
              </w:rPr>
              <w:t>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老板助手</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419</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唐山</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和讯（唐山）电子科技有限公司</w:t>
            </w:r>
          </w:p>
        </w:tc>
        <w:tc>
          <w:tcPr>
            <w:tcW w:w="2980"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磁电云</w:t>
            </w:r>
            <w:proofErr w:type="gramEnd"/>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420</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唐山</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信达科创（唐山）石油设备有限公司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海陆油气工程用连续</w:t>
            </w:r>
            <w:proofErr w:type="gramStart"/>
            <w:r w:rsidRPr="00476526">
              <w:rPr>
                <w:rFonts w:hint="eastAsia"/>
                <w:sz w:val="18"/>
                <w:szCs w:val="20"/>
              </w:rPr>
              <w:t>复合管缆项目</w:t>
            </w:r>
            <w:proofErr w:type="gramEnd"/>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421</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唐山</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蓝色海洋科技</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浸入式液态硬件</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422</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唐山</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迁安无人机研发小组</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无人机系统研发</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423</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唐山</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河北金土生物科技股份有限公司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生物除臭 助力大气防治</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424</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唐山</w:t>
            </w:r>
          </w:p>
        </w:tc>
        <w:tc>
          <w:tcPr>
            <w:tcW w:w="2768"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唐山国</w:t>
            </w:r>
            <w:proofErr w:type="gramEnd"/>
            <w:r w:rsidRPr="00476526">
              <w:rPr>
                <w:rFonts w:hint="eastAsia"/>
                <w:sz w:val="18"/>
                <w:szCs w:val="20"/>
              </w:rPr>
              <w:t>能新能源开发有限公司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国能-隆科斯空气源热泵</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425</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唐山高新区</w:t>
            </w:r>
          </w:p>
        </w:tc>
        <w:tc>
          <w:tcPr>
            <w:tcW w:w="2768"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唐山达创科技</w:t>
            </w:r>
            <w:proofErr w:type="gramEnd"/>
            <w:r w:rsidRPr="00476526">
              <w:rPr>
                <w:rFonts w:hint="eastAsia"/>
                <w:sz w:val="18"/>
                <w:szCs w:val="20"/>
              </w:rPr>
              <w:t>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一种新型导热散热系统研发及产业化项目</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426</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唐山高新区</w:t>
            </w:r>
          </w:p>
        </w:tc>
        <w:tc>
          <w:tcPr>
            <w:tcW w:w="2768"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唐山华</w:t>
            </w:r>
            <w:proofErr w:type="gramEnd"/>
            <w:r w:rsidRPr="00476526">
              <w:rPr>
                <w:rFonts w:hint="eastAsia"/>
                <w:sz w:val="18"/>
                <w:szCs w:val="20"/>
              </w:rPr>
              <w:t>展科技有限公司</w:t>
            </w:r>
          </w:p>
        </w:tc>
        <w:tc>
          <w:tcPr>
            <w:tcW w:w="2980"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车检云</w:t>
            </w:r>
            <w:proofErr w:type="gramEnd"/>
            <w:r w:rsidRPr="00476526">
              <w:rPr>
                <w:rFonts w:hint="eastAsia"/>
                <w:sz w:val="18"/>
                <w:szCs w:val="20"/>
              </w:rPr>
              <w:t>大数据（CPM管理系统）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427</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唐山高新区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中易云（唐山）物联网科技有限公司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物联网综合</w:t>
            </w:r>
            <w:proofErr w:type="gramStart"/>
            <w:r w:rsidRPr="00476526">
              <w:rPr>
                <w:rFonts w:hint="eastAsia"/>
                <w:sz w:val="18"/>
                <w:szCs w:val="20"/>
              </w:rPr>
              <w:t>管控云平台</w:t>
            </w:r>
            <w:proofErr w:type="gramEnd"/>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428</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唐山高新区</w:t>
            </w:r>
          </w:p>
        </w:tc>
        <w:tc>
          <w:tcPr>
            <w:tcW w:w="2768"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唐山友盟科技</w:t>
            </w:r>
            <w:proofErr w:type="gramEnd"/>
            <w:r w:rsidRPr="00476526">
              <w:rPr>
                <w:rFonts w:hint="eastAsia"/>
                <w:sz w:val="18"/>
                <w:szCs w:val="20"/>
              </w:rPr>
              <w:t>有限公司</w:t>
            </w:r>
          </w:p>
        </w:tc>
        <w:tc>
          <w:tcPr>
            <w:tcW w:w="2980"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友盟实训系统</w:t>
            </w:r>
            <w:proofErr w:type="gramEnd"/>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429</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唐山高新区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唐山</w:t>
            </w:r>
            <w:proofErr w:type="gramStart"/>
            <w:r w:rsidRPr="00476526">
              <w:rPr>
                <w:rFonts w:hint="eastAsia"/>
                <w:sz w:val="18"/>
                <w:szCs w:val="20"/>
              </w:rPr>
              <w:t>明天科技</w:t>
            </w:r>
            <w:proofErr w:type="gramEnd"/>
            <w:r w:rsidRPr="00476526">
              <w:rPr>
                <w:rFonts w:hint="eastAsia"/>
                <w:sz w:val="18"/>
                <w:szCs w:val="20"/>
              </w:rPr>
              <w:t>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移动源污染排放在线监控系统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430</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唐山高新区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校园小电视服务团队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校园小电视综合媒体生活服务平台</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431</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唐山高新区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唐山</w:t>
            </w:r>
            <w:proofErr w:type="gramStart"/>
            <w:r w:rsidRPr="00476526">
              <w:rPr>
                <w:rFonts w:hint="eastAsia"/>
                <w:sz w:val="18"/>
                <w:szCs w:val="20"/>
              </w:rPr>
              <w:t>康义合纵科技</w:t>
            </w:r>
            <w:proofErr w:type="gramEnd"/>
            <w:r w:rsidRPr="00476526">
              <w:rPr>
                <w:rFonts w:hint="eastAsia"/>
                <w:sz w:val="18"/>
                <w:szCs w:val="20"/>
              </w:rPr>
              <w:t>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仿生假肢手</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初创组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432</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唐山高新区</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星月之队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航机/燃机多维度智能健康管理系统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lastRenderedPageBreak/>
              <w:t>433</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辛集</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河北云伯科技有限公司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智能睡枕</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434</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辛集</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F4</w:t>
            </w:r>
            <w:proofErr w:type="gramStart"/>
            <w:r w:rsidRPr="00476526">
              <w:rPr>
                <w:rFonts w:hint="eastAsia"/>
                <w:sz w:val="18"/>
                <w:szCs w:val="20"/>
              </w:rPr>
              <w:t>创客</w:t>
            </w:r>
            <w:proofErr w:type="gramEnd"/>
          </w:p>
        </w:tc>
        <w:tc>
          <w:tcPr>
            <w:tcW w:w="2980"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编零后</w:t>
            </w:r>
            <w:proofErr w:type="gramEnd"/>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435</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辛集</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智能瑞威交通</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智能轨道交通末班车衔接系统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436</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辛集</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新华机电技术创新坊</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气动灭火</w:t>
            </w:r>
            <w:proofErr w:type="gramStart"/>
            <w:r w:rsidRPr="00476526">
              <w:rPr>
                <w:rFonts w:hint="eastAsia"/>
                <w:sz w:val="18"/>
                <w:szCs w:val="20"/>
              </w:rPr>
              <w:t>炮系统</w:t>
            </w:r>
            <w:proofErr w:type="gramEnd"/>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军民融合</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437</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辛集</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河北润丰林业科技有限公司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预制式高档藤本植物工艺造型产品</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438</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辛集</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河北燕园众欣石墨</w:t>
            </w:r>
            <w:proofErr w:type="gramStart"/>
            <w:r w:rsidRPr="00476526">
              <w:rPr>
                <w:rFonts w:hint="eastAsia"/>
                <w:sz w:val="18"/>
                <w:szCs w:val="20"/>
              </w:rPr>
              <w:t>烯</w:t>
            </w:r>
            <w:proofErr w:type="gramEnd"/>
            <w:r w:rsidRPr="00476526">
              <w:rPr>
                <w:rFonts w:hint="eastAsia"/>
                <w:sz w:val="18"/>
                <w:szCs w:val="20"/>
              </w:rPr>
              <w:t>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石墨烯及</w:t>
            </w:r>
            <w:proofErr w:type="gramStart"/>
            <w:r w:rsidRPr="00476526">
              <w:rPr>
                <w:rFonts w:hint="eastAsia"/>
                <w:sz w:val="18"/>
                <w:szCs w:val="20"/>
              </w:rPr>
              <w:t>石墨烯型防腐涂料</w:t>
            </w:r>
            <w:proofErr w:type="gramEnd"/>
            <w:r w:rsidRPr="00476526">
              <w:rPr>
                <w:rFonts w:hint="eastAsia"/>
                <w:sz w:val="18"/>
                <w:szCs w:val="20"/>
              </w:rPr>
              <w:t>应用研发</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新材料</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439</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辛集</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铁科腾跃科技有限公司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高速铁路桥梁轻质高强聚氨酯复合材料人行道</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新材料</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440</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辛集</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诺芳防火漆团队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诺芳防火清漆——一种环保防火材料</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新材料</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441</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辛集</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石家庄华莱</w:t>
            </w:r>
            <w:proofErr w:type="gramStart"/>
            <w:r w:rsidRPr="00476526">
              <w:rPr>
                <w:rFonts w:hint="eastAsia"/>
                <w:sz w:val="18"/>
                <w:szCs w:val="20"/>
              </w:rPr>
              <w:t>鼎盛科技</w:t>
            </w:r>
            <w:proofErr w:type="gramEnd"/>
            <w:r w:rsidRPr="00476526">
              <w:rPr>
                <w:rFonts w:hint="eastAsia"/>
                <w:sz w:val="18"/>
                <w:szCs w:val="20"/>
              </w:rPr>
              <w:t>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HL-FFQH环保钻井液体系的研发与应用</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442</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辛集</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河北申科磁性材料有限公司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新磁性材料在高频新能源领域的应用</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初创组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443</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邢台</w:t>
            </w:r>
          </w:p>
        </w:tc>
        <w:tc>
          <w:tcPr>
            <w:tcW w:w="2768"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邢台旭康电子</w:t>
            </w:r>
            <w:proofErr w:type="gramEnd"/>
            <w:r w:rsidRPr="00476526">
              <w:rPr>
                <w:rFonts w:hint="eastAsia"/>
                <w:sz w:val="18"/>
                <w:szCs w:val="20"/>
              </w:rPr>
              <w:t>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爱管油</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电子信息</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初创组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444</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邢台</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河北时代电子有限公司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基于双卡（码）融合的区域银</w:t>
            </w:r>
            <w:proofErr w:type="gramStart"/>
            <w:r w:rsidRPr="00476526">
              <w:rPr>
                <w:rFonts w:hint="eastAsia"/>
                <w:sz w:val="18"/>
                <w:szCs w:val="20"/>
              </w:rPr>
              <w:t>医</w:t>
            </w:r>
            <w:proofErr w:type="gramEnd"/>
            <w:r w:rsidRPr="00476526">
              <w:rPr>
                <w:rFonts w:hint="eastAsia"/>
                <w:sz w:val="18"/>
                <w:szCs w:val="20"/>
              </w:rPr>
              <w:t>自助服务系统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445</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邢台</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馨</w:t>
            </w:r>
            <w:proofErr w:type="gramStart"/>
            <w:r w:rsidRPr="00476526">
              <w:rPr>
                <w:rFonts w:hint="eastAsia"/>
                <w:sz w:val="18"/>
                <w:szCs w:val="20"/>
              </w:rPr>
              <w:t>昕</w:t>
            </w:r>
            <w:proofErr w:type="gramEnd"/>
            <w:r w:rsidRPr="00476526">
              <w:rPr>
                <w:rFonts w:hint="eastAsia"/>
                <w:sz w:val="18"/>
                <w:szCs w:val="20"/>
              </w:rPr>
              <w:t>音乐教育创新创业团队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“共享乐器”+音乐心理辅导文化责任有限公司</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446</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邢台</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乐美</w:t>
            </w:r>
            <w:proofErr w:type="gramStart"/>
            <w:r w:rsidRPr="00476526">
              <w:rPr>
                <w:rFonts w:hint="eastAsia"/>
                <w:sz w:val="18"/>
                <w:szCs w:val="20"/>
              </w:rPr>
              <w:t>特</w:t>
            </w:r>
            <w:proofErr w:type="gramEnd"/>
            <w:r w:rsidRPr="00476526">
              <w:rPr>
                <w:rFonts w:hint="eastAsia"/>
                <w:sz w:val="18"/>
                <w:szCs w:val="20"/>
              </w:rPr>
              <w:t>餐饮采购平台</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乐美</w:t>
            </w:r>
            <w:proofErr w:type="gramStart"/>
            <w:r w:rsidRPr="00476526">
              <w:rPr>
                <w:rFonts w:hint="eastAsia"/>
                <w:sz w:val="18"/>
                <w:szCs w:val="20"/>
              </w:rPr>
              <w:t>特</w:t>
            </w:r>
            <w:proofErr w:type="gramEnd"/>
            <w:r w:rsidRPr="00476526">
              <w:rPr>
                <w:rFonts w:hint="eastAsia"/>
                <w:sz w:val="18"/>
                <w:szCs w:val="20"/>
              </w:rPr>
              <w:t>餐饮采购平台</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447</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邢台</w:t>
            </w:r>
          </w:p>
        </w:tc>
        <w:tc>
          <w:tcPr>
            <w:tcW w:w="2768"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靓</w:t>
            </w:r>
            <w:proofErr w:type="gramEnd"/>
            <w:r w:rsidRPr="00476526">
              <w:rPr>
                <w:rFonts w:hint="eastAsia"/>
                <w:sz w:val="18"/>
                <w:szCs w:val="20"/>
              </w:rPr>
              <w:t>染衣园</w:t>
            </w:r>
          </w:p>
        </w:tc>
        <w:tc>
          <w:tcPr>
            <w:tcW w:w="2980"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靓染科技</w:t>
            </w:r>
            <w:proofErr w:type="gramEnd"/>
            <w:r w:rsidRPr="00476526">
              <w:rPr>
                <w:rFonts w:hint="eastAsia"/>
                <w:sz w:val="18"/>
                <w:szCs w:val="20"/>
              </w:rPr>
              <w:t>——棉织物固色领域的奔跑者</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448</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邢台</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河北精中生物科技有限公司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国家二类新药加米霉素产业化项目</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生物医药</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449</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邢台</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河北东苑农业发展有限公司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草菇种植</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生物医药</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450</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邢台</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沙河</w:t>
            </w:r>
            <w:proofErr w:type="gramStart"/>
            <w:r w:rsidRPr="00476526">
              <w:rPr>
                <w:rFonts w:hint="eastAsia"/>
                <w:sz w:val="18"/>
                <w:szCs w:val="20"/>
              </w:rPr>
              <w:t>市聚美同创</w:t>
            </w:r>
            <w:proofErr w:type="gramEnd"/>
            <w:r w:rsidRPr="00476526">
              <w:rPr>
                <w:rFonts w:hint="eastAsia"/>
                <w:sz w:val="18"/>
                <w:szCs w:val="20"/>
              </w:rPr>
              <w:t>玻璃产业发展有限公司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环保型智能数控喷砂雕刻机</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451</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邢台</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河北创力机电科技有限公司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多轴数控3D切割加工中心</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72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452</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邢台</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河北海雅激光机械设备有限公司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河北海雅激光机械设备有限公司 智能激光切割设备及柔性生产线项目</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453</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邢台</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河北甬波玩具制造有限公司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新型多功能儿童三轮平衡车</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454</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邢台</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超能勇士</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无与‘轮’比</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455</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邢台</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自助老司机</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突发路况训练车</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456</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邢台</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河北纳明新材料科技有限公司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线状发射器夜光</w:t>
            </w:r>
            <w:proofErr w:type="gramStart"/>
            <w:r w:rsidRPr="00476526">
              <w:rPr>
                <w:rFonts w:hint="eastAsia"/>
                <w:sz w:val="18"/>
                <w:szCs w:val="20"/>
              </w:rPr>
              <w:t>灯项目</w:t>
            </w:r>
            <w:proofErr w:type="gramEnd"/>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新材料</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lastRenderedPageBreak/>
              <w:t>457</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邢台</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中纸在线邢台新材料有限公司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节能型热升华转印纸项目</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新材料</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458</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邢台</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河北熵航能源科技有限公司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液气能之气蚀处理污水</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459</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邢台</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河北富硕农业科技发展有限公司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高端设施蔬菜集约化种植</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460</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邢台</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河北玥缇新能源科技有限公司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民用航醇清洁燃料落地采暖</w:t>
            </w:r>
            <w:proofErr w:type="gramStart"/>
            <w:r w:rsidRPr="00476526">
              <w:rPr>
                <w:rFonts w:hint="eastAsia"/>
                <w:sz w:val="18"/>
                <w:szCs w:val="20"/>
              </w:rPr>
              <w:t>炉推广</w:t>
            </w:r>
            <w:proofErr w:type="gramEnd"/>
            <w:r w:rsidRPr="00476526">
              <w:rPr>
                <w:rFonts w:hint="eastAsia"/>
                <w:sz w:val="18"/>
                <w:szCs w:val="20"/>
              </w:rPr>
              <w:t>与应用项目</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初创组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461</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邢台</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辛红彬创新工作室</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环保型施工道路清扫机</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新能源</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462</w:t>
            </w:r>
          </w:p>
        </w:tc>
        <w:tc>
          <w:tcPr>
            <w:tcW w:w="80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燕郊高新区</w:t>
            </w:r>
            <w:proofErr w:type="gramEnd"/>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新新人类</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家味道</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72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463</w:t>
            </w:r>
          </w:p>
        </w:tc>
        <w:tc>
          <w:tcPr>
            <w:tcW w:w="80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燕郊高新区</w:t>
            </w:r>
            <w:proofErr w:type="gramEnd"/>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三河方元绿洲节能科技有限公司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一种新型全防御建筑保温防火系统---DK优盾保温系统商业计划书</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新材料</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464</w:t>
            </w:r>
          </w:p>
        </w:tc>
        <w:tc>
          <w:tcPr>
            <w:tcW w:w="80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燕郊高新区</w:t>
            </w:r>
            <w:proofErr w:type="gramEnd"/>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三河</w:t>
            </w:r>
            <w:proofErr w:type="gramStart"/>
            <w:r w:rsidRPr="00476526">
              <w:rPr>
                <w:rFonts w:hint="eastAsia"/>
                <w:sz w:val="18"/>
                <w:szCs w:val="20"/>
              </w:rPr>
              <w:t>市安霸生物技术</w:t>
            </w:r>
            <w:proofErr w:type="gramEnd"/>
            <w:r w:rsidRPr="00476526">
              <w:rPr>
                <w:rFonts w:hint="eastAsia"/>
                <w:sz w:val="18"/>
                <w:szCs w:val="20"/>
              </w:rPr>
              <w:t>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基于氢离子抗菌机理的空气</w:t>
            </w:r>
            <w:proofErr w:type="gramStart"/>
            <w:r w:rsidRPr="00476526">
              <w:rPr>
                <w:rFonts w:hint="eastAsia"/>
                <w:sz w:val="18"/>
                <w:szCs w:val="20"/>
              </w:rPr>
              <w:t>细菌滤杀技术</w:t>
            </w:r>
            <w:proofErr w:type="gramEnd"/>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新材料</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465</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张家口</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河北翼达科技有限公司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新型</w:t>
            </w:r>
            <w:proofErr w:type="gramStart"/>
            <w:r w:rsidRPr="00476526">
              <w:rPr>
                <w:rFonts w:hint="eastAsia"/>
                <w:sz w:val="18"/>
                <w:szCs w:val="20"/>
              </w:rPr>
              <w:t>医</w:t>
            </w:r>
            <w:proofErr w:type="gramEnd"/>
            <w:r w:rsidRPr="00476526">
              <w:rPr>
                <w:rFonts w:hint="eastAsia"/>
                <w:sz w:val="18"/>
                <w:szCs w:val="20"/>
              </w:rPr>
              <w:t>养护健康社区服务平台开发与示范推广</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是</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466</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张家口</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张家口三生智慧农业科技有限公司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农业生产的种植模型和数字处理专家</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467</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张家口</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w:t>
            </w:r>
            <w:proofErr w:type="gramStart"/>
            <w:r w:rsidRPr="00476526">
              <w:rPr>
                <w:rFonts w:hint="eastAsia"/>
                <w:sz w:val="18"/>
                <w:szCs w:val="20"/>
              </w:rPr>
              <w:t>不</w:t>
            </w:r>
            <w:proofErr w:type="gramEnd"/>
            <w:r w:rsidRPr="00476526">
              <w:rPr>
                <w:rFonts w:hint="eastAsia"/>
                <w:sz w:val="18"/>
                <w:szCs w:val="20"/>
              </w:rPr>
              <w:t>荒田园生态农业开发有限公司</w:t>
            </w:r>
          </w:p>
        </w:tc>
        <w:tc>
          <w:tcPr>
            <w:tcW w:w="2980"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不</w:t>
            </w:r>
            <w:proofErr w:type="gramEnd"/>
            <w:r w:rsidRPr="00476526">
              <w:rPr>
                <w:rFonts w:hint="eastAsia"/>
                <w:sz w:val="18"/>
                <w:szCs w:val="20"/>
              </w:rPr>
              <w:t>荒田园生态</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初创组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468</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张家口</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张家口量</w:t>
            </w:r>
            <w:proofErr w:type="gramStart"/>
            <w:r w:rsidRPr="00476526">
              <w:rPr>
                <w:rFonts w:hint="eastAsia"/>
                <w:sz w:val="18"/>
                <w:szCs w:val="20"/>
              </w:rPr>
              <w:t>特</w:t>
            </w:r>
            <w:proofErr w:type="gramEnd"/>
            <w:r w:rsidRPr="00476526">
              <w:rPr>
                <w:rFonts w:hint="eastAsia"/>
                <w:sz w:val="18"/>
                <w:szCs w:val="20"/>
              </w:rPr>
              <w:t>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基于大数据的聚合服务智能匹配业务</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初创组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469</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张家口</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河北亿农智慧农业发展有限责任公司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智慧型城市保障性生鲜供应链系统</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互联网</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初创组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470</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张家口</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追梦零队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智能安保机器人</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军民融合</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471</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张家口</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河北德睿健康科技有限公司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基于心音大数据的无创心血管疾病早期智能诊断仪</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生物医药</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初创组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472</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张家口</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张家口斯莱科特机械科技有限公司</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CNC</w:t>
            </w:r>
            <w:proofErr w:type="gramStart"/>
            <w:r w:rsidRPr="00476526">
              <w:rPr>
                <w:rFonts w:hint="eastAsia"/>
                <w:sz w:val="18"/>
                <w:szCs w:val="20"/>
              </w:rPr>
              <w:t>五轴卧式</w:t>
            </w:r>
            <w:proofErr w:type="gramEnd"/>
            <w:r w:rsidRPr="00476526">
              <w:rPr>
                <w:rFonts w:hint="eastAsia"/>
                <w:sz w:val="18"/>
                <w:szCs w:val="20"/>
              </w:rPr>
              <w:t>玻璃加工中心</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proofErr w:type="gramStart"/>
            <w:r w:rsidRPr="00476526">
              <w:rPr>
                <w:rFonts w:hint="eastAsia"/>
                <w:sz w:val="18"/>
                <w:szCs w:val="20"/>
              </w:rPr>
              <w:t>成长组</w:t>
            </w:r>
            <w:proofErr w:type="gramEnd"/>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否</w:t>
            </w:r>
          </w:p>
        </w:tc>
      </w:tr>
      <w:tr w:rsidR="001722F5" w:rsidRPr="00476526" w:rsidTr="00A15D08">
        <w:trPr>
          <w:trHeight w:val="480"/>
          <w:jc w:val="center"/>
        </w:trPr>
        <w:tc>
          <w:tcPr>
            <w:tcW w:w="54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473</w:t>
            </w:r>
          </w:p>
        </w:tc>
        <w:tc>
          <w:tcPr>
            <w:tcW w:w="80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张家口</w:t>
            </w:r>
          </w:p>
        </w:tc>
        <w:tc>
          <w:tcPr>
            <w:tcW w:w="2768"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蜘蛛侠人工智能团队</w:t>
            </w:r>
          </w:p>
        </w:tc>
        <w:tc>
          <w:tcPr>
            <w:tcW w:w="2980"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跨障碍擦窗机器人</w:t>
            </w:r>
          </w:p>
        </w:tc>
        <w:tc>
          <w:tcPr>
            <w:tcW w:w="1109"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先进制造</w:t>
            </w:r>
          </w:p>
        </w:tc>
        <w:tc>
          <w:tcPr>
            <w:tcW w:w="874"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团队组</w:t>
            </w:r>
          </w:p>
        </w:tc>
        <w:tc>
          <w:tcPr>
            <w:tcW w:w="1045" w:type="dxa"/>
            <w:shd w:val="clear" w:color="auto" w:fill="auto"/>
            <w:vAlign w:val="center"/>
          </w:tcPr>
          <w:p w:rsidR="001722F5" w:rsidRPr="00476526" w:rsidRDefault="001722F5" w:rsidP="00A15D08">
            <w:pPr>
              <w:widowControl/>
              <w:jc w:val="center"/>
              <w:rPr>
                <w:sz w:val="18"/>
                <w:szCs w:val="20"/>
              </w:rPr>
            </w:pPr>
            <w:r w:rsidRPr="00476526">
              <w:rPr>
                <w:rFonts w:hint="eastAsia"/>
                <w:sz w:val="18"/>
                <w:szCs w:val="20"/>
              </w:rPr>
              <w:t xml:space="preserve">　</w:t>
            </w:r>
          </w:p>
        </w:tc>
      </w:tr>
    </w:tbl>
    <w:p w:rsidR="00D71FBA" w:rsidRDefault="00D71FBA">
      <w:bookmarkStart w:id="0" w:name="_GoBack"/>
      <w:bookmarkEnd w:id="0"/>
    </w:p>
    <w:sectPr w:rsidR="00D71F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lvl w:ilvl="0">
      <w:start w:val="2"/>
      <w:numFmt w:val="decimal"/>
      <w:suff w:val="space"/>
      <w:lvlText w:val="%1."/>
      <w:lvlJc w:val="left"/>
    </w:lvl>
  </w:abstractNum>
  <w:abstractNum w:abstractNumId="1" w15:restartNumberingAfterBreak="0">
    <w:nsid w:val="0000000A"/>
    <w:multiLevelType w:val="singleLevel"/>
    <w:tmpl w:val="0000000A"/>
    <w:lvl w:ilvl="0">
      <w:start w:val="1"/>
      <w:numFmt w:val="chineseCounting"/>
      <w:suff w:val="nothing"/>
      <w:lvlText w:val="（%1）"/>
      <w:lvlJc w:val="left"/>
    </w:lvl>
  </w:abstractNum>
  <w:abstractNum w:abstractNumId="2" w15:restartNumberingAfterBreak="0">
    <w:nsid w:val="5A5D5CE7"/>
    <w:multiLevelType w:val="singleLevel"/>
    <w:tmpl w:val="5A5D5CE7"/>
    <w:lvl w:ilvl="0">
      <w:start w:val="1"/>
      <w:numFmt w:val="chineseCounting"/>
      <w:suff w:val="nothing"/>
      <w:lvlText w:val="%1、"/>
      <w:lvlJc w:val="left"/>
    </w:lvl>
  </w:abstractNum>
  <w:abstractNum w:abstractNumId="3" w15:restartNumberingAfterBreak="0">
    <w:nsid w:val="5A5D60DF"/>
    <w:multiLevelType w:val="singleLevel"/>
    <w:tmpl w:val="5A5D60DF"/>
    <w:lvl w:ilvl="0">
      <w:start w:val="1"/>
      <w:numFmt w:val="decimal"/>
      <w:suff w:val="nothing"/>
      <w:lvlText w:val="%1."/>
      <w:lvlJc w:val="left"/>
    </w:lvl>
  </w:abstractNum>
  <w:abstractNum w:abstractNumId="4" w15:restartNumberingAfterBreak="0">
    <w:nsid w:val="5BDBB273"/>
    <w:multiLevelType w:val="singleLevel"/>
    <w:tmpl w:val="5BDBB273"/>
    <w:lvl w:ilvl="0">
      <w:start w:val="2"/>
      <w:numFmt w:val="chineseCounting"/>
      <w:suff w:val="nothing"/>
      <w:lvlText w:val="%1、"/>
      <w:lvlJc w:val="left"/>
    </w:lvl>
  </w:abstractNum>
  <w:abstractNum w:abstractNumId="5" w15:restartNumberingAfterBreak="0">
    <w:nsid w:val="6D3E6CE5"/>
    <w:multiLevelType w:val="singleLevel"/>
    <w:tmpl w:val="6D3E6CE5"/>
    <w:lvl w:ilvl="0">
      <w:start w:val="1"/>
      <w:numFmt w:val="chineseCounting"/>
      <w:suff w:val="nothing"/>
      <w:lvlText w:val="%1、"/>
      <w:lvlJc w:val="left"/>
      <w:rPr>
        <w:rFonts w:cs="Times New Roman" w:hint="eastAsia"/>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2F5"/>
    <w:rsid w:val="001722F5"/>
    <w:rsid w:val="00D71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DBE84"/>
  <w15:chartTrackingRefBased/>
  <w15:docId w15:val="{A37479D3-778A-4523-A6F3-7CF86646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2F5"/>
    <w:pPr>
      <w:widowControl w:val="0"/>
      <w:jc w:val="both"/>
    </w:pPr>
    <w:rPr>
      <w:rFonts w:ascii="宋体" w:eastAsia="宋体" w:hAnsi="宋体" w:cs="宋体"/>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Plain Text"/>
    <w:basedOn w:val="a"/>
    <w:link w:val="a4"/>
    <w:rsid w:val="001722F5"/>
    <w:pPr>
      <w:widowControl/>
      <w:spacing w:before="100" w:beforeAutospacing="1" w:after="100" w:afterAutospacing="1"/>
      <w:jc w:val="left"/>
    </w:pPr>
    <w:rPr>
      <w:color w:val="auto"/>
    </w:rPr>
  </w:style>
  <w:style w:type="character" w:customStyle="1" w:styleId="a4">
    <w:name w:val="纯文本 字符"/>
    <w:basedOn w:val="a0"/>
    <w:link w:val="a3"/>
    <w:rsid w:val="001722F5"/>
    <w:rPr>
      <w:rFonts w:ascii="宋体" w:eastAsia="宋体" w:hAnsi="宋体" w:cs="宋体"/>
      <w:kern w:val="0"/>
      <w:sz w:val="24"/>
      <w:szCs w:val="24"/>
    </w:rPr>
  </w:style>
  <w:style w:type="character" w:styleId="HTML">
    <w:name w:val="HTML Typewriter"/>
    <w:basedOn w:val="a0"/>
    <w:rsid w:val="001722F5"/>
    <w:rPr>
      <w:rFonts w:ascii="黑体" w:eastAsia="黑体" w:hAnsi="Courier New" w:cs="Courier New"/>
      <w:sz w:val="24"/>
      <w:szCs w:val="24"/>
    </w:rPr>
  </w:style>
  <w:style w:type="paragraph" w:styleId="a5">
    <w:name w:val="footer"/>
    <w:basedOn w:val="a"/>
    <w:link w:val="a6"/>
    <w:rsid w:val="001722F5"/>
    <w:pPr>
      <w:tabs>
        <w:tab w:val="center" w:pos="4153"/>
        <w:tab w:val="right" w:pos="8306"/>
      </w:tabs>
      <w:snapToGrid w:val="0"/>
      <w:jc w:val="left"/>
    </w:pPr>
    <w:rPr>
      <w:sz w:val="18"/>
      <w:szCs w:val="18"/>
    </w:rPr>
  </w:style>
  <w:style w:type="character" w:customStyle="1" w:styleId="a6">
    <w:name w:val="页脚 字符"/>
    <w:basedOn w:val="a0"/>
    <w:link w:val="a5"/>
    <w:rsid w:val="001722F5"/>
    <w:rPr>
      <w:rFonts w:ascii="宋体" w:eastAsia="宋体" w:hAnsi="宋体" w:cs="宋体"/>
      <w:color w:val="000000"/>
      <w:kern w:val="0"/>
      <w:sz w:val="18"/>
      <w:szCs w:val="18"/>
    </w:rPr>
  </w:style>
  <w:style w:type="character" w:styleId="a7">
    <w:name w:val="page number"/>
    <w:basedOn w:val="a0"/>
    <w:rsid w:val="001722F5"/>
  </w:style>
  <w:style w:type="paragraph" w:styleId="a8">
    <w:name w:val="header"/>
    <w:basedOn w:val="a"/>
    <w:link w:val="a9"/>
    <w:rsid w:val="001722F5"/>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1722F5"/>
    <w:rPr>
      <w:rFonts w:ascii="宋体" w:eastAsia="宋体" w:hAnsi="宋体" w:cs="宋体"/>
      <w:color w:val="000000"/>
      <w:kern w:val="0"/>
      <w:sz w:val="18"/>
      <w:szCs w:val="18"/>
    </w:rPr>
  </w:style>
  <w:style w:type="character" w:styleId="aa">
    <w:name w:val="Hyperlink"/>
    <w:rsid w:val="001722F5"/>
    <w:rPr>
      <w:color w:val="0000FF"/>
      <w:u w:val="single"/>
    </w:rPr>
  </w:style>
  <w:style w:type="paragraph" w:styleId="ab">
    <w:name w:val="Date"/>
    <w:basedOn w:val="a"/>
    <w:next w:val="a"/>
    <w:link w:val="ac"/>
    <w:rsid w:val="001722F5"/>
    <w:pPr>
      <w:ind w:leftChars="2500" w:left="100"/>
    </w:pPr>
  </w:style>
  <w:style w:type="character" w:customStyle="1" w:styleId="ac">
    <w:name w:val="日期 字符"/>
    <w:basedOn w:val="a0"/>
    <w:link w:val="ab"/>
    <w:rsid w:val="001722F5"/>
    <w:rPr>
      <w:rFonts w:ascii="宋体" w:eastAsia="宋体" w:hAnsi="宋体" w:cs="宋体"/>
      <w:color w:val="000000"/>
      <w:kern w:val="0"/>
      <w:sz w:val="24"/>
      <w:szCs w:val="24"/>
    </w:rPr>
  </w:style>
  <w:style w:type="paragraph" w:customStyle="1" w:styleId="CharCharCharCharCharCharChar">
    <w:name w:val="Char Char Char Char Char Char Char"/>
    <w:basedOn w:val="a"/>
    <w:rsid w:val="001722F5"/>
    <w:pPr>
      <w:widowControl/>
      <w:spacing w:after="160" w:line="240" w:lineRule="exact"/>
      <w:jc w:val="left"/>
    </w:pPr>
    <w:rPr>
      <w:rFonts w:ascii="Arial" w:eastAsia="Times New Roman" w:hAnsi="Arial" w:cs="Verdana"/>
      <w:b/>
      <w:color w:val="auto"/>
      <w:lang w:eastAsia="en-US"/>
    </w:rPr>
  </w:style>
  <w:style w:type="character" w:styleId="ad">
    <w:name w:val="FollowedHyperlink"/>
    <w:basedOn w:val="a0"/>
    <w:rsid w:val="001722F5"/>
    <w:rPr>
      <w:color w:val="800080"/>
      <w:u w:val="single"/>
    </w:rPr>
  </w:style>
  <w:style w:type="paragraph" w:customStyle="1" w:styleId="font5">
    <w:name w:val="font5"/>
    <w:basedOn w:val="a"/>
    <w:rsid w:val="001722F5"/>
    <w:pPr>
      <w:widowControl/>
      <w:spacing w:before="100" w:beforeAutospacing="1" w:after="100" w:afterAutospacing="1"/>
      <w:jc w:val="left"/>
    </w:pPr>
    <w:rPr>
      <w:color w:val="auto"/>
      <w:sz w:val="18"/>
      <w:szCs w:val="18"/>
    </w:rPr>
  </w:style>
  <w:style w:type="paragraph" w:customStyle="1" w:styleId="xl87">
    <w:name w:val="xl87"/>
    <w:basedOn w:val="a"/>
    <w:rsid w:val="001722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88">
    <w:name w:val="xl88"/>
    <w:basedOn w:val="a"/>
    <w:rsid w:val="001722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0"/>
      <w:szCs w:val="20"/>
    </w:rPr>
  </w:style>
  <w:style w:type="paragraph" w:customStyle="1" w:styleId="xl89">
    <w:name w:val="xl89"/>
    <w:basedOn w:val="a"/>
    <w:rsid w:val="001722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18"/>
      <w:szCs w:val="18"/>
    </w:rPr>
  </w:style>
  <w:style w:type="paragraph" w:customStyle="1" w:styleId="xl90">
    <w:name w:val="xl90"/>
    <w:basedOn w:val="a"/>
    <w:rsid w:val="001722F5"/>
    <w:pPr>
      <w:widowControl/>
      <w:pBdr>
        <w:bottom w:val="single" w:sz="4" w:space="0" w:color="auto"/>
      </w:pBdr>
      <w:spacing w:before="100" w:beforeAutospacing="1" w:after="100" w:afterAutospacing="1"/>
      <w:jc w:val="center"/>
      <w:textAlignment w:val="center"/>
    </w:pPr>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3147</Words>
  <Characters>17941</Characters>
  <Application>Microsoft Office Word</Application>
  <DocSecurity>0</DocSecurity>
  <Lines>149</Lines>
  <Paragraphs>42</Paragraphs>
  <ScaleCrop>false</ScaleCrop>
  <Company/>
  <LinksUpToDate>false</LinksUpToDate>
  <CharactersWithSpaces>21046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2019-08-14T03:06:00Z</dcterms:created>
  <dcterms:modified xsi:type="dcterms:W3CDTF">2019-08-14T03:07:00Z</dcterms:modified>
</cp:coreProperties>
</file>