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AF" w:rsidRPr="002B097A" w:rsidRDefault="002E5CAF" w:rsidP="002E5CAF">
      <w:pPr>
        <w:spacing w:line="560" w:lineRule="exact"/>
        <w:rPr>
          <w:rFonts w:ascii="黑体" w:eastAsia="黑体" w:hAnsi="黑体"/>
          <w:sz w:val="32"/>
          <w:szCs w:val="32"/>
        </w:rPr>
      </w:pPr>
      <w:r w:rsidRPr="002B097A">
        <w:rPr>
          <w:rFonts w:ascii="黑体" w:eastAsia="黑体" w:hAnsi="黑体" w:hint="eastAsia"/>
          <w:sz w:val="32"/>
          <w:szCs w:val="32"/>
        </w:rPr>
        <w:t>附件</w:t>
      </w:r>
      <w:r w:rsidRPr="002B097A">
        <w:rPr>
          <w:rFonts w:ascii="黑体" w:eastAsia="黑体" w:hAnsi="黑体"/>
          <w:sz w:val="32"/>
          <w:szCs w:val="32"/>
        </w:rPr>
        <w:t>1</w:t>
      </w:r>
    </w:p>
    <w:p w:rsidR="002E5CAF" w:rsidRDefault="002E5CAF" w:rsidP="002E5CAF">
      <w:pPr>
        <w:spacing w:line="220" w:lineRule="atLeast"/>
        <w:jc w:val="center"/>
        <w:rPr>
          <w:sz w:val="44"/>
          <w:szCs w:val="44"/>
        </w:rPr>
      </w:pPr>
    </w:p>
    <w:p w:rsidR="002E5CAF" w:rsidRPr="004F1B3D" w:rsidRDefault="002E5CAF" w:rsidP="002E5CAF">
      <w:pPr>
        <w:spacing w:line="220" w:lineRule="atLeast"/>
        <w:jc w:val="center"/>
        <w:rPr>
          <w:b/>
          <w:sz w:val="44"/>
          <w:szCs w:val="44"/>
        </w:rPr>
      </w:pPr>
      <w:r w:rsidRPr="004F1B3D">
        <w:rPr>
          <w:b/>
          <w:sz w:val="44"/>
          <w:szCs w:val="44"/>
        </w:rPr>
        <w:t>2018</w:t>
      </w:r>
      <w:r w:rsidRPr="004F1B3D">
        <w:rPr>
          <w:rFonts w:hint="eastAsia"/>
          <w:b/>
          <w:sz w:val="44"/>
          <w:szCs w:val="44"/>
        </w:rPr>
        <w:t>年第七届中国创新创业大赛行业总决赛获奖和优秀企业名单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1530"/>
        <w:gridCol w:w="3424"/>
        <w:gridCol w:w="956"/>
        <w:gridCol w:w="1479"/>
      </w:tblGrid>
      <w:tr w:rsidR="002E5CAF" w:rsidRPr="000D01F7" w:rsidTr="00A431CF">
        <w:trPr>
          <w:trHeight w:val="623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01F7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01F7">
              <w:rPr>
                <w:rFonts w:ascii="仿宋" w:eastAsia="仿宋" w:hAnsi="仿宋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01F7">
              <w:rPr>
                <w:rFonts w:ascii="仿宋" w:eastAsia="仿宋" w:hAnsi="仿宋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01F7">
              <w:rPr>
                <w:rFonts w:ascii="仿宋" w:eastAsia="仿宋" w:hAnsi="仿宋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spacing w:line="22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D01F7">
              <w:rPr>
                <w:rFonts w:ascii="仿宋" w:eastAsia="仿宋" w:hAnsi="仿宋" w:hint="eastAsia"/>
                <w:b/>
                <w:sz w:val="32"/>
                <w:szCs w:val="32"/>
              </w:rPr>
              <w:t>奖项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1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保定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保定中创燕园半导体科技有限公司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保定高新区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河北华凯光子科技有限公司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3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承德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承德奥斯力特电子科技有限公司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4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石家庄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河北东森电子科技有限公司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5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石家庄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河北利至人力资源服务有限公司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6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邯郸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河北艾斯特瑞亚科技有限责任公司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7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保定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河北立格新材料科技股份有限公司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8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廊坊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proofErr w:type="gramStart"/>
            <w:r w:rsidRPr="000D01F7">
              <w:rPr>
                <w:rFonts w:hint="eastAsia"/>
              </w:rPr>
              <w:t>廊坊市智恒</w:t>
            </w:r>
            <w:proofErr w:type="gramEnd"/>
            <w:r w:rsidRPr="000D01F7">
              <w:rPr>
                <w:rFonts w:hint="eastAsia"/>
              </w:rPr>
              <w:t>机器人科技有限公司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  <w:tr w:rsidR="002E5CAF" w:rsidRPr="000D01F7" w:rsidTr="00A431CF">
        <w:trPr>
          <w:trHeight w:val="711"/>
        </w:trPr>
        <w:tc>
          <w:tcPr>
            <w:tcW w:w="95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9</w:t>
            </w:r>
          </w:p>
        </w:tc>
        <w:tc>
          <w:tcPr>
            <w:tcW w:w="1669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辛集</w:t>
            </w:r>
          </w:p>
        </w:tc>
        <w:tc>
          <w:tcPr>
            <w:tcW w:w="3827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石家庄金士顿轴承科技有限公司</w:t>
            </w:r>
          </w:p>
        </w:tc>
        <w:tc>
          <w:tcPr>
            <w:tcW w:w="992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t>2018</w:t>
            </w:r>
          </w:p>
        </w:tc>
        <w:tc>
          <w:tcPr>
            <w:tcW w:w="1610" w:type="dxa"/>
            <w:vAlign w:val="center"/>
          </w:tcPr>
          <w:p w:rsidR="002E5CAF" w:rsidRPr="000D01F7" w:rsidRDefault="002E5CAF" w:rsidP="00A431CF">
            <w:pPr>
              <w:jc w:val="center"/>
            </w:pPr>
            <w:r w:rsidRPr="000D01F7">
              <w:rPr>
                <w:rFonts w:hint="eastAsia"/>
              </w:rPr>
              <w:t>优秀</w:t>
            </w:r>
          </w:p>
        </w:tc>
      </w:tr>
    </w:tbl>
    <w:p w:rsidR="002E5CAF" w:rsidRDefault="002E5CAF" w:rsidP="002E5CAF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</w:p>
    <w:p w:rsidR="00AE1DA7" w:rsidRDefault="00AE1DA7" w:rsidP="002E5CAF">
      <w:bookmarkStart w:id="0" w:name="_GoBack"/>
      <w:bookmarkEnd w:id="0"/>
    </w:p>
    <w:sectPr w:rsidR="00AE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AF"/>
    <w:rsid w:val="002E5CAF"/>
    <w:rsid w:val="00A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42C0"/>
  <w15:chartTrackingRefBased/>
  <w15:docId w15:val="{15B0E997-0A49-43BA-A74C-418B892F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A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2019-03-25T01:56:00Z</dcterms:created>
  <dcterms:modified xsi:type="dcterms:W3CDTF">2019-03-25T01:56:00Z</dcterms:modified>
</cp:coreProperties>
</file>