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CB" w:rsidRDefault="007630CB" w:rsidP="007630CB">
      <w:pPr>
        <w:jc w:val="center"/>
      </w:pPr>
      <w:r w:rsidRPr="00E2569E">
        <w:rPr>
          <w:rFonts w:cs="仿宋" w:hint="eastAsia"/>
          <w:b/>
          <w:sz w:val="44"/>
          <w:szCs w:val="44"/>
        </w:rPr>
        <w:t>河北省省级科技企业孵化器名单</w:t>
      </w:r>
    </w:p>
    <w:tbl>
      <w:tblPr>
        <w:tblW w:w="9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"/>
        <w:gridCol w:w="3265"/>
        <w:gridCol w:w="5061"/>
      </w:tblGrid>
      <w:tr w:rsidR="007630CB" w:rsidTr="0078514A">
        <w:trPr>
          <w:trHeight w:val="607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孵化器名称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运营主体名称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石家庄北大中电科技园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石家庄北大中电科技园管理有限公司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军鼎产业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军鼎产业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园运营有限公司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云智科创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云智科创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物联网大厦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石家庄高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新区科创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中关村海淀创业园石家庄分园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河北金种子创业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谷企业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乘渡科技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乘渡创业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磊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磊创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石家庄高新区金石孵化器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石家庄高新区金石孵化器有限公司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仕联科技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河北仕联科技投资有限公司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石家庄能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客创业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石家庄能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客创业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冀创孵化器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河北创客企业管理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咨询有限公司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宏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昌科技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石家庄宏昌环保设备有限公司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承德城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东科技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承德城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东产业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新区投资发展有限公司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承德城西科技企业孵化器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承德城西产业新区投资发展有限公司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张家口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久远科技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 w:rsidRPr="00746534">
              <w:rPr>
                <w:rFonts w:ascii="仿宋" w:eastAsia="仿宋" w:hAnsi="仿宋" w:cs="仿宋" w:hint="eastAsia"/>
                <w:lang w:bidi="ar"/>
              </w:rPr>
              <w:t>张家口久远投资管理有限公司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金达开元科技企业孵化器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张家口市金达开元科技企业孵化器有限责任公司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西山联创科技企业孵化器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张家口西山联创科技企业孵化器有限公司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京津冀（怀来）创业孵化基地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怀来创新创业服务中心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冰天雪地科技企业孵化器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张家口般若海科技服务有限公司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秦皇岛市海港区光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伏企业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秦皇岛市海港区光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伏企业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孵化中心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e谷孵化器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秦皇岛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意谷科技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22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太古孵化器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秦皇岛太古文化传播有限公司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迁安市高新技术创业服务中心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燕山大学科技园迁安有限公司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唐山百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川工业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唐山百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川工业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迁安市昌安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耀滨科技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迁安市昌安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耀滨科技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唐山兴园科技企业孵化器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唐山兴园科技企业孵化器有限公司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唐山融通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清科科技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唐山融通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清科科技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唐山石墨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烯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唐山市建华科技孵化器有限公司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唐山市金发科技企业孵化器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唐山市中小企业创业辅导有限公司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博玉科技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唐山博玉陶瓷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文化创意有限公司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丰南区光彩创新创业科技孵化基地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唐山市丰南区光彩实业有限公司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宝升昌全球创客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宝升昌全球创客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卓梦科技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唐山尚新融大电子产品有限公司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唐山景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融键科技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唐山景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融键科技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唐山佳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唐山佳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企业管理咨询有限公司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唐山市海港区创业服务中心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唐山冀东三枝花文化产业发展有限公司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金卓颐高（遵化）科技企业孵化器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颐卓企业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唐山百川中小企业科技孵化器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唐山百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川创新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科技服务有限公司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唐山动车新时代科技企业孵化器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唐山动车新时代企业管理咨询有限公司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起跑线科技企业孵化器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唐山市起跑线创业服务有限公司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河北清华发展研究院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河北清华发展研究院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廊坊科技企业孵化器有限公司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廊坊开发区科技创业服务中心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lang w:bidi="ar"/>
              </w:rPr>
            </w:pPr>
            <w:r w:rsidRPr="00D048DC">
              <w:rPr>
                <w:rFonts w:ascii="仿宋" w:eastAsia="仿宋" w:hAnsi="仿宋" w:cs="仿宋" w:hint="eastAsia"/>
                <w:lang w:bidi="ar"/>
              </w:rPr>
              <w:t>廊坊开发区科技创业服务中心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44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中科廊坊科技谷园区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中科廊坊科技谷有限公司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廊坊市宏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泰科技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成果孵化器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廊坊市宏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泰科技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成果孵化服务有限公司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河北文安工业园区科技企业孵化器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廊坊博翔科技有限公司</w:t>
            </w:r>
          </w:p>
        </w:tc>
      </w:tr>
      <w:tr w:rsidR="007630CB" w:rsidTr="0078514A">
        <w:trPr>
          <w:trHeight w:val="10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清华大学（固安）重大科技项目中试孵化基地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固安九通新盛园区建设发展有限公司 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大厂游戏产业孵化器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河北富民投资管理有限公司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青云孵化器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青云企业孵化器（廊坊）有限公司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香河机器人产业孵化器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香河鼎泰园区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建设发展有限公司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云谷孵化器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云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谷科技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孵化器（廊坊）有限公司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华夏幸福（大厂）影视孵化器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华夏幸福（大厂）文化影视产业园投资有限公司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中关村互联网文化创意产业园（廊坊园）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廊坊开发区互联网文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创产业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园管理有限公司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百世金谷科技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百世金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谷实业有限公司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中信国安孵化器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国安创客投资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兴远高科孵化器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兴远高科（三河）孵化器有限公司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谊安创业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谊安创业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安国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市康派中小企业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安国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市康派中小企业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管理服务有限公司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竞秀创新孵化器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保定竞秀大学生科技园有限公司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保定市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竞秀区创新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创业中心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保定市燕儿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窝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和谷科技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产业园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涿州和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谷科技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产业服务有限公司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橡树科技孵化园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保定市橡树创业孵化器有限公司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航标科技企业孵化器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河北融东企业管理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咨询有限公司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白洋淀特色产业科技企业孵化器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河北绿之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梦农业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开发有限公司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65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昊科科技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昊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科文化传播有限公司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保定·中关村创新中心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保定中关村信息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谷资产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管理有限责任公司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67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3S科技企业孵化器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保定同方智慧园区运营有限公司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保定市恒达工贸科技企业孵化器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保定市恒达工贸有限公司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保定华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电天德科技园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保定华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电天德科技园有限公司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保定市河大科技园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保定河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大科技园有限公司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爱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硅谷产业孵化器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河北蓝太建材集团有限公司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博为科技企业孵化器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河北博为电气股份有限公司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沧州河工·新华科技企业孵化器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沧州河工科技园建设投资有限公司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Style w:val="font41"/>
                <w:rFonts w:hint="default"/>
                <w:lang w:bidi="ar"/>
              </w:rPr>
              <w:t>尚德玻璃科技创新企业孵化器</w:t>
            </w:r>
            <w:r>
              <w:rPr>
                <w:rFonts w:ascii="微软雅黑" w:eastAsia="微软雅黑" w:hAnsi="微软雅黑" w:cs="微软雅黑"/>
                <w:lang w:bidi="ar"/>
              </w:rPr>
              <w:t xml:space="preserve">                                        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河北明尚德玻璃科技股份有限公司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高新区科技创业孵化器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沧州高新区科技创业服务有限责任公司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沧州中微孵化器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沧州中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微科技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中捷高新区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创新创业孵化基地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沧州渤海新区城市建设投资有限公司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沧县昌盛孵化器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沧县昌盛创业孵化基地有限公司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新林坡孵化器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黄骅市新林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坡创业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服务中心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启航科技创业孵化中心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沧州渤海新区启航创业孵化园有限公司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沧州小微双创孵化器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沧州高新农发投资有限公司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沧州创无限文创科技企业孵化器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沧州创无限文化传播有限公司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东光县包装机械专业技术孵化器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东光县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铭包装机械孵化器有限公司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亚创科技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市亚创科技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创新孵化器有限公司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沧县望海创业孵化器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沧县望海创业孵化器有限责任公司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沧州市百星科技企业孵化器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沧州百星创业服务有限公司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87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枣强玻璃钢复合材料创业辅导基地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枣强玻璃钢复合材料创业辅导基地有限公司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金音乐器创业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辅导基地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金音乐器创业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辅导基地有限公司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衡水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衡职创业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衡水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衡职创业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基地投资有限公司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衡水创新创业孵化基地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衡水达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康创业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91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衡水创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艺科技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孵化基地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衡水创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艺科技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阜城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民油科技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阜城县民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油创业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中关村e谷（衡水桃城）创业小镇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意谷衡水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科技服务有限公司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河北新发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地绿饶新创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河北绿饶农副产品投资有限公司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景县龙华科技企业孵化器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景县华龙兴业投资开发有限公司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武邑奥笛科技企业孵化器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河北虎牌集团奥笛柜业有限公司</w:t>
            </w:r>
          </w:p>
        </w:tc>
      </w:tr>
      <w:tr w:rsidR="007630CB" w:rsidTr="0078514A">
        <w:trPr>
          <w:trHeight w:val="10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邢台经济开发区高新技术创业服务中心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邢台经济开发区经济发展局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清河县奥捷科技企业孵化器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清河县奥捷科技企业孵化器有限公司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邢台河工科技园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邢台河工科技园有限公司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沙河市德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盛科技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沙河市德盛玻璃科技有限公司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邢台博创科技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邢台博创科技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邢台节能环保科技产业园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河北峰达环保科技有限公司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河北宁晋方大科技园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河北方大科技园管理服务有限公司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河北宝信科技企业孵化器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河北宝信物流有限公司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涉县开发区创业服务中心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涉县开发区创业服务中心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开发区温康生物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医药企业孵化器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开发区温康生物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医药企业孵化器有限公司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邯郸高科科技企业孵化器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邯郸高科园区发展股份有限公司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lastRenderedPageBreak/>
              <w:t>108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颐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高科技创业园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邯郸开发区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盛企业孵化器有限公司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成安县北方阀门产业孵化器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成安县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珂轩科技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魏县魏邦科技企业孵化器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邯郸市魏邦科技孵化器有限公司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磁县申美科技孵化器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磁县聚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龙科技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发展有限公司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人天科技园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河北远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鹏企业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卓鸿科技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企业孵化器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</w:t>
            </w:r>
            <w:proofErr w:type="gramStart"/>
            <w:r>
              <w:rPr>
                <w:rFonts w:ascii="仿宋" w:eastAsia="仿宋" w:hAnsi="仿宋" w:cs="仿宋" w:hint="eastAsia"/>
                <w:lang w:bidi="ar"/>
              </w:rPr>
              <w:t>市卓鸿文化</w:t>
            </w:r>
            <w:proofErr w:type="gramEnd"/>
            <w:r>
              <w:rPr>
                <w:rFonts w:ascii="仿宋" w:eastAsia="仿宋" w:hAnsi="仿宋" w:cs="仿宋" w:hint="eastAsia"/>
                <w:lang w:bidi="ar"/>
              </w:rPr>
              <w:t>传媒有限公司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邯郸市新谷孵化器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邯郸市新谷孵化器运营服务有限公司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曲周长枝科技孵化器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曲周县长志科技发展有限公司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北洋科技创业园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河北荣恒北洋创业孵化器有限公司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邯郸市双创孵化器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邯郸创合孵化器有限公司</w:t>
            </w:r>
          </w:p>
        </w:tc>
      </w:tr>
      <w:tr w:rsidR="007630CB" w:rsidTr="0078514A">
        <w:trPr>
          <w:trHeight w:val="5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定州市朝晖创业辅导中心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定州市朝晖创业辅导中心有限公司</w:t>
            </w:r>
          </w:p>
        </w:tc>
      </w:tr>
      <w:tr w:rsidR="007630CB" w:rsidTr="0078514A">
        <w:trPr>
          <w:trHeight w:val="5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119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辛集市科技创新服务中心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CB" w:rsidRDefault="007630CB" w:rsidP="0078514A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辛集市科技创新服务中心</w:t>
            </w:r>
          </w:p>
        </w:tc>
      </w:tr>
    </w:tbl>
    <w:p w:rsidR="007630CB" w:rsidRDefault="007630CB" w:rsidP="007630CB"/>
    <w:p w:rsidR="00E97890" w:rsidRPr="007630CB" w:rsidRDefault="00E97890">
      <w:bookmarkStart w:id="0" w:name="_GoBack"/>
      <w:bookmarkEnd w:id="0"/>
    </w:p>
    <w:sectPr w:rsidR="00E97890" w:rsidRPr="0076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CB"/>
    <w:rsid w:val="007630CB"/>
    <w:rsid w:val="00E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9A145-66F1-4860-BE9C-FA820BD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C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rsid w:val="007630CB"/>
    <w:rPr>
      <w:rFonts w:ascii="仿宋" w:eastAsia="仿宋" w:hAnsi="仿宋" w:cs="仿宋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2019-01-22T07:56:00Z</dcterms:created>
  <dcterms:modified xsi:type="dcterms:W3CDTF">2019-01-22T07:57:00Z</dcterms:modified>
</cp:coreProperties>
</file>