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北京市专精特新服务站（试点）名单</w:t>
      </w:r>
    </w:p>
    <w:tbl>
      <w:tblPr>
        <w:tblStyle w:val="9"/>
        <w:tblW w:w="495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3641"/>
        <w:gridCol w:w="3200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服务站名称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所属区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北京中金浩资产评估有限责任公司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中金浩专精特新服务站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北京东方嘉诚文化产业发展有限公司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东方嘉诚专精特新服务站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北京普天德胜科技孵化器有限公司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普天德胜专精特新服务站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北京金丰和科技企业孵化器有限责任公司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金丰和专精特新服务站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北京朝阳国际科技创新服务有限公司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朝科创专精特新服务站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北京科创空间投资发展有限公司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创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E+专精特新服务站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北京中关村创业大街科技服务有限公司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创业大街专精特新服务站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北京中关村科学城科创服务有限公司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海淀创业园专精特新服务站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华夏幸福创新（北京）企业管理有限公司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华夏幸福专精特新服务站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北京八月瓜科技有限公司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八月瓜专精特新服务站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北京创业公社产业运营管理股份有限公司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创业公社专精特新服务站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北京首狮昌泰运营管理有限公司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首狮昌泰专精特新服务站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北京通明湖信息城发展有限公司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通明湖信创园专精特新服务站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大族环球科技股份有限公司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大族专精特新服务站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北京智源创芯科技有限公司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智源创芯专精特新服务站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北京海聚博源科技孵化器有限公司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海聚博源专精特新服务站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创元帮企业管理有限公司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创元帮专精特新服务站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北京张家湾设计小镇有限公司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智汇园专精特新服务站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北京通州发展集团有限公司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设计小镇创新中心专精特新服务站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北京市顺义区企业发展促进会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顺企会专精特新服务站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北京广华轩投资有限责任公司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茂华专精特新服务站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北京中关村生命科学园生物医药科技孵化有限公司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生命园专精特新服务站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北京首冶新元科技发展有限公司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首冶新元专精特新服务站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北京大兴经济开发区管理委员会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大兴经开区专精特新服务站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鼎石天元投资（北京）有限公司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鼎石天元专精特新服务站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北京黑马企服科技有限公司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黑马企服专精特新服务站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北京怀胜科技服务有限公司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怀胜科技专精特新服务站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钨丝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邦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（北京）科技服务有限公司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钨丝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邦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北京中关村延庆园投资发展有限公司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延庆体育科技园专精特新服务站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延庆区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北京哈工汇宇人工智能科技发展有限公司</w:t>
            </w:r>
          </w:p>
        </w:tc>
        <w:tc>
          <w:tcPr>
            <w:tcW w:w="1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哈工汇宇专精特新服务站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延庆区</w:t>
            </w:r>
          </w:p>
        </w:tc>
      </w:tr>
    </w:tbl>
    <w:p>
      <w:pPr>
        <w:rPr>
          <w:rFonts w:ascii="方正小标宋简体" w:eastAsia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NTk0MWIwY2YyYzg2NjU3ZmQ2ODU5MzM2ZjM3MDAifQ=="/>
  </w:docVars>
  <w:rsids>
    <w:rsidRoot w:val="00CE4A58"/>
    <w:rsid w:val="00021A47"/>
    <w:rsid w:val="0003389B"/>
    <w:rsid w:val="000504F1"/>
    <w:rsid w:val="00052238"/>
    <w:rsid w:val="00052BC2"/>
    <w:rsid w:val="0015254D"/>
    <w:rsid w:val="001566CE"/>
    <w:rsid w:val="0017523C"/>
    <w:rsid w:val="00183460"/>
    <w:rsid w:val="001A5DB9"/>
    <w:rsid w:val="00225ACC"/>
    <w:rsid w:val="002A74B7"/>
    <w:rsid w:val="002B09D0"/>
    <w:rsid w:val="002E3472"/>
    <w:rsid w:val="003A6D6B"/>
    <w:rsid w:val="003D0263"/>
    <w:rsid w:val="003D766B"/>
    <w:rsid w:val="00431CF1"/>
    <w:rsid w:val="00477D0E"/>
    <w:rsid w:val="004F3A48"/>
    <w:rsid w:val="00517DD9"/>
    <w:rsid w:val="005200DA"/>
    <w:rsid w:val="00526C49"/>
    <w:rsid w:val="005514FB"/>
    <w:rsid w:val="00590AAA"/>
    <w:rsid w:val="0059360A"/>
    <w:rsid w:val="00593D24"/>
    <w:rsid w:val="005B2F54"/>
    <w:rsid w:val="005C3BCD"/>
    <w:rsid w:val="00601056"/>
    <w:rsid w:val="00677E2A"/>
    <w:rsid w:val="006B2F4D"/>
    <w:rsid w:val="006B7562"/>
    <w:rsid w:val="00713943"/>
    <w:rsid w:val="0074340B"/>
    <w:rsid w:val="007944E6"/>
    <w:rsid w:val="0079793D"/>
    <w:rsid w:val="00834359"/>
    <w:rsid w:val="008563D3"/>
    <w:rsid w:val="008B261E"/>
    <w:rsid w:val="00975C39"/>
    <w:rsid w:val="00993802"/>
    <w:rsid w:val="009C07AF"/>
    <w:rsid w:val="009D5037"/>
    <w:rsid w:val="00A37DD1"/>
    <w:rsid w:val="00A54F20"/>
    <w:rsid w:val="00A81F03"/>
    <w:rsid w:val="00A91FEA"/>
    <w:rsid w:val="00AB45E6"/>
    <w:rsid w:val="00B33B64"/>
    <w:rsid w:val="00B40B34"/>
    <w:rsid w:val="00B44423"/>
    <w:rsid w:val="00B571BB"/>
    <w:rsid w:val="00B60450"/>
    <w:rsid w:val="00B73C63"/>
    <w:rsid w:val="00BF696C"/>
    <w:rsid w:val="00C21C0A"/>
    <w:rsid w:val="00C343DE"/>
    <w:rsid w:val="00C50F5A"/>
    <w:rsid w:val="00C53EA0"/>
    <w:rsid w:val="00C7586C"/>
    <w:rsid w:val="00C760F0"/>
    <w:rsid w:val="00CB515D"/>
    <w:rsid w:val="00CE4A58"/>
    <w:rsid w:val="00D07684"/>
    <w:rsid w:val="00D924FC"/>
    <w:rsid w:val="00DD2991"/>
    <w:rsid w:val="00E06044"/>
    <w:rsid w:val="00E413FF"/>
    <w:rsid w:val="00EE59E1"/>
    <w:rsid w:val="00F27699"/>
    <w:rsid w:val="00F979FF"/>
    <w:rsid w:val="00FC0263"/>
    <w:rsid w:val="00FC71AC"/>
    <w:rsid w:val="00FE1972"/>
    <w:rsid w:val="7DD7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TML Preformatted"/>
    <w:basedOn w:val="1"/>
    <w:link w:val="19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8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1">
    <w:name w:val="page number"/>
    <w:qFormat/>
    <w:uiPriority w:val="0"/>
  </w:style>
  <w:style w:type="character" w:styleId="12">
    <w:name w:val="FollowedHyperlink"/>
    <w:basedOn w:val="10"/>
    <w:qFormat/>
    <w:uiPriority w:val="0"/>
    <w:rPr>
      <w:color w:val="954F72"/>
      <w:u w:val="single"/>
    </w:rPr>
  </w:style>
  <w:style w:type="character" w:styleId="13">
    <w:name w:val="Hyperlink"/>
    <w:basedOn w:val="10"/>
    <w:qFormat/>
    <w:uiPriority w:val="0"/>
    <w:rPr>
      <w:color w:val="0563C1"/>
      <w:u w:val="single"/>
    </w:rPr>
  </w:style>
  <w:style w:type="character" w:customStyle="1" w:styleId="14">
    <w:name w:val="标题 1 字符"/>
    <w:basedOn w:val="10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5">
    <w:name w:val="正文文本 字符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字符"/>
    <w:basedOn w:val="10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字符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HTML 预设格式 字符"/>
    <w:basedOn w:val="10"/>
    <w:link w:val="7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20">
    <w:name w:val="标题 字符"/>
    <w:basedOn w:val="10"/>
    <w:link w:val="8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21">
    <w:name w:val="小标题"/>
    <w:basedOn w:val="1"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 w:cs="Times New Roman"/>
      <w:sz w:val="32"/>
      <w:szCs w:val="24"/>
    </w:rPr>
  </w:style>
  <w:style w:type="paragraph" w:customStyle="1" w:styleId="22">
    <w:name w:val="总标题"/>
    <w:basedOn w:val="1"/>
    <w:qFormat/>
    <w:uiPriority w:val="0"/>
    <w:pPr>
      <w:spacing w:line="560" w:lineRule="exact"/>
      <w:jc w:val="center"/>
    </w:pPr>
    <w:rPr>
      <w:rFonts w:ascii="Calibri" w:hAnsi="Calibri" w:eastAsia="方正小标宋简体" w:cs="Times New Roman"/>
      <w:sz w:val="44"/>
      <w:szCs w:val="2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6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7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8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9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1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2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3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4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5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6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7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9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0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1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2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3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4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5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6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7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8">
    <w:name w:val="et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9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50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5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2">
    <w:name w:val="et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4">
    <w:name w:val="et2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5">
    <w:name w:val="et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6">
    <w:name w:val="et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7">
    <w:name w:val="et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8">
    <w:name w:val="et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9">
    <w:name w:val="et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0">
    <w:name w:val="et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1">
    <w:name w:val="et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2">
    <w:name w:val="et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3">
    <w:name w:val="et3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4">
    <w:name w:val="et3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5">
    <w:name w:val="et3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6">
    <w:name w:val="et3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7">
    <w:name w:val="et3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8">
    <w:name w:val="et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9">
    <w:name w:val="et4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et4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1">
    <w:name w:val="et4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2">
    <w:name w:val="et4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3">
    <w:name w:val="et4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4">
    <w:name w:val="et4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75">
    <w:name w:val="font01"/>
    <w:basedOn w:val="10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7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7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941</Characters>
  <Lines>7</Lines>
  <Paragraphs>2</Paragraphs>
  <TotalTime>711</TotalTime>
  <ScaleCrop>false</ScaleCrop>
  <LinksUpToDate>false</LinksUpToDate>
  <CharactersWithSpaces>1104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2023-09-19T03:08:00Z</dcterms:created>
  <dc:creator>云舒 张</dc:creator>
  <cp:lastModifiedBy>Yuan Lin</cp:lastModifiedBy>
  <dcterms:modified xsi:type="dcterms:W3CDTF">2023-10-13T09:00:59Z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C0460ECF751842D983785A63FF16C373_12</vt:lpwstr>
  </property>
</Properties>
</file>