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rPr>
          <w:rFonts w:hint="eastAsia"/>
        </w:rPr>
      </w:pPr>
    </w:p>
    <w:p>
      <w:pPr>
        <w:pStyle w:val="10"/>
        <w:bidi w:val="0"/>
        <w:rPr>
          <w:rFonts w:hint="eastAsia"/>
        </w:rPr>
      </w:pPr>
      <w:r>
        <w:rPr>
          <w:rFonts w:hint="eastAsia"/>
        </w:rPr>
        <w:t>国家级工业设计中心申报材料清单</w:t>
      </w:r>
    </w:p>
    <w:p>
      <w:pPr>
        <w:bidi w:val="0"/>
        <w:rPr>
          <w:rFonts w:hint="eastAsia"/>
        </w:rPr>
      </w:pP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一、企业工业设计中心申报材料清单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1.《国家级工业设计中心申请表》</w:t>
      </w:r>
      <w:r>
        <w:rPr>
          <w:rFonts w:hint="eastAsia"/>
          <w:lang w:eastAsia="zh-CN"/>
        </w:rPr>
        <w:t>；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2.企业工业设计中心前三年度专项审计报告（含企业生产经营主要数据，工业设计中心前三年度运营主要情况）</w:t>
      </w:r>
      <w:r>
        <w:rPr>
          <w:rFonts w:hint="eastAsia"/>
          <w:lang w:eastAsia="zh-CN"/>
        </w:rPr>
        <w:t>；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3.企业设立独立的工业设计中心佐证材料</w:t>
      </w:r>
      <w:r>
        <w:rPr>
          <w:rFonts w:hint="eastAsia"/>
          <w:lang w:eastAsia="zh-CN"/>
        </w:rPr>
        <w:t>；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4.企业工业设计中心设计团队人员情况（含学历、工业设计专业技术职称等佐证材料）</w:t>
      </w:r>
      <w:r>
        <w:rPr>
          <w:rFonts w:hint="eastAsia"/>
          <w:lang w:eastAsia="zh-CN"/>
        </w:rPr>
        <w:t>；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5.工业设计成果获奖证书复印件</w:t>
      </w:r>
      <w:r>
        <w:rPr>
          <w:rFonts w:hint="eastAsia"/>
          <w:lang w:eastAsia="zh-CN"/>
        </w:rPr>
        <w:t>；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6.工业设计成果获得专利、版权等清单（含产品或项目名称、专利名称、专利号、权利人、授权单位、授权时间等）</w:t>
      </w:r>
      <w:r>
        <w:rPr>
          <w:rFonts w:hint="eastAsia"/>
          <w:lang w:eastAsia="zh-CN"/>
        </w:rPr>
        <w:t>；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7.牵头或参与制定标准清单及佐证材料</w:t>
      </w:r>
      <w:r>
        <w:rPr>
          <w:rFonts w:hint="eastAsia"/>
          <w:lang w:eastAsia="zh-CN"/>
        </w:rPr>
        <w:t>；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8.重要工业设计项目及主要成果产业化佐证材料</w:t>
      </w:r>
      <w:r>
        <w:rPr>
          <w:rFonts w:hint="eastAsia"/>
          <w:lang w:eastAsia="zh-CN"/>
        </w:rPr>
        <w:t>；</w:t>
      </w:r>
    </w:p>
    <w:p>
      <w:pPr>
        <w:rPr>
          <w:rFonts w:hint="eastAsia"/>
        </w:rPr>
      </w:pPr>
      <w:r>
        <w:rPr>
          <w:rFonts w:hint="eastAsia"/>
        </w:rPr>
        <w:t>9.其他有关材料。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二、工业设计企业申报材料清单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1.《国家级工业设计中心申请表》</w:t>
      </w:r>
      <w:r>
        <w:rPr>
          <w:rFonts w:hint="eastAsia"/>
          <w:lang w:eastAsia="zh-CN"/>
        </w:rPr>
        <w:t>；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2.工业设计企业前三年度专项审计报告（含企业设计经营主要数据，工业设计服务业绩等主要情况）</w:t>
      </w:r>
      <w:r>
        <w:rPr>
          <w:rFonts w:hint="eastAsia"/>
          <w:lang w:eastAsia="zh-CN"/>
        </w:rPr>
        <w:t>；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3.企业工业设计中心设计团队人员情况（含学历、工业设计专业技术职称等佐证材料）</w:t>
      </w:r>
      <w:r>
        <w:rPr>
          <w:rFonts w:hint="eastAsia"/>
          <w:lang w:eastAsia="zh-CN"/>
        </w:rPr>
        <w:t>；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4.工业设计成果获得专利、版权等清单（含产品或项目名称、专利名称、专利号、权利人、授权单位和授权时间等）</w:t>
      </w:r>
      <w:r>
        <w:rPr>
          <w:rFonts w:hint="eastAsia"/>
          <w:lang w:eastAsia="zh-CN"/>
        </w:rPr>
        <w:t>；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5.工业设计成果获奖证书复印件</w:t>
      </w:r>
      <w:r>
        <w:rPr>
          <w:rFonts w:hint="eastAsia"/>
          <w:lang w:eastAsia="zh-CN"/>
        </w:rPr>
        <w:t>；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6.完成的工业设计项目及主要成果产业化佐证材料</w:t>
      </w:r>
      <w:r>
        <w:rPr>
          <w:rFonts w:hint="eastAsia"/>
          <w:lang w:eastAsia="zh-CN"/>
        </w:rPr>
        <w:t>；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7.企业管理、知识产权保护、发展规划等方面材料</w:t>
      </w:r>
      <w:r>
        <w:rPr>
          <w:rFonts w:hint="eastAsia"/>
          <w:lang w:eastAsia="zh-CN"/>
        </w:rPr>
        <w:t>；</w:t>
      </w:r>
    </w:p>
    <w:p>
      <w:pPr>
        <w:rPr>
          <w:rFonts w:hint="eastAsia"/>
        </w:rPr>
      </w:pPr>
      <w:r>
        <w:rPr>
          <w:rFonts w:hint="eastAsia"/>
        </w:rPr>
        <w:t>8.其他有关材料。</w:t>
      </w:r>
    </w:p>
    <w:p>
      <w:pPr>
        <w:rPr>
          <w:rFonts w:hint="eastAsia"/>
        </w:rPr>
      </w:pP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注：请申报企业将材料全部上传至</w:t>
      </w:r>
      <w:r>
        <w:rPr>
          <w:rFonts w:hint="eastAsia"/>
          <w:lang w:eastAsia="zh-CN"/>
        </w:rPr>
        <w:t>国家级</w:t>
      </w:r>
      <w:r>
        <w:rPr>
          <w:rFonts w:hint="eastAsia"/>
        </w:rPr>
        <w:t>工业设计中心管理系统，并确保线上线下材料内容一致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pgSz w:w="11906" w:h="16838"/>
      <w:pgMar w:top="2154" w:right="1474" w:bottom="1984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MGQ1MGJhNTdhOTJiYWYxOGMyYTFiYWJjZDQxMTAifQ=="/>
  </w:docVars>
  <w:rsids>
    <w:rsidRoot w:val="00000000"/>
    <w:rsid w:val="00CA4F92"/>
    <w:rsid w:val="02A14E73"/>
    <w:rsid w:val="030801FC"/>
    <w:rsid w:val="031C2553"/>
    <w:rsid w:val="03D7095C"/>
    <w:rsid w:val="056F60FD"/>
    <w:rsid w:val="05D473D2"/>
    <w:rsid w:val="0646113C"/>
    <w:rsid w:val="06AB2A7F"/>
    <w:rsid w:val="072158BC"/>
    <w:rsid w:val="0736699D"/>
    <w:rsid w:val="07C81AB0"/>
    <w:rsid w:val="0904338F"/>
    <w:rsid w:val="092B3250"/>
    <w:rsid w:val="099E091B"/>
    <w:rsid w:val="0A523171"/>
    <w:rsid w:val="0AC8209E"/>
    <w:rsid w:val="0AE9071D"/>
    <w:rsid w:val="0B2360D1"/>
    <w:rsid w:val="0B3B0FF6"/>
    <w:rsid w:val="0BB76BE9"/>
    <w:rsid w:val="0C6C4968"/>
    <w:rsid w:val="0C92293F"/>
    <w:rsid w:val="0CCD0259"/>
    <w:rsid w:val="0CF03720"/>
    <w:rsid w:val="0E2F43A6"/>
    <w:rsid w:val="0E8A75A8"/>
    <w:rsid w:val="0F372D25"/>
    <w:rsid w:val="0F5056C5"/>
    <w:rsid w:val="10881228"/>
    <w:rsid w:val="12A2771B"/>
    <w:rsid w:val="13EC6EA1"/>
    <w:rsid w:val="15241394"/>
    <w:rsid w:val="159175E4"/>
    <w:rsid w:val="15B07F51"/>
    <w:rsid w:val="168A398A"/>
    <w:rsid w:val="17024455"/>
    <w:rsid w:val="17A020C0"/>
    <w:rsid w:val="19BF4F17"/>
    <w:rsid w:val="19F25174"/>
    <w:rsid w:val="1AC23FF4"/>
    <w:rsid w:val="1B7772E2"/>
    <w:rsid w:val="1BD33C54"/>
    <w:rsid w:val="1C855D19"/>
    <w:rsid w:val="1CE712D2"/>
    <w:rsid w:val="1DBC0763"/>
    <w:rsid w:val="1E253918"/>
    <w:rsid w:val="1E501AD6"/>
    <w:rsid w:val="1E62755C"/>
    <w:rsid w:val="1E6C3DF8"/>
    <w:rsid w:val="1EA26DE3"/>
    <w:rsid w:val="1EEA3168"/>
    <w:rsid w:val="1F02259B"/>
    <w:rsid w:val="1FDD7ADC"/>
    <w:rsid w:val="1FE12755"/>
    <w:rsid w:val="1FFD49BD"/>
    <w:rsid w:val="20C906FE"/>
    <w:rsid w:val="21BE35F0"/>
    <w:rsid w:val="22543F37"/>
    <w:rsid w:val="24522085"/>
    <w:rsid w:val="24DA2039"/>
    <w:rsid w:val="25BD151C"/>
    <w:rsid w:val="25E019D2"/>
    <w:rsid w:val="265A3663"/>
    <w:rsid w:val="26CF4443"/>
    <w:rsid w:val="26FE0FFE"/>
    <w:rsid w:val="283E1316"/>
    <w:rsid w:val="28E025AC"/>
    <w:rsid w:val="28EA6524"/>
    <w:rsid w:val="29B53BE2"/>
    <w:rsid w:val="29DC2B6A"/>
    <w:rsid w:val="2A2E58E2"/>
    <w:rsid w:val="2A677A15"/>
    <w:rsid w:val="2ADB0450"/>
    <w:rsid w:val="2B644C3D"/>
    <w:rsid w:val="2E3856AC"/>
    <w:rsid w:val="2E444588"/>
    <w:rsid w:val="2E6C77FF"/>
    <w:rsid w:val="2E953036"/>
    <w:rsid w:val="2F2E783D"/>
    <w:rsid w:val="2F853785"/>
    <w:rsid w:val="2F865500"/>
    <w:rsid w:val="2FF72CC4"/>
    <w:rsid w:val="30792DF7"/>
    <w:rsid w:val="31363592"/>
    <w:rsid w:val="31462C87"/>
    <w:rsid w:val="315922D2"/>
    <w:rsid w:val="32990F18"/>
    <w:rsid w:val="32C672CC"/>
    <w:rsid w:val="32D37BA1"/>
    <w:rsid w:val="33710783"/>
    <w:rsid w:val="34BF2BBB"/>
    <w:rsid w:val="374B51CF"/>
    <w:rsid w:val="38766B6F"/>
    <w:rsid w:val="38DE3ECB"/>
    <w:rsid w:val="39F55A35"/>
    <w:rsid w:val="3A140D61"/>
    <w:rsid w:val="3A3B091E"/>
    <w:rsid w:val="3B191D2F"/>
    <w:rsid w:val="3C306E09"/>
    <w:rsid w:val="3C9613C2"/>
    <w:rsid w:val="3D453F10"/>
    <w:rsid w:val="3D9809C9"/>
    <w:rsid w:val="3DB369DE"/>
    <w:rsid w:val="3EA83778"/>
    <w:rsid w:val="3F040CA8"/>
    <w:rsid w:val="3F3073B8"/>
    <w:rsid w:val="3FA44E86"/>
    <w:rsid w:val="41362456"/>
    <w:rsid w:val="416C0573"/>
    <w:rsid w:val="41747BA6"/>
    <w:rsid w:val="42612606"/>
    <w:rsid w:val="42B9238D"/>
    <w:rsid w:val="42BD213C"/>
    <w:rsid w:val="43E85277"/>
    <w:rsid w:val="44816692"/>
    <w:rsid w:val="45060CB5"/>
    <w:rsid w:val="45237B7C"/>
    <w:rsid w:val="453F20ED"/>
    <w:rsid w:val="456616FA"/>
    <w:rsid w:val="45961498"/>
    <w:rsid w:val="45961CCD"/>
    <w:rsid w:val="46737E83"/>
    <w:rsid w:val="46AD5B3C"/>
    <w:rsid w:val="47E54AFF"/>
    <w:rsid w:val="480F0A32"/>
    <w:rsid w:val="48BB1D99"/>
    <w:rsid w:val="49334BA2"/>
    <w:rsid w:val="49B340F5"/>
    <w:rsid w:val="4AF63A6E"/>
    <w:rsid w:val="4B5A7E94"/>
    <w:rsid w:val="4BD70649"/>
    <w:rsid w:val="4C2C1484"/>
    <w:rsid w:val="4D812DBA"/>
    <w:rsid w:val="4E822C03"/>
    <w:rsid w:val="4E840525"/>
    <w:rsid w:val="4EAD42A2"/>
    <w:rsid w:val="4F7313EA"/>
    <w:rsid w:val="4FFB71BD"/>
    <w:rsid w:val="501C4F65"/>
    <w:rsid w:val="50503C8C"/>
    <w:rsid w:val="50B05655"/>
    <w:rsid w:val="512A19E7"/>
    <w:rsid w:val="51744DEA"/>
    <w:rsid w:val="52473166"/>
    <w:rsid w:val="52B80E19"/>
    <w:rsid w:val="52C248D8"/>
    <w:rsid w:val="53666A33"/>
    <w:rsid w:val="53A35FB7"/>
    <w:rsid w:val="549564BE"/>
    <w:rsid w:val="553330F7"/>
    <w:rsid w:val="555C6B75"/>
    <w:rsid w:val="55E90C9F"/>
    <w:rsid w:val="571C04B8"/>
    <w:rsid w:val="57DD377C"/>
    <w:rsid w:val="57E26E92"/>
    <w:rsid w:val="5841574E"/>
    <w:rsid w:val="58B10BE1"/>
    <w:rsid w:val="58E51330"/>
    <w:rsid w:val="595F71E6"/>
    <w:rsid w:val="59884B3A"/>
    <w:rsid w:val="5B2F5640"/>
    <w:rsid w:val="5B6724C8"/>
    <w:rsid w:val="5BAB06C7"/>
    <w:rsid w:val="5C0C5E32"/>
    <w:rsid w:val="5C5477DD"/>
    <w:rsid w:val="5CAB674D"/>
    <w:rsid w:val="5CC93458"/>
    <w:rsid w:val="5CDE7BC1"/>
    <w:rsid w:val="5D004287"/>
    <w:rsid w:val="5D4744CE"/>
    <w:rsid w:val="5DEA33DB"/>
    <w:rsid w:val="5E4E049C"/>
    <w:rsid w:val="5F5A4036"/>
    <w:rsid w:val="5FFB06CC"/>
    <w:rsid w:val="60FE2B8C"/>
    <w:rsid w:val="615A5895"/>
    <w:rsid w:val="61600087"/>
    <w:rsid w:val="624C462A"/>
    <w:rsid w:val="62CE37CF"/>
    <w:rsid w:val="63A74754"/>
    <w:rsid w:val="63D925E6"/>
    <w:rsid w:val="63ED00A3"/>
    <w:rsid w:val="64C73242"/>
    <w:rsid w:val="65887062"/>
    <w:rsid w:val="669A393C"/>
    <w:rsid w:val="66E95DE1"/>
    <w:rsid w:val="67E452A7"/>
    <w:rsid w:val="686E273F"/>
    <w:rsid w:val="68C73DE5"/>
    <w:rsid w:val="6A052A83"/>
    <w:rsid w:val="6A294BB4"/>
    <w:rsid w:val="6A7506CB"/>
    <w:rsid w:val="6A9623C0"/>
    <w:rsid w:val="6B782A8B"/>
    <w:rsid w:val="6B926907"/>
    <w:rsid w:val="6BCB6BB1"/>
    <w:rsid w:val="6D09305C"/>
    <w:rsid w:val="6DF04CF1"/>
    <w:rsid w:val="6EA6036C"/>
    <w:rsid w:val="6EAB0C95"/>
    <w:rsid w:val="6F747973"/>
    <w:rsid w:val="70B72247"/>
    <w:rsid w:val="70BF79DA"/>
    <w:rsid w:val="70DD17F7"/>
    <w:rsid w:val="711A2059"/>
    <w:rsid w:val="714971C9"/>
    <w:rsid w:val="71F20EB9"/>
    <w:rsid w:val="72697529"/>
    <w:rsid w:val="732E69C4"/>
    <w:rsid w:val="735458FD"/>
    <w:rsid w:val="735F009B"/>
    <w:rsid w:val="743E5748"/>
    <w:rsid w:val="74A537D4"/>
    <w:rsid w:val="74CB764B"/>
    <w:rsid w:val="74CF0FB1"/>
    <w:rsid w:val="758B7560"/>
    <w:rsid w:val="75CF01A8"/>
    <w:rsid w:val="762644CC"/>
    <w:rsid w:val="765927F0"/>
    <w:rsid w:val="77615B10"/>
    <w:rsid w:val="77715307"/>
    <w:rsid w:val="77F72825"/>
    <w:rsid w:val="781B4255"/>
    <w:rsid w:val="78CC6243"/>
    <w:rsid w:val="78D13B60"/>
    <w:rsid w:val="79EE7A80"/>
    <w:rsid w:val="7A870038"/>
    <w:rsid w:val="7AE4069A"/>
    <w:rsid w:val="7BB97DB4"/>
    <w:rsid w:val="7BC113AF"/>
    <w:rsid w:val="7BE944AA"/>
    <w:rsid w:val="7C001A4E"/>
    <w:rsid w:val="7C1A0969"/>
    <w:rsid w:val="7C633188"/>
    <w:rsid w:val="7E0A7A99"/>
    <w:rsid w:val="7E7B3AB3"/>
    <w:rsid w:val="7EE21A91"/>
    <w:rsid w:val="7EF70FD1"/>
    <w:rsid w:val="7F336918"/>
    <w:rsid w:val="7F5F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783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spacing w:beforeAutospacing="0" w:afterAutospacing="0" w:line="720" w:lineRule="exact"/>
      <w:ind w:firstLine="640" w:firstLineChars="200"/>
      <w:jc w:val="both"/>
      <w:outlineLvl w:val="0"/>
    </w:pPr>
    <w:rPr>
      <w:rFonts w:ascii="方正小标宋_GBK" w:hAnsi="方正小标宋_GBK" w:eastAsia="黑体" w:cs="宋体"/>
      <w:bCs/>
      <w:kern w:val="44"/>
      <w:szCs w:val="48"/>
      <w:u w:color="000000"/>
      <w:lang w:bidi="ar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widowControl/>
      <w:tabs>
        <w:tab w:val="left" w:pos="576"/>
      </w:tabs>
      <w:spacing w:line="560" w:lineRule="exact"/>
      <w:ind w:firstLine="880" w:firstLineChars="200"/>
      <w:outlineLvl w:val="1"/>
    </w:pPr>
    <w:rPr>
      <w:rFonts w:ascii="楷体_GB2312" w:hAnsi="楷体_GB2312" w:eastAsia="楷体_GB2312" w:cs="Times New Roman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0" w:afterAutospacing="0" w:line="560" w:lineRule="exact"/>
      <w:ind w:firstLine="640" w:firstLineChars="200"/>
      <w:jc w:val="both"/>
      <w:outlineLvl w:val="2"/>
    </w:pPr>
    <w:rPr>
      <w:rFonts w:cs="宋体"/>
      <w:b/>
      <w:bCs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仿宋_GB2312" w:hAnsi="仿宋_GB2312"/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note text"/>
    <w:basedOn w:val="1"/>
    <w:link w:val="18"/>
    <w:qFormat/>
    <w:uiPriority w:val="0"/>
    <w:pPr>
      <w:snapToGrid w:val="0"/>
      <w:spacing w:line="240" w:lineRule="auto"/>
      <w:ind w:firstLine="0" w:firstLineChars="0"/>
      <w:jc w:val="left"/>
    </w:pPr>
    <w:rPr>
      <w:rFonts w:ascii="Times New Roman" w:hAnsi="Times New Roman" w:eastAsia="宋体"/>
      <w:sz w:val="21"/>
    </w:rPr>
  </w:style>
  <w:style w:type="paragraph" w:styleId="9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ascii="Arial" w:hAnsi="Arial"/>
      <w:kern w:val="0"/>
      <w:lang w:bidi="ar"/>
    </w:rPr>
  </w:style>
  <w:style w:type="paragraph" w:styleId="10">
    <w:name w:val="Title"/>
    <w:basedOn w:val="1"/>
    <w:next w:val="1"/>
    <w:link w:val="19"/>
    <w:qFormat/>
    <w:uiPriority w:val="0"/>
    <w:pPr>
      <w:spacing w:line="72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bCs/>
      <w:sz w:val="44"/>
      <w:szCs w:val="32"/>
    </w:rPr>
  </w:style>
  <w:style w:type="character" w:styleId="13">
    <w:name w:val="endnote reference"/>
    <w:basedOn w:val="12"/>
    <w:qFormat/>
    <w:uiPriority w:val="0"/>
    <w:rPr>
      <w:rFonts w:ascii="Times New Roman" w:hAnsi="Times New Roman" w:eastAsia="仿宋_GB2312"/>
      <w:sz w:val="32"/>
      <w:vertAlign w:val="superscript"/>
    </w:rPr>
  </w:style>
  <w:style w:type="paragraph" w:customStyle="1" w:styleId="14">
    <w:name w:val="样式1"/>
    <w:basedOn w:val="2"/>
    <w:qFormat/>
    <w:uiPriority w:val="0"/>
    <w:pPr>
      <w:tabs>
        <w:tab w:val="left" w:pos="0"/>
      </w:tabs>
      <w:spacing w:before="100" w:after="100" w:line="240" w:lineRule="auto"/>
    </w:pPr>
    <w:rPr>
      <w:rFonts w:ascii="黑体" w:hAnsi="黑体" w:eastAsia="黑体"/>
      <w:sz w:val="28"/>
      <w:szCs w:val="32"/>
    </w:rPr>
  </w:style>
  <w:style w:type="paragraph" w:customStyle="1" w:styleId="15">
    <w:name w:val="图表标题"/>
    <w:basedOn w:val="4"/>
    <w:next w:val="1"/>
    <w:qFormat/>
    <w:uiPriority w:val="0"/>
    <w:pPr>
      <w:spacing w:before="100" w:after="100" w:line="240" w:lineRule="auto"/>
      <w:ind w:firstLine="0" w:firstLineChars="0"/>
      <w:jc w:val="center"/>
    </w:pPr>
    <w:rPr>
      <w:rFonts w:ascii="黑体" w:hAnsi="黑体" w:eastAsia="黑体"/>
      <w:b w:val="0"/>
      <w:snapToGrid w:val="0"/>
      <w:color w:val="000000"/>
      <w:kern w:val="0"/>
      <w:sz w:val="28"/>
      <w:szCs w:val="32"/>
    </w:rPr>
  </w:style>
  <w:style w:type="character" w:customStyle="1" w:styleId="16">
    <w:name w:val="标题 2 Char1"/>
    <w:link w:val="3"/>
    <w:qFormat/>
    <w:uiPriority w:val="0"/>
    <w:rPr>
      <w:rFonts w:ascii="楷体_GB2312" w:hAnsi="楷体_GB2312" w:eastAsia="楷体_GB2312" w:cs="Times New Roman"/>
      <w:b/>
      <w:sz w:val="32"/>
      <w:szCs w:val="24"/>
      <w:lang w:val="en-US" w:eastAsia="zh-CN" w:bidi="ar-SA"/>
    </w:rPr>
  </w:style>
  <w:style w:type="character" w:customStyle="1" w:styleId="17">
    <w:name w:val="标题 1 Char"/>
    <w:basedOn w:val="12"/>
    <w:link w:val="2"/>
    <w:qFormat/>
    <w:uiPriority w:val="0"/>
    <w:rPr>
      <w:rFonts w:ascii="方正小标宋_GBK" w:hAnsi="方正小标宋_GBK" w:eastAsia="黑体" w:cs="宋体"/>
      <w:bCs/>
      <w:color w:val="000000"/>
      <w:kern w:val="36"/>
      <w:sz w:val="32"/>
      <w:szCs w:val="48"/>
    </w:rPr>
  </w:style>
  <w:style w:type="character" w:customStyle="1" w:styleId="18">
    <w:name w:val="脚注文本 Char"/>
    <w:link w:val="8"/>
    <w:qFormat/>
    <w:uiPriority w:val="0"/>
    <w:rPr>
      <w:rFonts w:ascii="Times New Roman" w:hAnsi="Times New Roman" w:eastAsia="宋体"/>
      <w:sz w:val="21"/>
    </w:rPr>
  </w:style>
  <w:style w:type="character" w:customStyle="1" w:styleId="19">
    <w:name w:val="标题 字符"/>
    <w:basedOn w:val="12"/>
    <w:link w:val="10"/>
    <w:qFormat/>
    <w:uiPriority w:val="0"/>
    <w:rPr>
      <w:rFonts w:ascii="方正小标宋简体" w:hAnsi="方正小标宋简体" w:eastAsia="方正小标宋简体" w:cs="Times New Roman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567</Characters>
  <Lines>0</Lines>
  <Paragraphs>0</Paragraphs>
  <TotalTime>2</TotalTime>
  <ScaleCrop>false</ScaleCrop>
  <LinksUpToDate>false</LinksUpToDate>
  <CharactersWithSpaces>567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2020-12-29T08:01:00Z</dcterms:created>
  <dc:creator>JSCX</dc:creator>
  <cp:lastModifiedBy>黄祎丰</cp:lastModifiedBy>
  <dcterms:modified xsi:type="dcterms:W3CDTF">2023-07-27T07:19:10Z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7A702E84C1874F4FBB8BE000BEBCCE41</vt:lpwstr>
  </property>
</Properties>
</file>