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73" w:rsidRPr="008476FA" w:rsidRDefault="005B5431">
      <w:pPr>
        <w:rPr>
          <w:rFonts w:ascii="黑体" w:eastAsia="黑体" w:hAnsi="黑体"/>
          <w:sz w:val="32"/>
          <w:szCs w:val="32"/>
        </w:rPr>
      </w:pPr>
      <w:bookmarkStart w:id="0" w:name="_GoBack"/>
      <w:r w:rsidRPr="008476FA">
        <w:rPr>
          <w:rFonts w:ascii="黑体" w:eastAsia="黑体" w:hAnsi="黑体" w:hint="eastAsia"/>
          <w:sz w:val="32"/>
          <w:szCs w:val="32"/>
        </w:rPr>
        <w:t>附件5</w:t>
      </w:r>
    </w:p>
    <w:bookmarkEnd w:id="0"/>
    <w:p w:rsidR="001F1673" w:rsidRDefault="005B5431">
      <w:pPr>
        <w:spacing w:before="338" w:line="219" w:lineRule="auto"/>
        <w:ind w:left="1320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5"/>
          <w:sz w:val="35"/>
          <w:szCs w:val="35"/>
        </w:rPr>
        <w:t>第二批专精特新“小巨人”企业名单</w:t>
      </w:r>
    </w:p>
    <w:p w:rsidR="001F1673" w:rsidRDefault="001F1673"/>
    <w:p w:rsidR="001F1673" w:rsidRDefault="001F1673">
      <w:pPr>
        <w:spacing w:line="31" w:lineRule="exact"/>
      </w:pPr>
    </w:p>
    <w:tbl>
      <w:tblPr>
        <w:tblStyle w:val="TableNormal"/>
        <w:tblW w:w="5015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7215"/>
        <w:gridCol w:w="10"/>
      </w:tblGrid>
      <w:tr w:rsidR="001F1673">
        <w:trPr>
          <w:trHeight w:val="399"/>
          <w:tblHeader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7"/>
                <w:sz w:val="28"/>
                <w:szCs w:val="28"/>
              </w:rPr>
              <w:t>序号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8"/>
                <w:szCs w:val="28"/>
              </w:rPr>
              <w:t>企业名称</w:t>
            </w:r>
          </w:p>
        </w:tc>
      </w:tr>
      <w:tr w:rsidR="001F1673">
        <w:trPr>
          <w:trHeight w:val="31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圣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微电子(北京)股份有限公司</w:t>
            </w:r>
          </w:p>
        </w:tc>
      </w:tr>
      <w:tr w:rsidR="001F1673">
        <w:trPr>
          <w:trHeight w:val="32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2"/>
                <w:sz w:val="28"/>
                <w:szCs w:val="28"/>
              </w:rPr>
              <w:t>2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森特士兴集团股份有限公司</w:t>
            </w:r>
          </w:p>
        </w:tc>
      </w:tr>
      <w:tr w:rsidR="001F1673">
        <w:trPr>
          <w:trHeight w:val="31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3"/>
                <w:sz w:val="28"/>
                <w:szCs w:val="28"/>
              </w:rPr>
              <w:t>3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北京爱康宜诚医疗器材有限公司</w:t>
            </w:r>
          </w:p>
        </w:tc>
      </w:tr>
      <w:tr w:rsidR="001F1673">
        <w:trPr>
          <w:trHeight w:val="9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中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际联合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(北京)科技股份有限公司</w:t>
            </w:r>
          </w:p>
        </w:tc>
      </w:tr>
      <w:tr w:rsidR="001F1673">
        <w:trPr>
          <w:trHeight w:val="31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北京明朝万达科技股份有限公司</w:t>
            </w:r>
          </w:p>
        </w:tc>
      </w:tr>
      <w:tr w:rsidR="001F1673">
        <w:trPr>
          <w:trHeight w:val="31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3"/>
                <w:sz w:val="28"/>
                <w:szCs w:val="28"/>
              </w:rPr>
              <w:t>6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和芯星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通科技(北京)有限公司</w:t>
            </w:r>
          </w:p>
        </w:tc>
      </w:tr>
      <w:tr w:rsidR="001F1673">
        <w:trPr>
          <w:trHeight w:val="32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7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北京亿华通科技股份有限公司</w:t>
            </w:r>
          </w:p>
        </w:tc>
      </w:tr>
      <w:tr w:rsidR="001F1673">
        <w:trPr>
          <w:trHeight w:val="309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8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北京高盟新材料股份有限公司</w:t>
            </w:r>
          </w:p>
        </w:tc>
      </w:tr>
      <w:tr w:rsidR="001F1673">
        <w:trPr>
          <w:trHeight w:val="31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9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北京和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信瑞通电力技术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股份有限公司</w:t>
            </w:r>
          </w:p>
        </w:tc>
      </w:tr>
      <w:tr w:rsidR="001F1673">
        <w:trPr>
          <w:trHeight w:val="32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7"/>
                <w:sz w:val="28"/>
                <w:szCs w:val="28"/>
              </w:rPr>
              <w:t>10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北京梆梆安全科技有限公司</w:t>
            </w:r>
          </w:p>
        </w:tc>
      </w:tr>
      <w:tr w:rsidR="001F1673">
        <w:trPr>
          <w:trHeight w:val="31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7"/>
                <w:sz w:val="28"/>
                <w:szCs w:val="28"/>
              </w:rPr>
              <w:t>11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北京奥特美克科技股份有限公司</w:t>
            </w:r>
          </w:p>
        </w:tc>
      </w:tr>
      <w:tr w:rsidR="001F1673">
        <w:trPr>
          <w:trHeight w:val="32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7"/>
                <w:sz w:val="28"/>
                <w:szCs w:val="28"/>
              </w:rPr>
              <w:t>12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3"/>
                <w:sz w:val="28"/>
                <w:szCs w:val="28"/>
              </w:rPr>
              <w:t>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pacing w:val="3"/>
                <w:sz w:val="28"/>
                <w:szCs w:val="28"/>
              </w:rPr>
              <w:t>巢集团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pacing w:val="3"/>
                <w:sz w:val="28"/>
                <w:szCs w:val="28"/>
              </w:rPr>
              <w:t>股份公司</w:t>
            </w:r>
          </w:p>
        </w:tc>
      </w:tr>
      <w:tr w:rsidR="001F1673">
        <w:trPr>
          <w:trHeight w:val="32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7"/>
                <w:sz w:val="28"/>
                <w:szCs w:val="28"/>
              </w:rPr>
              <w:t>13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中晶环境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科技股份有限公司</w:t>
            </w:r>
          </w:p>
        </w:tc>
      </w:tr>
      <w:tr w:rsidR="001F1673">
        <w:trPr>
          <w:trHeight w:val="32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7"/>
                <w:sz w:val="28"/>
                <w:szCs w:val="28"/>
              </w:rPr>
              <w:t>14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爱博诺德(北京)医疗科技股份有限公司</w:t>
            </w:r>
          </w:p>
        </w:tc>
      </w:tr>
      <w:tr w:rsidR="001F1673">
        <w:trPr>
          <w:trHeight w:val="309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7"/>
                <w:sz w:val="28"/>
                <w:szCs w:val="28"/>
              </w:rPr>
              <w:t>15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val="zh-CN"/>
              </w:rPr>
              <w:t>曙光数据基础设施创新技术（北京）股份有限公司</w:t>
            </w:r>
          </w:p>
        </w:tc>
      </w:tr>
      <w:tr w:rsidR="001F1673">
        <w:trPr>
          <w:trHeight w:val="31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7"/>
                <w:sz w:val="28"/>
                <w:szCs w:val="28"/>
              </w:rPr>
              <w:t>16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北京六合伟业科技股份有限公司</w:t>
            </w:r>
          </w:p>
        </w:tc>
      </w:tr>
      <w:tr w:rsidR="001F1673">
        <w:trPr>
          <w:trHeight w:val="32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7"/>
                <w:sz w:val="28"/>
                <w:szCs w:val="28"/>
              </w:rPr>
              <w:t>17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北京安博通科技股份有限公司</w:t>
            </w:r>
          </w:p>
        </w:tc>
      </w:tr>
      <w:tr w:rsidR="001F1673">
        <w:trPr>
          <w:trHeight w:val="309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7"/>
                <w:sz w:val="28"/>
                <w:szCs w:val="28"/>
              </w:rPr>
              <w:t>18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北京新雷能科技股份有限公司</w:t>
            </w:r>
          </w:p>
        </w:tc>
      </w:tr>
      <w:tr w:rsidR="001F1673">
        <w:trPr>
          <w:trHeight w:val="32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7"/>
                <w:sz w:val="28"/>
                <w:szCs w:val="28"/>
              </w:rPr>
              <w:t>19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北京天智航医疗科技股份有限公司</w:t>
            </w:r>
          </w:p>
        </w:tc>
      </w:tr>
      <w:tr w:rsidR="001F1673">
        <w:trPr>
          <w:trHeight w:val="31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8"/>
                <w:szCs w:val="28"/>
              </w:rPr>
              <w:t>20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北京第七九七音响股份有限公司</w:t>
            </w:r>
          </w:p>
        </w:tc>
      </w:tr>
      <w:tr w:rsidR="001F1673">
        <w:trPr>
          <w:trHeight w:val="32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8"/>
                <w:szCs w:val="28"/>
              </w:rPr>
              <w:t>21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北京和利康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源医疗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科技有限公司</w:t>
            </w:r>
          </w:p>
        </w:tc>
      </w:tr>
      <w:tr w:rsidR="001F1673">
        <w:trPr>
          <w:trHeight w:val="309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8"/>
                <w:szCs w:val="28"/>
              </w:rPr>
              <w:t>22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赛诺威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盛科技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(北京)有限公司</w:t>
            </w:r>
          </w:p>
        </w:tc>
      </w:tr>
      <w:tr w:rsidR="001F1673">
        <w:trPr>
          <w:trHeight w:val="31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8"/>
                <w:szCs w:val="28"/>
              </w:rPr>
              <w:t>23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北京诺康达医药科技股份有限公司</w:t>
            </w:r>
          </w:p>
        </w:tc>
      </w:tr>
      <w:tr w:rsidR="001F1673">
        <w:trPr>
          <w:trHeight w:val="32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8"/>
                <w:szCs w:val="28"/>
              </w:rPr>
              <w:t>24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理工华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创电动车技术有限公司</w:t>
            </w:r>
          </w:p>
        </w:tc>
      </w:tr>
      <w:tr w:rsidR="001F1673">
        <w:trPr>
          <w:trHeight w:val="309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8"/>
                <w:szCs w:val="28"/>
              </w:rPr>
              <w:t>25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北京华环电子股份有限公司</w:t>
            </w:r>
          </w:p>
        </w:tc>
      </w:tr>
      <w:tr w:rsidR="001F1673">
        <w:trPr>
          <w:trHeight w:val="309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8"/>
                <w:szCs w:val="28"/>
              </w:rPr>
              <w:t>26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北京威努特技术有限公司</w:t>
            </w:r>
          </w:p>
        </w:tc>
      </w:tr>
      <w:tr w:rsidR="001F1673">
        <w:trPr>
          <w:trHeight w:val="32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8"/>
                <w:szCs w:val="28"/>
              </w:rPr>
              <w:t>27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北京佰仁医疗科技股份有限公司</w:t>
            </w:r>
          </w:p>
        </w:tc>
      </w:tr>
      <w:tr w:rsidR="001F1673">
        <w:trPr>
          <w:trHeight w:val="309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8"/>
                <w:szCs w:val="28"/>
              </w:rPr>
              <w:t>28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北京佳讯飞鸿电气股份有限公司</w:t>
            </w:r>
          </w:p>
        </w:tc>
      </w:tr>
      <w:tr w:rsidR="001F1673">
        <w:trPr>
          <w:trHeight w:val="32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position w:val="-3"/>
                <w:sz w:val="28"/>
                <w:szCs w:val="28"/>
              </w:rPr>
              <w:t>29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北京力达康科技有限公司</w:t>
            </w:r>
          </w:p>
        </w:tc>
      </w:tr>
      <w:tr w:rsidR="001F1673">
        <w:trPr>
          <w:trHeight w:val="32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sz w:val="28"/>
                <w:szCs w:val="28"/>
              </w:rPr>
              <w:t>30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北京华科仪科技股份有限公司</w:t>
            </w:r>
          </w:p>
        </w:tc>
      </w:tr>
      <w:tr w:rsidR="001F1673">
        <w:trPr>
          <w:trHeight w:val="9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sz w:val="28"/>
                <w:szCs w:val="28"/>
              </w:rPr>
              <w:t>31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val="zh-CN"/>
              </w:rPr>
              <w:t>北京朗视仪器股份有限公司</w:t>
            </w:r>
          </w:p>
        </w:tc>
      </w:tr>
      <w:tr w:rsidR="001F1673">
        <w:trPr>
          <w:trHeight w:val="309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sz w:val="28"/>
                <w:szCs w:val="28"/>
              </w:rPr>
              <w:t>32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北京世纪东方通讯设备有限公司</w:t>
            </w:r>
          </w:p>
        </w:tc>
      </w:tr>
      <w:tr w:rsidR="001F1673">
        <w:trPr>
          <w:trHeight w:val="32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sz w:val="28"/>
                <w:szCs w:val="28"/>
              </w:rPr>
              <w:lastRenderedPageBreak/>
              <w:t>33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北京鼎普科技股份有限公司</w:t>
            </w:r>
          </w:p>
        </w:tc>
      </w:tr>
      <w:tr w:rsidR="001F1673">
        <w:trPr>
          <w:trHeight w:val="31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sz w:val="28"/>
                <w:szCs w:val="28"/>
              </w:rPr>
              <w:t>34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北京群菱能源科技有限公司</w:t>
            </w:r>
          </w:p>
        </w:tc>
      </w:tr>
      <w:tr w:rsidR="001F1673">
        <w:trPr>
          <w:trHeight w:val="32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position w:val="-3"/>
                <w:sz w:val="28"/>
                <w:szCs w:val="28"/>
              </w:rPr>
              <w:t>35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北京华海基业机械设备有限公司</w:t>
            </w:r>
          </w:p>
        </w:tc>
      </w:tr>
      <w:tr w:rsidR="001F1673">
        <w:trPr>
          <w:trHeight w:val="314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"/>
                <w:position w:val="-3"/>
                <w:sz w:val="28"/>
                <w:szCs w:val="28"/>
              </w:rPr>
              <w:t>36</w:t>
            </w:r>
          </w:p>
        </w:tc>
        <w:tc>
          <w:tcPr>
            <w:tcW w:w="4330" w:type="pct"/>
            <w:gridSpan w:val="2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3"/>
                <w:sz w:val="28"/>
                <w:szCs w:val="28"/>
              </w:rPr>
              <w:t>北京声智科技有限公司</w:t>
            </w:r>
          </w:p>
        </w:tc>
      </w:tr>
      <w:tr w:rsidR="001F1673">
        <w:trPr>
          <w:gridAfter w:val="1"/>
          <w:wAfter w:w="6" w:type="pct"/>
          <w:trHeight w:val="315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position w:val="-2"/>
                <w:sz w:val="28"/>
                <w:szCs w:val="28"/>
              </w:rPr>
              <w:t>37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心诺普医疗技术(北京)有限公司</w:t>
            </w:r>
          </w:p>
        </w:tc>
      </w:tr>
      <w:tr w:rsidR="001F1673">
        <w:trPr>
          <w:gridAfter w:val="1"/>
          <w:wAfter w:w="6" w:type="pct"/>
          <w:trHeight w:val="33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sz w:val="28"/>
                <w:szCs w:val="28"/>
              </w:rPr>
              <w:t>38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val="zh-CN"/>
              </w:rPr>
              <w:t>北京佰才邦技术股份有限公司</w:t>
            </w:r>
          </w:p>
        </w:tc>
      </w:tr>
      <w:tr w:rsidR="001F1673">
        <w:trPr>
          <w:gridAfter w:val="1"/>
          <w:wAfter w:w="6" w:type="pct"/>
          <w:trHeight w:val="32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sz w:val="28"/>
                <w:szCs w:val="28"/>
              </w:rPr>
              <w:t>39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北京惠朗时代科技有限公司</w:t>
            </w:r>
          </w:p>
        </w:tc>
      </w:tr>
      <w:tr w:rsidR="001F1673">
        <w:trPr>
          <w:gridAfter w:val="1"/>
          <w:wAfter w:w="6" w:type="pct"/>
          <w:trHeight w:val="31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position w:val="-3"/>
                <w:sz w:val="28"/>
                <w:szCs w:val="28"/>
              </w:rPr>
              <w:t>40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北京讯腾智慧科技股份有限公司</w:t>
            </w:r>
          </w:p>
        </w:tc>
      </w:tr>
      <w:tr w:rsidR="001F1673">
        <w:trPr>
          <w:gridAfter w:val="1"/>
          <w:wAfter w:w="6" w:type="pct"/>
          <w:trHeight w:val="309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8"/>
                <w:szCs w:val="28"/>
              </w:rPr>
              <w:t>41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北京捷通华声科技股份有限公司</w:t>
            </w:r>
          </w:p>
        </w:tc>
      </w:tr>
      <w:tr w:rsidR="001F1673">
        <w:trPr>
          <w:gridAfter w:val="1"/>
          <w:wAfter w:w="6" w:type="pct"/>
          <w:trHeight w:val="31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position w:val="-3"/>
                <w:sz w:val="28"/>
                <w:szCs w:val="28"/>
              </w:rPr>
              <w:t>42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北京必创科技股份有限公司</w:t>
            </w:r>
          </w:p>
        </w:tc>
      </w:tr>
      <w:tr w:rsidR="001F1673">
        <w:trPr>
          <w:gridAfter w:val="1"/>
          <w:wAfter w:w="6" w:type="pct"/>
          <w:trHeight w:val="32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position w:val="-3"/>
                <w:sz w:val="28"/>
                <w:szCs w:val="28"/>
              </w:rPr>
              <w:t>43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北京科泰兴达高新技术有限公司</w:t>
            </w:r>
          </w:p>
        </w:tc>
      </w:tr>
      <w:tr w:rsidR="001F1673">
        <w:trPr>
          <w:gridAfter w:val="1"/>
          <w:wAfter w:w="6" w:type="pct"/>
          <w:trHeight w:val="299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position w:val="-3"/>
                <w:sz w:val="28"/>
                <w:szCs w:val="28"/>
              </w:rPr>
              <w:t>44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斯凯瑞利(北京)科技有限公司</w:t>
            </w:r>
          </w:p>
        </w:tc>
      </w:tr>
      <w:tr w:rsidR="001F1673">
        <w:trPr>
          <w:gridAfter w:val="1"/>
          <w:wAfter w:w="6" w:type="pct"/>
          <w:trHeight w:val="32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3"/>
                <w:sz w:val="28"/>
                <w:szCs w:val="28"/>
              </w:rPr>
              <w:t>45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美芯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科技(北京)有限公司</w:t>
            </w:r>
          </w:p>
        </w:tc>
      </w:tr>
      <w:tr w:rsidR="001F1673">
        <w:trPr>
          <w:gridAfter w:val="1"/>
          <w:wAfter w:w="6" w:type="pct"/>
          <w:trHeight w:val="32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8"/>
                <w:szCs w:val="28"/>
              </w:rPr>
              <w:t>46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val="zh-CN"/>
              </w:rPr>
              <w:t>北京中关村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val="zh-CN"/>
              </w:rPr>
              <w:t>硬创空间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val="zh-CN"/>
              </w:rPr>
              <w:t>科技有限公司</w:t>
            </w:r>
          </w:p>
        </w:tc>
      </w:tr>
      <w:tr w:rsidR="001F1673">
        <w:trPr>
          <w:gridAfter w:val="1"/>
          <w:wAfter w:w="6" w:type="pct"/>
          <w:trHeight w:val="31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8"/>
                <w:szCs w:val="28"/>
              </w:rPr>
              <w:t>47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北京凌天智能装备集团股份有限公司</w:t>
            </w:r>
          </w:p>
        </w:tc>
      </w:tr>
      <w:tr w:rsidR="001F1673">
        <w:trPr>
          <w:gridAfter w:val="1"/>
          <w:wAfter w:w="6" w:type="pct"/>
          <w:trHeight w:val="32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8"/>
                <w:szCs w:val="28"/>
              </w:rPr>
              <w:t>48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3"/>
                <w:sz w:val="28"/>
                <w:szCs w:val="28"/>
              </w:rPr>
              <w:t>北京晨晶电子有限公司</w:t>
            </w:r>
          </w:p>
        </w:tc>
      </w:tr>
      <w:tr w:rsidR="001F1673">
        <w:trPr>
          <w:gridAfter w:val="1"/>
          <w:wAfter w:w="6" w:type="pct"/>
          <w:trHeight w:val="30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8"/>
                <w:szCs w:val="28"/>
              </w:rPr>
              <w:t>49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北京同有飞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科技股份有限公司</w:t>
            </w:r>
          </w:p>
        </w:tc>
      </w:tr>
      <w:tr w:rsidR="001F1673">
        <w:trPr>
          <w:gridAfter w:val="1"/>
          <w:wAfter w:w="6" w:type="pct"/>
          <w:trHeight w:val="32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sz w:val="28"/>
                <w:szCs w:val="28"/>
              </w:rPr>
              <w:t>50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云丁网络技术(北京)有限公司</w:t>
            </w:r>
          </w:p>
        </w:tc>
      </w:tr>
      <w:tr w:rsidR="001F1673">
        <w:trPr>
          <w:gridAfter w:val="1"/>
          <w:wAfter w:w="6" w:type="pct"/>
          <w:trHeight w:val="309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position w:val="-2"/>
                <w:sz w:val="28"/>
                <w:szCs w:val="28"/>
              </w:rPr>
              <w:t>51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易点淘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网络技术有限公司</w:t>
            </w:r>
          </w:p>
        </w:tc>
      </w:tr>
      <w:tr w:rsidR="001F1673">
        <w:trPr>
          <w:gridAfter w:val="1"/>
          <w:wAfter w:w="6" w:type="pct"/>
          <w:trHeight w:val="32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sz w:val="28"/>
                <w:szCs w:val="28"/>
              </w:rPr>
              <w:t>52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北京国电光宇机电设备有限公司</w:t>
            </w:r>
          </w:p>
        </w:tc>
      </w:tr>
      <w:tr w:rsidR="001F1673">
        <w:trPr>
          <w:gridAfter w:val="1"/>
          <w:wAfter w:w="6" w:type="pct"/>
          <w:trHeight w:val="309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sz w:val="28"/>
                <w:szCs w:val="28"/>
              </w:rPr>
              <w:t>53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北京海兰信数据科技股份有限公司</w:t>
            </w:r>
          </w:p>
        </w:tc>
      </w:tr>
      <w:tr w:rsidR="001F1673">
        <w:trPr>
          <w:gridAfter w:val="1"/>
          <w:wAfter w:w="6" w:type="pct"/>
          <w:trHeight w:val="309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position w:val="-3"/>
                <w:sz w:val="28"/>
                <w:szCs w:val="28"/>
              </w:rPr>
              <w:t>54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1"/>
                <w:sz w:val="28"/>
                <w:szCs w:val="28"/>
              </w:rPr>
              <w:t>北京理工导航控制科技股份有限公司</w:t>
            </w:r>
          </w:p>
        </w:tc>
      </w:tr>
      <w:tr w:rsidR="001F1673">
        <w:trPr>
          <w:gridAfter w:val="1"/>
          <w:wAfter w:w="6" w:type="pct"/>
          <w:trHeight w:val="32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position w:val="-2"/>
                <w:sz w:val="28"/>
                <w:szCs w:val="28"/>
              </w:rPr>
              <w:t>55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北京汇通天下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物联科技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有限公司</w:t>
            </w:r>
          </w:p>
        </w:tc>
      </w:tr>
      <w:tr w:rsidR="001F1673">
        <w:trPr>
          <w:gridAfter w:val="1"/>
          <w:wAfter w:w="6" w:type="pct"/>
          <w:trHeight w:val="32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sz w:val="28"/>
                <w:szCs w:val="28"/>
              </w:rPr>
              <w:t>56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2"/>
                <w:sz w:val="28"/>
                <w:szCs w:val="28"/>
              </w:rPr>
              <w:t>北京优迅医学检验实验室有限公司</w:t>
            </w:r>
          </w:p>
        </w:tc>
      </w:tr>
      <w:tr w:rsidR="001F1673">
        <w:trPr>
          <w:gridAfter w:val="1"/>
          <w:wAfter w:w="6" w:type="pct"/>
          <w:trHeight w:val="309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position w:val="-2"/>
                <w:sz w:val="28"/>
                <w:szCs w:val="28"/>
              </w:rPr>
              <w:t>57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北京理工新源信息科技有限公司</w:t>
            </w:r>
          </w:p>
        </w:tc>
      </w:tr>
      <w:tr w:rsidR="001F1673">
        <w:trPr>
          <w:gridAfter w:val="1"/>
          <w:wAfter w:w="6" w:type="pct"/>
          <w:trHeight w:val="309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position w:val="-2"/>
                <w:sz w:val="28"/>
                <w:szCs w:val="28"/>
              </w:rPr>
              <w:t>58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2"/>
                <w:sz w:val="28"/>
                <w:szCs w:val="28"/>
              </w:rPr>
              <w:t>北京海天瑞声科技股份有限公司</w:t>
            </w:r>
          </w:p>
        </w:tc>
      </w:tr>
      <w:tr w:rsidR="001F1673">
        <w:trPr>
          <w:gridAfter w:val="1"/>
          <w:wAfter w:w="6" w:type="pct"/>
          <w:trHeight w:val="31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position w:val="-2"/>
                <w:sz w:val="28"/>
                <w:szCs w:val="28"/>
              </w:rPr>
              <w:t>59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北京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睿智航显示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科技有限公司</w:t>
            </w:r>
          </w:p>
        </w:tc>
      </w:tr>
      <w:tr w:rsidR="001F1673">
        <w:trPr>
          <w:gridAfter w:val="1"/>
          <w:wAfter w:w="6" w:type="pct"/>
          <w:trHeight w:val="32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position w:val="-2"/>
                <w:sz w:val="28"/>
                <w:szCs w:val="28"/>
              </w:rPr>
              <w:t>60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北京大清生物技术股份有限公司</w:t>
            </w:r>
          </w:p>
        </w:tc>
      </w:tr>
      <w:tr w:rsidR="001F1673">
        <w:trPr>
          <w:gridAfter w:val="1"/>
          <w:wAfter w:w="6" w:type="pct"/>
          <w:trHeight w:val="32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8"/>
                <w:szCs w:val="28"/>
              </w:rPr>
              <w:t>61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北京康美特科技股份有限公司</w:t>
            </w:r>
          </w:p>
        </w:tc>
      </w:tr>
      <w:tr w:rsidR="001F1673">
        <w:trPr>
          <w:gridAfter w:val="1"/>
          <w:wAfter w:w="6" w:type="pct"/>
          <w:trHeight w:val="309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position w:val="-2"/>
                <w:sz w:val="28"/>
                <w:szCs w:val="28"/>
              </w:rPr>
              <w:t>62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北京普凡防护科技有限公司</w:t>
            </w:r>
          </w:p>
        </w:tc>
      </w:tr>
      <w:tr w:rsidR="001F1673">
        <w:trPr>
          <w:gridAfter w:val="1"/>
          <w:wAfter w:w="6" w:type="pct"/>
          <w:trHeight w:val="31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position w:val="-2"/>
                <w:sz w:val="28"/>
                <w:szCs w:val="28"/>
              </w:rPr>
              <w:t>63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2"/>
                <w:sz w:val="28"/>
                <w:szCs w:val="28"/>
              </w:rPr>
              <w:t>国能日新科技股份有限公司</w:t>
            </w:r>
          </w:p>
        </w:tc>
      </w:tr>
      <w:tr w:rsidR="001F1673">
        <w:trPr>
          <w:gridAfter w:val="1"/>
          <w:wAfter w:w="6" w:type="pct"/>
          <w:trHeight w:val="309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position w:val="-2"/>
                <w:sz w:val="28"/>
                <w:szCs w:val="28"/>
              </w:rPr>
              <w:t>64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val="zh-CN"/>
              </w:rPr>
              <w:t>北京阅微基因技术股份有限公司</w:t>
            </w:r>
          </w:p>
        </w:tc>
      </w:tr>
      <w:tr w:rsidR="001F1673">
        <w:trPr>
          <w:gridAfter w:val="1"/>
          <w:wAfter w:w="6" w:type="pct"/>
          <w:trHeight w:val="32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position w:val="-2"/>
                <w:sz w:val="28"/>
                <w:szCs w:val="28"/>
              </w:rPr>
              <w:t>65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富思特新材料科技发展股份有限公司</w:t>
            </w:r>
          </w:p>
        </w:tc>
      </w:tr>
      <w:tr w:rsidR="001F1673">
        <w:trPr>
          <w:gridAfter w:val="1"/>
          <w:wAfter w:w="6" w:type="pct"/>
          <w:trHeight w:val="30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position w:val="-3"/>
                <w:sz w:val="28"/>
                <w:szCs w:val="28"/>
              </w:rPr>
              <w:t>66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北人智能装备科技有限公司</w:t>
            </w:r>
          </w:p>
        </w:tc>
      </w:tr>
      <w:tr w:rsidR="001F1673">
        <w:trPr>
          <w:gridAfter w:val="1"/>
          <w:wAfter w:w="6" w:type="pct"/>
          <w:trHeight w:val="32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position w:val="-2"/>
                <w:sz w:val="28"/>
                <w:szCs w:val="28"/>
              </w:rPr>
              <w:t>67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北京嘉洁能科技股份有限公司</w:t>
            </w:r>
          </w:p>
        </w:tc>
      </w:tr>
      <w:tr w:rsidR="001F1673">
        <w:trPr>
          <w:gridAfter w:val="1"/>
          <w:wAfter w:w="6" w:type="pct"/>
          <w:trHeight w:val="32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8"/>
                <w:szCs w:val="28"/>
              </w:rPr>
              <w:t>68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北京博源恒芯科技股份有限公司</w:t>
            </w:r>
          </w:p>
        </w:tc>
      </w:tr>
      <w:tr w:rsidR="001F1673">
        <w:trPr>
          <w:gridAfter w:val="1"/>
          <w:wAfter w:w="6" w:type="pct"/>
          <w:trHeight w:val="31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position w:val="-3"/>
                <w:sz w:val="28"/>
                <w:szCs w:val="28"/>
              </w:rPr>
              <w:lastRenderedPageBreak/>
              <w:t>69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北京贝能达信息技术股份有限公司</w:t>
            </w:r>
          </w:p>
        </w:tc>
      </w:tr>
      <w:tr w:rsidR="001F1673">
        <w:trPr>
          <w:gridAfter w:val="1"/>
          <w:wAfter w:w="6" w:type="pct"/>
          <w:trHeight w:val="32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sz w:val="28"/>
                <w:szCs w:val="28"/>
              </w:rPr>
              <w:t>70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威讯柏睿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数据科技(北京)有限公司</w:t>
            </w:r>
          </w:p>
        </w:tc>
      </w:tr>
      <w:tr w:rsidR="001F1673">
        <w:trPr>
          <w:gridAfter w:val="1"/>
          <w:wAfter w:w="6" w:type="pct"/>
          <w:trHeight w:val="32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sz w:val="28"/>
                <w:szCs w:val="28"/>
              </w:rPr>
              <w:t>71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北京聚通达科技股份有限公司</w:t>
            </w:r>
          </w:p>
        </w:tc>
      </w:tr>
      <w:tr w:rsidR="001F1673">
        <w:trPr>
          <w:gridAfter w:val="1"/>
          <w:wAfter w:w="6" w:type="pct"/>
          <w:trHeight w:val="29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position w:val="-2"/>
                <w:sz w:val="28"/>
                <w:szCs w:val="28"/>
              </w:rPr>
              <w:t>72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2"/>
                <w:sz w:val="28"/>
                <w:szCs w:val="28"/>
              </w:rPr>
              <w:t>国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pacing w:val="12"/>
                <w:sz w:val="28"/>
                <w:szCs w:val="28"/>
              </w:rPr>
              <w:t>信优易数据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pacing w:val="12"/>
                <w:sz w:val="28"/>
                <w:szCs w:val="28"/>
              </w:rPr>
              <w:t>股份有限公司</w:t>
            </w:r>
          </w:p>
        </w:tc>
      </w:tr>
      <w:tr w:rsidR="001F1673">
        <w:trPr>
          <w:gridAfter w:val="1"/>
          <w:wAfter w:w="6" w:type="pct"/>
          <w:trHeight w:val="32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position w:val="-2"/>
                <w:sz w:val="28"/>
                <w:szCs w:val="28"/>
              </w:rPr>
              <w:t>73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搏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因(北京)高压电气有限公司</w:t>
            </w:r>
          </w:p>
        </w:tc>
      </w:tr>
      <w:tr w:rsidR="001F1673">
        <w:trPr>
          <w:gridAfter w:val="1"/>
          <w:wAfter w:w="6" w:type="pct"/>
          <w:trHeight w:val="309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sz w:val="28"/>
                <w:szCs w:val="28"/>
              </w:rPr>
              <w:t>74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天新福(北京)医疗器材股份有限公司</w:t>
            </w:r>
          </w:p>
        </w:tc>
      </w:tr>
      <w:tr w:rsidR="001F1673">
        <w:trPr>
          <w:gridAfter w:val="1"/>
          <w:wAfter w:w="6" w:type="pct"/>
          <w:trHeight w:val="32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sz w:val="28"/>
                <w:szCs w:val="28"/>
              </w:rPr>
              <w:t>75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北京赛科康仑环保科技有限公司</w:t>
            </w:r>
          </w:p>
        </w:tc>
      </w:tr>
      <w:tr w:rsidR="001F1673">
        <w:trPr>
          <w:gridAfter w:val="1"/>
          <w:wAfter w:w="6" w:type="pct"/>
          <w:trHeight w:val="31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sz w:val="28"/>
                <w:szCs w:val="28"/>
              </w:rPr>
              <w:t>76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val="zh-CN"/>
              </w:rPr>
              <w:t>北京昂瑞微电子技术股份有限公司</w:t>
            </w:r>
          </w:p>
        </w:tc>
      </w:tr>
      <w:tr w:rsidR="001F1673">
        <w:trPr>
          <w:gridAfter w:val="1"/>
          <w:wAfter w:w="6" w:type="pct"/>
          <w:trHeight w:val="32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sz w:val="28"/>
                <w:szCs w:val="28"/>
              </w:rPr>
              <w:t>77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中普达科技股份有限公司</w:t>
            </w:r>
          </w:p>
        </w:tc>
      </w:tr>
      <w:tr w:rsidR="001F1673">
        <w:trPr>
          <w:gridAfter w:val="1"/>
          <w:wAfter w:w="6" w:type="pct"/>
          <w:trHeight w:val="320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sz w:val="28"/>
                <w:szCs w:val="28"/>
              </w:rPr>
              <w:t>78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1"/>
                <w:sz w:val="28"/>
                <w:szCs w:val="28"/>
              </w:rPr>
              <w:t>北京吉因加医学检验实验室有限公司</w:t>
            </w:r>
          </w:p>
        </w:tc>
      </w:tr>
      <w:tr w:rsidR="001F1673">
        <w:trPr>
          <w:gridAfter w:val="1"/>
          <w:wAfter w:w="6" w:type="pct"/>
          <w:trHeight w:val="305"/>
          <w:jc w:val="center"/>
        </w:trPr>
        <w:tc>
          <w:tcPr>
            <w:tcW w:w="669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4"/>
                <w:sz w:val="28"/>
                <w:szCs w:val="28"/>
              </w:rPr>
              <w:t>79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北京泰派斯特科技发展有限公司</w:t>
            </w:r>
          </w:p>
        </w:tc>
      </w:tr>
      <w:tr w:rsidR="001F1673">
        <w:trPr>
          <w:gridAfter w:val="1"/>
          <w:wAfter w:w="6" w:type="pct"/>
          <w:trHeight w:val="314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8"/>
                <w:szCs w:val="28"/>
              </w:rPr>
              <w:t>80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北京新光凯乐汽车冷成型件股份有限公司</w:t>
            </w:r>
          </w:p>
        </w:tc>
      </w:tr>
      <w:tr w:rsidR="001F1673">
        <w:trPr>
          <w:gridAfter w:val="1"/>
          <w:wAfter w:w="6" w:type="pct"/>
          <w:trHeight w:val="32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8"/>
                <w:szCs w:val="28"/>
              </w:rPr>
              <w:t>81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北京芯盾时代科技有限公司</w:t>
            </w:r>
          </w:p>
        </w:tc>
      </w:tr>
      <w:tr w:rsidR="001F1673">
        <w:trPr>
          <w:gridAfter w:val="1"/>
          <w:wAfter w:w="6" w:type="pct"/>
          <w:trHeight w:val="299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8"/>
                <w:szCs w:val="28"/>
              </w:rPr>
              <w:t>82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北京梦想加信息技术有限公司</w:t>
            </w:r>
          </w:p>
        </w:tc>
      </w:tr>
      <w:tr w:rsidR="001F1673">
        <w:trPr>
          <w:gridAfter w:val="1"/>
          <w:wAfter w:w="6" w:type="pct"/>
          <w:trHeight w:val="32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8"/>
                <w:szCs w:val="28"/>
              </w:rPr>
              <w:t>83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北京航星永志科技有限公司</w:t>
            </w:r>
          </w:p>
        </w:tc>
      </w:tr>
      <w:tr w:rsidR="001F1673">
        <w:trPr>
          <w:gridAfter w:val="1"/>
          <w:wAfter w:w="6" w:type="pct"/>
          <w:trHeight w:val="31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position w:val="-3"/>
                <w:sz w:val="28"/>
                <w:szCs w:val="28"/>
              </w:rPr>
              <w:t>84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2"/>
                <w:sz w:val="28"/>
                <w:szCs w:val="28"/>
              </w:rPr>
              <w:t>北京眼神智能科技有限公司</w:t>
            </w:r>
          </w:p>
        </w:tc>
      </w:tr>
      <w:tr w:rsidR="001F1673">
        <w:trPr>
          <w:gridAfter w:val="1"/>
          <w:wAfter w:w="6" w:type="pct"/>
          <w:trHeight w:val="320"/>
          <w:jc w:val="center"/>
        </w:trPr>
        <w:tc>
          <w:tcPr>
            <w:tcW w:w="666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3"/>
                <w:sz w:val="28"/>
                <w:szCs w:val="28"/>
              </w:rPr>
              <w:t>85</w:t>
            </w:r>
          </w:p>
        </w:tc>
        <w:tc>
          <w:tcPr>
            <w:tcW w:w="4324" w:type="pct"/>
          </w:tcPr>
          <w:p w:rsidR="001F1673" w:rsidRDefault="005B543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北京荣创岩土工程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股份有限公司</w:t>
            </w:r>
          </w:p>
        </w:tc>
      </w:tr>
    </w:tbl>
    <w:p w:rsidR="001F1673" w:rsidRDefault="001F1673">
      <w:pPr>
        <w:jc w:val="center"/>
      </w:pPr>
    </w:p>
    <w:sectPr w:rsidR="001F167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E12" w:rsidRDefault="00611E12">
      <w:r>
        <w:separator/>
      </w:r>
    </w:p>
  </w:endnote>
  <w:endnote w:type="continuationSeparator" w:id="0">
    <w:p w:rsidR="00611E12" w:rsidRDefault="0061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673" w:rsidRDefault="001F1673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E12" w:rsidRDefault="00611E12">
      <w:r>
        <w:separator/>
      </w:r>
    </w:p>
  </w:footnote>
  <w:footnote w:type="continuationSeparator" w:id="0">
    <w:p w:rsidR="00611E12" w:rsidRDefault="0061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jZmNDc4YmFlNWIzMmFjMDBmMGY3Y2E2NmVjOWQifQ=="/>
  </w:docVars>
  <w:rsids>
    <w:rsidRoot w:val="45C1627B"/>
    <w:rsid w:val="001F1673"/>
    <w:rsid w:val="005B5431"/>
    <w:rsid w:val="00611E12"/>
    <w:rsid w:val="008476FA"/>
    <w:rsid w:val="00DC4F7F"/>
    <w:rsid w:val="1D46535C"/>
    <w:rsid w:val="32562ADC"/>
    <w:rsid w:val="45C1627B"/>
    <w:rsid w:val="483D1A09"/>
    <w:rsid w:val="5CA249EC"/>
    <w:rsid w:val="6075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91546A-445F-46DF-8298-8E6FD29A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pPr>
      <w:widowControl w:val="0"/>
      <w:spacing w:before="95"/>
      <w:ind w:left="39"/>
    </w:pPr>
    <w:rPr>
      <w:rFonts w:ascii="仿宋_GB2312" w:eastAsia="仿宋_GB2312" w:hAnsi="仿宋_GB2312" w:cs="Times New Roman" w:hint="eastAsia"/>
      <w:sz w:val="22"/>
      <w:szCs w:val="22"/>
    </w:rPr>
  </w:style>
  <w:style w:type="paragraph" w:styleId="a4">
    <w:name w:val="header"/>
    <w:basedOn w:val="a"/>
    <w:link w:val="a5"/>
    <w:rsid w:val="00DC4F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C4F7F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6">
    <w:name w:val="footer"/>
    <w:basedOn w:val="a"/>
    <w:link w:val="a7"/>
    <w:rsid w:val="00DC4F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C4F7F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爬树的鱼</dc:creator>
  <cp:lastModifiedBy>whhjmj@163.com</cp:lastModifiedBy>
  <cp:revision>3</cp:revision>
  <dcterms:created xsi:type="dcterms:W3CDTF">2023-02-27T02:57:00Z</dcterms:created>
  <dcterms:modified xsi:type="dcterms:W3CDTF">2023-02-27T03:13:00Z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05C84DEECA8447C8BE1848520D5FB727</vt:lpwstr>
  </property>
</Properties>
</file>