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 xml:space="preserve">附件5 </w:t>
      </w:r>
    </w:p>
    <w:p>
      <w:pPr>
        <w:pStyle w:val="2"/>
        <w:jc w:val="center"/>
        <w:rPr>
          <w:rStyle w:val="8"/>
          <w:rFonts w:hint="eastAsia" w:ascii="仿宋_GB2312" w:hAnsi="Microsoft YaHei UI" w:eastAsia="仿宋_GB2312" w:cstheme="minorBidi"/>
          <w:b w:val="0"/>
          <w:bCs w:val="0"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Style w:val="8"/>
          <w:rFonts w:hint="eastAsia" w:ascii="仿宋_GB2312" w:hAnsi="Microsoft YaHei UI" w:eastAsia="仿宋_GB2312" w:cstheme="minorBidi"/>
          <w:b w:val="0"/>
          <w:bCs w:val="0"/>
          <w:color w:val="000000"/>
          <w:sz w:val="40"/>
          <w:szCs w:val="40"/>
          <w:shd w:val="clear" w:color="auto" w:fill="FFFFFF"/>
        </w:rPr>
        <w:t>第一批专精特新“小巨人”企业名单</w:t>
      </w:r>
    </w:p>
    <w:p>
      <w:pPr>
        <w:pStyle w:val="3"/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4036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36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52" w:type="dxa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主导产品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1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left="0" w:leftChars="0" w:right="0" w:rightChars="0" w:firstLine="42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</w:rPr>
              <w:t>北京卓立汉光仪器有限公司</w:t>
            </w:r>
          </w:p>
        </w:tc>
        <w:tc>
          <w:tcPr>
            <w:tcW w:w="33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</w:rPr>
              <w:t>精密光学机械移动及控制组件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left="0" w:leftChars="0" w:right="0" w:rightChars="0" w:firstLine="42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</w:rPr>
              <w:t>北京康普锡威科技有限公司</w:t>
            </w:r>
          </w:p>
        </w:tc>
        <w:tc>
          <w:tcPr>
            <w:tcW w:w="33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</w:rPr>
              <w:t>微电子互连用合金焊粉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left="0" w:leftChars="0" w:right="0" w:rightChars="0" w:firstLine="42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</w:rPr>
              <w:t>北京品驰医疗设备有限公司</w:t>
            </w:r>
          </w:p>
        </w:tc>
        <w:tc>
          <w:tcPr>
            <w:tcW w:w="33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</w:rPr>
              <w:t>脑起搏器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left="0" w:leftChars="0" w:right="0" w:rightChars="0" w:firstLine="42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</w:rPr>
              <w:t>北京凯普林光电科技股份有限公司</w:t>
            </w:r>
          </w:p>
        </w:tc>
        <w:tc>
          <w:tcPr>
            <w:tcW w:w="33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36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8"/>
                <w:szCs w:val="28"/>
              </w:rPr>
              <w:t>高功率半导体激光器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3M2E1OWNjMzdmNjUyNTkxMmY1MTY5MDQ0ZGMifQ=="/>
  </w:docVars>
  <w:rsids>
    <w:rsidRoot w:val="5AFE11CB"/>
    <w:rsid w:val="47070704"/>
    <w:rsid w:val="5A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3</TotalTime>
  <ScaleCrop>false</ScaleCrop>
  <LinksUpToDate>false</LinksUpToDate>
  <CharactersWithSpaces>121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2022-06-16T04:52:00Z</dcterms:created>
  <dc:creator>任晓珲</dc:creator>
  <cp:lastModifiedBy>任晓珲</cp:lastModifiedBy>
  <dcterms:modified xsi:type="dcterms:W3CDTF">2022-06-16T05:59:40Z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AFDAC4807C264A1585479B27A19C83BD</vt:lpwstr>
  </property>
</Properties>
</file>