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61" w:rsidRPr="00011C94" w:rsidRDefault="00723861" w:rsidP="00897FD2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:rsidR="00723861" w:rsidRPr="00011C94" w:rsidRDefault="00723861" w:rsidP="00897FD2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:rsidR="00723861" w:rsidRPr="00011C94" w:rsidRDefault="00723861" w:rsidP="00897FD2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:rsidR="00897FD2" w:rsidRPr="00011C94" w:rsidRDefault="00897FD2" w:rsidP="00897FD2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:rsidR="00897FD2" w:rsidRDefault="00897FD2" w:rsidP="00897FD2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:rsidR="00CE782C" w:rsidRPr="00011C94" w:rsidRDefault="00CE782C" w:rsidP="00897FD2">
      <w:pPr>
        <w:spacing w:line="600" w:lineRule="exact"/>
        <w:rPr>
          <w:rFonts w:ascii="方正小标宋简体" w:eastAsia="方正小标宋简体" w:hint="eastAsia"/>
          <w:sz w:val="32"/>
          <w:szCs w:val="32"/>
        </w:rPr>
      </w:pPr>
    </w:p>
    <w:p w:rsidR="00897FD2" w:rsidRPr="00011C94" w:rsidRDefault="00897FD2" w:rsidP="00897FD2">
      <w:pPr>
        <w:spacing w:line="600" w:lineRule="exact"/>
        <w:rPr>
          <w:rFonts w:ascii="方正小标宋简体" w:eastAsia="方正小标宋简体" w:hint="eastAsia"/>
          <w:sz w:val="32"/>
          <w:szCs w:val="32"/>
        </w:rPr>
      </w:pPr>
    </w:p>
    <w:p w:rsidR="00723861" w:rsidRPr="00011C94" w:rsidRDefault="00723861" w:rsidP="00897FD2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:rsidR="00723861" w:rsidRPr="00011C94" w:rsidRDefault="00B02393" w:rsidP="00897FD2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京</w:t>
      </w:r>
      <w:proofErr w:type="gramStart"/>
      <w:r w:rsidRPr="00011C94">
        <w:rPr>
          <w:rFonts w:ascii="仿宋_GB2312" w:eastAsia="仿宋_GB2312" w:hint="eastAsia"/>
          <w:sz w:val="32"/>
          <w:szCs w:val="32"/>
        </w:rPr>
        <w:t>人社专技发</w:t>
      </w:r>
      <w:proofErr w:type="gramEnd"/>
      <w:r w:rsidRPr="00011C94">
        <w:rPr>
          <w:rFonts w:ascii="仿宋_GB2312" w:eastAsia="仿宋_GB2312" w:hint="eastAsia"/>
          <w:sz w:val="32"/>
          <w:szCs w:val="32"/>
        </w:rPr>
        <w:t>〔</w:t>
      </w:r>
      <w:r w:rsidRPr="00011C94">
        <w:rPr>
          <w:rFonts w:ascii="仿宋_GB2312" w:eastAsia="仿宋_GB2312" w:hint="eastAsia"/>
          <w:sz w:val="32"/>
          <w:szCs w:val="32"/>
        </w:rPr>
        <w:t>202</w:t>
      </w:r>
      <w:r w:rsidRPr="00011C94">
        <w:rPr>
          <w:rFonts w:ascii="仿宋_GB2312" w:eastAsia="仿宋_GB2312" w:hint="eastAsia"/>
          <w:sz w:val="32"/>
          <w:szCs w:val="32"/>
        </w:rPr>
        <w:t>2</w:t>
      </w:r>
      <w:r w:rsidRPr="00011C94">
        <w:rPr>
          <w:rFonts w:ascii="仿宋_GB2312" w:eastAsia="仿宋_GB2312" w:hint="eastAsia"/>
          <w:sz w:val="32"/>
          <w:szCs w:val="32"/>
        </w:rPr>
        <w:t>〕</w:t>
      </w:r>
      <w:r w:rsidR="00897FD2" w:rsidRPr="00011C94">
        <w:rPr>
          <w:rFonts w:ascii="仿宋_GB2312" w:eastAsia="仿宋_GB2312"/>
          <w:sz w:val="32"/>
          <w:szCs w:val="32"/>
        </w:rPr>
        <w:t>17</w:t>
      </w:r>
      <w:r w:rsidRPr="00011C94">
        <w:rPr>
          <w:rFonts w:ascii="仿宋_GB2312" w:eastAsia="仿宋_GB2312" w:hint="eastAsia"/>
          <w:sz w:val="32"/>
          <w:szCs w:val="32"/>
        </w:rPr>
        <w:t>号</w:t>
      </w:r>
    </w:p>
    <w:p w:rsidR="00723861" w:rsidRPr="00011C94" w:rsidRDefault="00723861" w:rsidP="00897FD2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723861" w:rsidRPr="00011C94" w:rsidRDefault="00B02393" w:rsidP="00897FD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11C94">
        <w:rPr>
          <w:rFonts w:ascii="方正小标宋简体" w:eastAsia="方正小标宋简体" w:hint="eastAsia"/>
          <w:sz w:val="44"/>
          <w:szCs w:val="44"/>
        </w:rPr>
        <w:t>关于开展北京市专业技术人员继续教育基地</w:t>
      </w:r>
      <w:r w:rsidRPr="00011C94">
        <w:rPr>
          <w:rFonts w:ascii="方正小标宋简体" w:eastAsia="方正小标宋简体" w:hint="eastAsia"/>
          <w:sz w:val="44"/>
          <w:szCs w:val="44"/>
        </w:rPr>
        <w:t>（生物医药、数字技术领域）</w:t>
      </w:r>
    </w:p>
    <w:p w:rsidR="00723861" w:rsidRPr="00011C94" w:rsidRDefault="00B02393" w:rsidP="00897FD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11C94">
        <w:rPr>
          <w:rFonts w:ascii="方正小标宋简体" w:eastAsia="方正小标宋简体" w:hint="eastAsia"/>
          <w:sz w:val="44"/>
          <w:szCs w:val="44"/>
        </w:rPr>
        <w:t>申报</w:t>
      </w:r>
      <w:r w:rsidRPr="00011C94">
        <w:rPr>
          <w:rFonts w:ascii="方正小标宋简体" w:eastAsia="方正小标宋简体" w:hint="eastAsia"/>
          <w:sz w:val="44"/>
          <w:szCs w:val="44"/>
        </w:rPr>
        <w:t>认定工作的通知</w:t>
      </w:r>
    </w:p>
    <w:p w:rsidR="00723861" w:rsidRPr="00011C94" w:rsidRDefault="00723861" w:rsidP="00897FD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23861" w:rsidRPr="00011C94" w:rsidRDefault="00B02393" w:rsidP="00897FD2">
      <w:pPr>
        <w:spacing w:line="600" w:lineRule="exact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各区人力资源</w:t>
      </w:r>
      <w:r w:rsidRPr="00011C94">
        <w:rPr>
          <w:rFonts w:ascii="仿宋_GB2312" w:eastAsia="仿宋_GB2312" w:hint="eastAsia"/>
          <w:sz w:val="32"/>
          <w:szCs w:val="32"/>
        </w:rPr>
        <w:t>和</w:t>
      </w:r>
      <w:r w:rsidRPr="00011C94">
        <w:rPr>
          <w:rFonts w:ascii="仿宋_GB2312" w:eastAsia="仿宋_GB2312" w:hint="eastAsia"/>
          <w:sz w:val="32"/>
          <w:szCs w:val="32"/>
        </w:rPr>
        <w:t>社会保障局</w:t>
      </w:r>
      <w:r w:rsidRPr="00011C94">
        <w:rPr>
          <w:rFonts w:ascii="仿宋_GB2312" w:eastAsia="仿宋_GB2312" w:hint="eastAsia"/>
          <w:sz w:val="32"/>
          <w:szCs w:val="32"/>
        </w:rPr>
        <w:t>，</w:t>
      </w:r>
      <w:r w:rsidRPr="00011C94">
        <w:rPr>
          <w:rFonts w:ascii="仿宋_GB2312" w:eastAsia="仿宋_GB2312" w:hint="eastAsia"/>
          <w:sz w:val="32"/>
          <w:szCs w:val="32"/>
        </w:rPr>
        <w:t>北京经济技术开发区社会事业局，</w:t>
      </w:r>
      <w:r w:rsidRPr="00011C94">
        <w:rPr>
          <w:rFonts w:ascii="仿宋_GB2312" w:eastAsia="仿宋_GB2312" w:hint="eastAsia"/>
          <w:sz w:val="32"/>
          <w:szCs w:val="32"/>
        </w:rPr>
        <w:t>市属各部委办局</w:t>
      </w:r>
      <w:r w:rsidRPr="00011C94">
        <w:rPr>
          <w:rFonts w:ascii="仿宋_GB2312" w:eastAsia="仿宋_GB2312" w:hint="eastAsia"/>
          <w:sz w:val="32"/>
          <w:szCs w:val="32"/>
        </w:rPr>
        <w:t>人事</w:t>
      </w:r>
      <w:r w:rsidRPr="00011C94">
        <w:rPr>
          <w:rFonts w:ascii="仿宋_GB2312" w:eastAsia="仿宋_GB2312" w:hint="eastAsia"/>
          <w:sz w:val="32"/>
          <w:szCs w:val="32"/>
        </w:rPr>
        <w:t>（</w:t>
      </w:r>
      <w:r w:rsidRPr="00011C94">
        <w:rPr>
          <w:rFonts w:ascii="仿宋_GB2312" w:eastAsia="仿宋_GB2312" w:hint="eastAsia"/>
          <w:sz w:val="32"/>
          <w:szCs w:val="32"/>
        </w:rPr>
        <w:t>科教</w:t>
      </w:r>
      <w:r w:rsidRPr="00011C94">
        <w:rPr>
          <w:rFonts w:ascii="仿宋_GB2312" w:eastAsia="仿宋_GB2312" w:hint="eastAsia"/>
          <w:sz w:val="32"/>
          <w:szCs w:val="32"/>
        </w:rPr>
        <w:t>）</w:t>
      </w:r>
      <w:r w:rsidRPr="00011C94">
        <w:rPr>
          <w:rFonts w:ascii="仿宋_GB2312" w:eastAsia="仿宋_GB2312" w:hint="eastAsia"/>
          <w:sz w:val="32"/>
          <w:szCs w:val="32"/>
        </w:rPr>
        <w:t>处，市属科研院所、总公司人力资源部门，各有关单位：</w:t>
      </w:r>
    </w:p>
    <w:p w:rsidR="00723861" w:rsidRPr="00011C94" w:rsidRDefault="00B02393" w:rsidP="00897F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为</w:t>
      </w:r>
      <w:r w:rsidRPr="00011C94">
        <w:rPr>
          <w:rFonts w:ascii="仿宋_GB2312" w:eastAsia="仿宋_GB2312" w:hint="eastAsia"/>
          <w:sz w:val="32"/>
          <w:szCs w:val="32"/>
        </w:rPr>
        <w:t>推动专业技术人才知识更新工程全面高效实施，</w:t>
      </w:r>
      <w:r w:rsidRPr="00011C94">
        <w:rPr>
          <w:rFonts w:ascii="仿宋_GB2312" w:eastAsia="仿宋_GB2312" w:hint="eastAsia"/>
          <w:sz w:val="32"/>
          <w:szCs w:val="32"/>
        </w:rPr>
        <w:t>进一步夯实人才培养培训基础</w:t>
      </w:r>
      <w:r w:rsidRPr="00011C94">
        <w:rPr>
          <w:rFonts w:ascii="仿宋_GB2312" w:eastAsia="仿宋_GB2312"/>
          <w:sz w:val="32"/>
          <w:szCs w:val="32"/>
        </w:rPr>
        <w:t>，</w:t>
      </w:r>
      <w:r w:rsidRPr="00011C94">
        <w:rPr>
          <w:rFonts w:ascii="仿宋_GB2312" w:eastAsia="仿宋_GB2312" w:hint="eastAsia"/>
          <w:sz w:val="32"/>
          <w:szCs w:val="32"/>
        </w:rPr>
        <w:t>加强重点领域培训力量，我局将开展北京市专业技术人员继续教育基地（以下简称“市级基地”）申报认定工作。</w:t>
      </w:r>
      <w:r w:rsidRPr="00011C94">
        <w:rPr>
          <w:rFonts w:ascii="仿宋_GB2312" w:eastAsia="仿宋_GB2312" w:hint="eastAsia"/>
          <w:sz w:val="32"/>
          <w:szCs w:val="32"/>
        </w:rPr>
        <w:t>现</w:t>
      </w:r>
      <w:r w:rsidR="00CE782C">
        <w:rPr>
          <w:rFonts w:ascii="仿宋_GB2312" w:eastAsia="仿宋_GB2312" w:hint="eastAsia"/>
          <w:sz w:val="32"/>
          <w:szCs w:val="32"/>
        </w:rPr>
        <w:t>将有关事项</w:t>
      </w:r>
      <w:r w:rsidRPr="00011C94">
        <w:rPr>
          <w:rFonts w:ascii="仿宋_GB2312" w:eastAsia="仿宋_GB2312" w:hint="eastAsia"/>
          <w:sz w:val="32"/>
          <w:szCs w:val="32"/>
        </w:rPr>
        <w:t>通知如下：</w:t>
      </w:r>
    </w:p>
    <w:p w:rsidR="00723861" w:rsidRPr="00011C94" w:rsidRDefault="00B02393" w:rsidP="00897FD2">
      <w:pPr>
        <w:spacing w:line="600" w:lineRule="exact"/>
        <w:ind w:left="645"/>
        <w:rPr>
          <w:rFonts w:ascii="黑体" w:eastAsia="黑体" w:hAnsi="黑体" w:cs="仿宋_GB2312"/>
          <w:sz w:val="32"/>
          <w:szCs w:val="32"/>
        </w:rPr>
      </w:pPr>
      <w:r w:rsidRPr="00011C94">
        <w:rPr>
          <w:rFonts w:ascii="黑体" w:eastAsia="黑体" w:hAnsi="黑体" w:cs="仿宋_GB2312" w:hint="eastAsia"/>
          <w:sz w:val="32"/>
          <w:szCs w:val="32"/>
        </w:rPr>
        <w:lastRenderedPageBreak/>
        <w:t>一、申报范围</w:t>
      </w:r>
    </w:p>
    <w:p w:rsidR="00723861" w:rsidRPr="00011C94" w:rsidRDefault="00B02393" w:rsidP="00897FD2">
      <w:pPr>
        <w:pStyle w:val="a7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主要从</w:t>
      </w:r>
      <w:r w:rsidRPr="00011C94">
        <w:rPr>
          <w:rFonts w:ascii="仿宋_GB2312" w:eastAsia="仿宋_GB2312" w:hint="eastAsia"/>
          <w:sz w:val="32"/>
          <w:szCs w:val="32"/>
        </w:rPr>
        <w:t>具有丰富培养培训</w:t>
      </w:r>
      <w:r w:rsidRPr="00011C94">
        <w:rPr>
          <w:rFonts w:ascii="仿宋_GB2312" w:eastAsia="仿宋_GB2312" w:hint="eastAsia"/>
          <w:sz w:val="32"/>
          <w:szCs w:val="32"/>
        </w:rPr>
        <w:t>专业技术人员</w:t>
      </w:r>
      <w:r w:rsidRPr="00011C94">
        <w:rPr>
          <w:rFonts w:ascii="仿宋_GB2312" w:eastAsia="仿宋_GB2312" w:hint="eastAsia"/>
          <w:sz w:val="32"/>
          <w:szCs w:val="32"/>
        </w:rPr>
        <w:t>经验</w:t>
      </w:r>
      <w:r w:rsidR="005537D9">
        <w:rPr>
          <w:rFonts w:ascii="仿宋_GB2312" w:eastAsia="仿宋_GB2312" w:hint="eastAsia"/>
          <w:sz w:val="32"/>
          <w:szCs w:val="32"/>
        </w:rPr>
        <w:t>和</w:t>
      </w:r>
      <w:r w:rsidRPr="00011C94">
        <w:rPr>
          <w:rFonts w:ascii="仿宋_GB2312" w:eastAsia="仿宋_GB2312" w:hint="eastAsia"/>
          <w:sz w:val="32"/>
          <w:szCs w:val="32"/>
        </w:rPr>
        <w:t>实践基础的</w:t>
      </w:r>
      <w:r w:rsidRPr="00011C94">
        <w:rPr>
          <w:rFonts w:ascii="仿宋_GB2312" w:eastAsia="仿宋_GB2312" w:hint="eastAsia"/>
          <w:sz w:val="32"/>
          <w:szCs w:val="32"/>
        </w:rPr>
        <w:t>高等院校、科研</w:t>
      </w:r>
      <w:r w:rsidRPr="00011C94">
        <w:rPr>
          <w:rFonts w:ascii="仿宋_GB2312" w:eastAsia="仿宋_GB2312" w:hint="eastAsia"/>
          <w:sz w:val="32"/>
          <w:szCs w:val="32"/>
        </w:rPr>
        <w:t>院所</w:t>
      </w:r>
      <w:r w:rsidRPr="00011C94">
        <w:rPr>
          <w:rFonts w:ascii="仿宋_GB2312" w:eastAsia="仿宋_GB2312" w:hint="eastAsia"/>
          <w:sz w:val="32"/>
          <w:szCs w:val="32"/>
        </w:rPr>
        <w:t>、</w:t>
      </w:r>
      <w:r w:rsidRPr="00011C94">
        <w:rPr>
          <w:rFonts w:ascii="仿宋_GB2312" w:eastAsia="仿宋_GB2312" w:hint="eastAsia"/>
          <w:sz w:val="32"/>
          <w:szCs w:val="32"/>
        </w:rPr>
        <w:t>大中型企业或行业</w:t>
      </w:r>
      <w:r w:rsidRPr="00011C94">
        <w:rPr>
          <w:rFonts w:ascii="仿宋_GB2312" w:eastAsia="仿宋_GB2312" w:hint="eastAsia"/>
          <w:sz w:val="32"/>
          <w:szCs w:val="32"/>
        </w:rPr>
        <w:t>培训机构</w:t>
      </w:r>
      <w:r w:rsidRPr="00011C94">
        <w:rPr>
          <w:rFonts w:ascii="仿宋_GB2312" w:eastAsia="仿宋_GB2312" w:hint="eastAsia"/>
          <w:sz w:val="32"/>
          <w:szCs w:val="32"/>
        </w:rPr>
        <w:t>中遴选，培训专业涉及</w:t>
      </w:r>
      <w:r w:rsidRPr="00011C94">
        <w:rPr>
          <w:rFonts w:ascii="仿宋_GB2312" w:eastAsia="仿宋_GB2312" w:hint="eastAsia"/>
          <w:sz w:val="32"/>
          <w:szCs w:val="32"/>
        </w:rPr>
        <w:t>生物技术、</w:t>
      </w:r>
      <w:r w:rsidRPr="00011C94">
        <w:rPr>
          <w:rFonts w:ascii="仿宋_GB2312" w:eastAsia="仿宋_GB2312" w:hint="eastAsia"/>
          <w:sz w:val="32"/>
          <w:szCs w:val="32"/>
        </w:rPr>
        <w:t>医药</w:t>
      </w:r>
      <w:r w:rsidRPr="00011C94">
        <w:rPr>
          <w:rFonts w:ascii="仿宋_GB2312" w:eastAsia="仿宋_GB2312" w:hint="eastAsia"/>
          <w:sz w:val="32"/>
          <w:szCs w:val="32"/>
        </w:rPr>
        <w:t>卫生</w:t>
      </w:r>
      <w:r w:rsidRPr="00011C94">
        <w:rPr>
          <w:rFonts w:ascii="仿宋_GB2312" w:eastAsia="仿宋_GB2312" w:hint="eastAsia"/>
          <w:sz w:val="32"/>
          <w:szCs w:val="32"/>
        </w:rPr>
        <w:t>、人工智能、大数据、云计算、区块链等领域。</w:t>
      </w:r>
    </w:p>
    <w:p w:rsidR="00723861" w:rsidRPr="00011C94" w:rsidRDefault="00011C94" w:rsidP="00897FD2">
      <w:pPr>
        <w:spacing w:line="600" w:lineRule="exact"/>
        <w:ind w:left="645"/>
        <w:rPr>
          <w:rFonts w:ascii="黑体" w:eastAsia="黑体" w:hAnsi="黑体" w:cs="仿宋_GB2312"/>
          <w:sz w:val="32"/>
          <w:szCs w:val="32"/>
        </w:rPr>
      </w:pPr>
      <w:r w:rsidRPr="00011C94">
        <w:rPr>
          <w:rFonts w:ascii="黑体" w:eastAsia="黑体" w:hAnsi="黑体" w:cs="仿宋_GB2312" w:hint="eastAsia"/>
          <w:sz w:val="32"/>
          <w:szCs w:val="32"/>
        </w:rPr>
        <w:t>二、</w:t>
      </w:r>
      <w:r w:rsidR="00B02393" w:rsidRPr="00011C94">
        <w:rPr>
          <w:rFonts w:ascii="黑体" w:eastAsia="黑体" w:hAnsi="黑体" w:cs="仿宋_GB2312" w:hint="eastAsia"/>
          <w:sz w:val="32"/>
          <w:szCs w:val="32"/>
        </w:rPr>
        <w:t>申报条件</w:t>
      </w:r>
    </w:p>
    <w:p w:rsidR="00723861" w:rsidRPr="00011C94" w:rsidRDefault="00B02393" w:rsidP="00897FD2">
      <w:pPr>
        <w:pStyle w:val="a7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申报单位应符合《北京市专业技术人才知识更新工程实施方案》和《</w:t>
      </w:r>
      <w:r w:rsidRPr="00011C94">
        <w:rPr>
          <w:rFonts w:ascii="仿宋_GB2312" w:eastAsia="仿宋_GB2312" w:hint="eastAsia"/>
          <w:sz w:val="32"/>
          <w:szCs w:val="32"/>
        </w:rPr>
        <w:t>北京市专业技术人员继续教育基地管理暂行办法》</w:t>
      </w:r>
      <w:r w:rsidRPr="00011C94">
        <w:rPr>
          <w:rFonts w:ascii="仿宋_GB2312" w:eastAsia="仿宋_GB2312" w:hint="eastAsia"/>
          <w:sz w:val="32"/>
          <w:szCs w:val="32"/>
        </w:rPr>
        <w:t>有关要求，</w:t>
      </w:r>
      <w:r w:rsidR="00CE782C">
        <w:rPr>
          <w:rFonts w:ascii="仿宋_GB2312" w:eastAsia="仿宋_GB2312" w:hint="eastAsia"/>
          <w:sz w:val="32"/>
          <w:szCs w:val="32"/>
        </w:rPr>
        <w:t>同时符合</w:t>
      </w:r>
      <w:r w:rsidRPr="00011C94">
        <w:rPr>
          <w:rFonts w:ascii="仿宋_GB2312" w:eastAsia="仿宋_GB2312" w:hint="eastAsia"/>
          <w:sz w:val="32"/>
          <w:szCs w:val="32"/>
        </w:rPr>
        <w:t>以下</w:t>
      </w:r>
      <w:r w:rsidRPr="00011C94">
        <w:rPr>
          <w:rFonts w:ascii="仿宋_GB2312" w:eastAsia="仿宋_GB2312" w:hint="eastAsia"/>
          <w:sz w:val="32"/>
          <w:szCs w:val="32"/>
        </w:rPr>
        <w:t>申报</w:t>
      </w:r>
      <w:r w:rsidRPr="00011C94">
        <w:rPr>
          <w:rFonts w:ascii="仿宋_GB2312" w:eastAsia="仿宋_GB2312" w:hint="eastAsia"/>
          <w:sz w:val="32"/>
          <w:szCs w:val="32"/>
        </w:rPr>
        <w:t>条件：</w:t>
      </w:r>
    </w:p>
    <w:p w:rsidR="00897FD2" w:rsidRPr="00011C94" w:rsidRDefault="00897FD2" w:rsidP="00897FD2">
      <w:pPr>
        <w:tabs>
          <w:tab w:val="left" w:pos="1418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/>
          <w:sz w:val="32"/>
          <w:szCs w:val="32"/>
        </w:rPr>
        <w:t>（一）</w:t>
      </w:r>
      <w:r w:rsidR="00B02393" w:rsidRPr="00011C94">
        <w:rPr>
          <w:rFonts w:ascii="仿宋_GB2312" w:eastAsia="仿宋_GB2312" w:hint="eastAsia"/>
          <w:sz w:val="32"/>
          <w:szCs w:val="32"/>
        </w:rPr>
        <w:t>具有</w:t>
      </w:r>
      <w:r w:rsidR="00B02393" w:rsidRPr="00011C94">
        <w:rPr>
          <w:rFonts w:ascii="仿宋_GB2312" w:eastAsia="仿宋_GB2312" w:hint="eastAsia"/>
          <w:sz w:val="32"/>
          <w:szCs w:val="32"/>
        </w:rPr>
        <w:t>独立法人资格。</w:t>
      </w:r>
    </w:p>
    <w:p w:rsidR="00723861" w:rsidRPr="00011C94" w:rsidRDefault="00897FD2" w:rsidP="00897FD2">
      <w:pPr>
        <w:tabs>
          <w:tab w:val="left" w:pos="1418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（二）</w:t>
      </w:r>
      <w:r w:rsidR="005537D9">
        <w:rPr>
          <w:rFonts w:ascii="仿宋_GB2312" w:eastAsia="仿宋_GB2312" w:hint="eastAsia"/>
          <w:sz w:val="32"/>
          <w:szCs w:val="32"/>
        </w:rPr>
        <w:t>具有固定</w:t>
      </w:r>
      <w:r w:rsidR="00B02393" w:rsidRPr="00011C94">
        <w:rPr>
          <w:rFonts w:ascii="仿宋_GB2312" w:eastAsia="仿宋_GB2312" w:hint="eastAsia"/>
          <w:sz w:val="32"/>
          <w:szCs w:val="32"/>
        </w:rPr>
        <w:t>办公场地和中高级专业技术人才培训场所，具备相应的教学设施设备和实施现代化远程教育的基本条件。</w:t>
      </w:r>
    </w:p>
    <w:p w:rsidR="00723861" w:rsidRPr="00011C94" w:rsidRDefault="00897FD2" w:rsidP="00897FD2">
      <w:pPr>
        <w:tabs>
          <w:tab w:val="left" w:pos="1418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（</w:t>
      </w:r>
      <w:r w:rsidRPr="00011C94">
        <w:rPr>
          <w:rFonts w:ascii="仿宋_GB2312" w:eastAsia="仿宋_GB2312" w:hint="eastAsia"/>
          <w:sz w:val="32"/>
          <w:szCs w:val="32"/>
        </w:rPr>
        <w:t>三</w:t>
      </w:r>
      <w:r w:rsidRPr="00011C94">
        <w:rPr>
          <w:rFonts w:ascii="仿宋_GB2312" w:eastAsia="仿宋_GB2312" w:hint="eastAsia"/>
          <w:sz w:val="32"/>
          <w:szCs w:val="32"/>
        </w:rPr>
        <w:t>）</w:t>
      </w:r>
      <w:r w:rsidR="00B02393" w:rsidRPr="00011C94">
        <w:rPr>
          <w:rFonts w:ascii="仿宋_GB2312" w:eastAsia="仿宋_GB2312" w:hint="eastAsia"/>
          <w:sz w:val="32"/>
          <w:szCs w:val="32"/>
        </w:rPr>
        <w:t>具有相对稳定的专兼职教师队伍，具备较为丰富的教学、实践经验和一定的跟踪研究本专业新知识、新理论、新技术、新方法的能力。</w:t>
      </w:r>
    </w:p>
    <w:p w:rsidR="00723861" w:rsidRPr="00011C94" w:rsidRDefault="00897FD2" w:rsidP="00897FD2">
      <w:pPr>
        <w:tabs>
          <w:tab w:val="left" w:pos="1418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（</w:t>
      </w:r>
      <w:r w:rsidRPr="00011C94">
        <w:rPr>
          <w:rFonts w:ascii="仿宋_GB2312" w:eastAsia="仿宋_GB2312" w:hint="eastAsia"/>
          <w:sz w:val="32"/>
          <w:szCs w:val="32"/>
        </w:rPr>
        <w:t>四</w:t>
      </w:r>
      <w:r w:rsidRPr="00011C94">
        <w:rPr>
          <w:rFonts w:ascii="仿宋_GB2312" w:eastAsia="仿宋_GB2312" w:hint="eastAsia"/>
          <w:sz w:val="32"/>
          <w:szCs w:val="32"/>
        </w:rPr>
        <w:t>）</w:t>
      </w:r>
      <w:r w:rsidR="00B02393" w:rsidRPr="00011C94">
        <w:rPr>
          <w:rFonts w:ascii="仿宋_GB2312" w:eastAsia="仿宋_GB2312" w:hint="eastAsia"/>
          <w:sz w:val="32"/>
          <w:szCs w:val="32"/>
        </w:rPr>
        <w:t>具有</w:t>
      </w:r>
      <w:r w:rsidR="00B02393" w:rsidRPr="00011C94">
        <w:rPr>
          <w:rFonts w:ascii="仿宋_GB2312" w:eastAsia="仿宋_GB2312" w:hint="eastAsia"/>
          <w:sz w:val="32"/>
          <w:szCs w:val="32"/>
        </w:rPr>
        <w:t>健全的教学组织管理、培训登记管理、培训证书管理、学员考核管理、教学科研管理、培训经费管理及培训效果评估、跟踪反馈等制度。</w:t>
      </w:r>
    </w:p>
    <w:p w:rsidR="00723861" w:rsidRPr="00011C94" w:rsidRDefault="00897FD2" w:rsidP="00897FD2">
      <w:pPr>
        <w:tabs>
          <w:tab w:val="left" w:pos="1418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（</w:t>
      </w:r>
      <w:r w:rsidRPr="00011C94">
        <w:rPr>
          <w:rFonts w:ascii="仿宋_GB2312" w:eastAsia="仿宋_GB2312" w:hint="eastAsia"/>
          <w:sz w:val="32"/>
          <w:szCs w:val="32"/>
        </w:rPr>
        <w:t>五</w:t>
      </w:r>
      <w:r w:rsidRPr="00011C94">
        <w:rPr>
          <w:rFonts w:ascii="仿宋_GB2312" w:eastAsia="仿宋_GB2312" w:hint="eastAsia"/>
          <w:sz w:val="32"/>
          <w:szCs w:val="32"/>
        </w:rPr>
        <w:t>）</w:t>
      </w:r>
      <w:r w:rsidR="00B02393" w:rsidRPr="00011C94">
        <w:rPr>
          <w:rFonts w:ascii="仿宋_GB2312" w:eastAsia="仿宋_GB2312" w:hint="eastAsia"/>
          <w:sz w:val="32"/>
          <w:szCs w:val="32"/>
        </w:rPr>
        <w:t>具有在生物</w:t>
      </w:r>
      <w:r w:rsidR="00B02393" w:rsidRPr="00011C94">
        <w:rPr>
          <w:rFonts w:ascii="仿宋_GB2312" w:eastAsia="仿宋_GB2312" w:hint="eastAsia"/>
          <w:sz w:val="32"/>
          <w:szCs w:val="32"/>
        </w:rPr>
        <w:t>医药、数字技术</w:t>
      </w:r>
      <w:r w:rsidR="00B02393" w:rsidRPr="00011C94">
        <w:rPr>
          <w:rFonts w:ascii="仿宋_GB2312" w:eastAsia="仿宋_GB2312" w:hint="eastAsia"/>
          <w:sz w:val="32"/>
          <w:szCs w:val="32"/>
        </w:rPr>
        <w:t>领域的培训基础</w:t>
      </w:r>
      <w:r w:rsidR="00B02393" w:rsidRPr="00011C94">
        <w:rPr>
          <w:rFonts w:ascii="仿宋_GB2312" w:eastAsia="仿宋_GB2312" w:hint="eastAsia"/>
          <w:sz w:val="32"/>
          <w:szCs w:val="32"/>
        </w:rPr>
        <w:t>，</w:t>
      </w:r>
      <w:r w:rsidR="005537D9">
        <w:rPr>
          <w:rFonts w:ascii="仿宋_GB2312" w:eastAsia="仿宋_GB2312" w:hint="eastAsia"/>
          <w:sz w:val="32"/>
          <w:szCs w:val="32"/>
        </w:rPr>
        <w:t>每年</w:t>
      </w:r>
      <w:r w:rsidR="00B02393" w:rsidRPr="00011C94">
        <w:rPr>
          <w:rFonts w:ascii="仿宋_GB2312" w:eastAsia="仿宋_GB2312" w:hint="eastAsia"/>
          <w:sz w:val="32"/>
          <w:szCs w:val="32"/>
        </w:rPr>
        <w:t>能完成</w:t>
      </w:r>
      <w:r w:rsidR="005537D9">
        <w:rPr>
          <w:rFonts w:ascii="仿宋_GB2312" w:eastAsia="仿宋_GB2312" w:hint="eastAsia"/>
          <w:sz w:val="32"/>
          <w:szCs w:val="32"/>
        </w:rPr>
        <w:t>不少于</w:t>
      </w:r>
      <w:r w:rsidR="00B02393" w:rsidRPr="00011C94">
        <w:rPr>
          <w:rFonts w:ascii="仿宋_GB2312" w:eastAsia="仿宋_GB2312"/>
          <w:sz w:val="32"/>
          <w:szCs w:val="32"/>
        </w:rPr>
        <w:t>1500</w:t>
      </w:r>
      <w:r w:rsidR="00B02393" w:rsidRPr="00011C94">
        <w:rPr>
          <w:rFonts w:ascii="仿宋_GB2312" w:eastAsia="仿宋_GB2312" w:hint="eastAsia"/>
          <w:sz w:val="32"/>
          <w:szCs w:val="32"/>
        </w:rPr>
        <w:t>名以上高层次、急需紧缺和骨干专业技术人才的培训任务。</w:t>
      </w:r>
    </w:p>
    <w:p w:rsidR="00723861" w:rsidRPr="00011C94" w:rsidRDefault="00B02393" w:rsidP="00897FD2">
      <w:pPr>
        <w:spacing w:line="600" w:lineRule="exact"/>
        <w:ind w:left="645"/>
        <w:rPr>
          <w:rFonts w:ascii="黑体" w:eastAsia="黑体" w:hAnsi="黑体" w:cs="仿宋_GB2312"/>
          <w:sz w:val="32"/>
          <w:szCs w:val="32"/>
        </w:rPr>
      </w:pPr>
      <w:r w:rsidRPr="00011C94">
        <w:rPr>
          <w:rFonts w:ascii="黑体" w:eastAsia="黑体" w:hAnsi="黑体" w:cs="仿宋_GB2312" w:hint="eastAsia"/>
          <w:sz w:val="32"/>
          <w:szCs w:val="32"/>
        </w:rPr>
        <w:lastRenderedPageBreak/>
        <w:t>三</w:t>
      </w:r>
      <w:r w:rsidR="00CE782C">
        <w:rPr>
          <w:rFonts w:ascii="黑体" w:eastAsia="黑体" w:hAnsi="黑体" w:cs="仿宋_GB2312" w:hint="eastAsia"/>
          <w:sz w:val="32"/>
          <w:szCs w:val="32"/>
        </w:rPr>
        <w:t>、</w:t>
      </w:r>
      <w:r w:rsidRPr="00011C94">
        <w:rPr>
          <w:rFonts w:ascii="黑体" w:eastAsia="黑体" w:hAnsi="黑体" w:cs="仿宋_GB2312" w:hint="eastAsia"/>
          <w:sz w:val="32"/>
          <w:szCs w:val="32"/>
        </w:rPr>
        <w:t>认定</w:t>
      </w:r>
      <w:r w:rsidRPr="00011C94">
        <w:rPr>
          <w:rFonts w:ascii="黑体" w:eastAsia="黑体" w:hAnsi="黑体" w:cs="仿宋_GB2312" w:hint="eastAsia"/>
          <w:sz w:val="32"/>
          <w:szCs w:val="32"/>
        </w:rPr>
        <w:t>流程</w:t>
      </w:r>
    </w:p>
    <w:p w:rsidR="00723861" w:rsidRPr="00011C94" w:rsidRDefault="00897FD2" w:rsidP="00897FD2">
      <w:pPr>
        <w:tabs>
          <w:tab w:val="left" w:pos="1418"/>
        </w:tabs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/>
          <w:b/>
          <w:sz w:val="32"/>
          <w:szCs w:val="32"/>
        </w:rPr>
        <w:t>（一）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单位申请。</w:t>
      </w:r>
      <w:r w:rsidR="00B02393" w:rsidRPr="00011C94">
        <w:rPr>
          <w:rFonts w:ascii="仿宋_GB2312" w:eastAsia="仿宋_GB2312" w:hint="eastAsia"/>
          <w:sz w:val="32"/>
          <w:szCs w:val="32"/>
        </w:rPr>
        <w:t>符合</w:t>
      </w:r>
      <w:r w:rsidR="00B02393" w:rsidRPr="00011C94">
        <w:rPr>
          <w:rFonts w:ascii="仿宋_GB2312" w:eastAsia="仿宋_GB2312" w:hint="eastAsia"/>
          <w:sz w:val="32"/>
          <w:szCs w:val="32"/>
        </w:rPr>
        <w:t>条件的</w:t>
      </w:r>
      <w:r w:rsidR="00B02393" w:rsidRPr="00011C94">
        <w:rPr>
          <w:rFonts w:ascii="仿宋_GB2312" w:eastAsia="仿宋_GB2312" w:hint="eastAsia"/>
          <w:sz w:val="32"/>
          <w:szCs w:val="32"/>
        </w:rPr>
        <w:t>单位按照</w:t>
      </w:r>
      <w:r w:rsidR="00B02393" w:rsidRPr="00011C94">
        <w:rPr>
          <w:rFonts w:ascii="仿宋_GB2312" w:eastAsia="仿宋_GB2312" w:hint="eastAsia"/>
          <w:sz w:val="32"/>
          <w:szCs w:val="32"/>
        </w:rPr>
        <w:t>下列要求</w:t>
      </w:r>
      <w:r w:rsidR="00B02393" w:rsidRPr="00011C94">
        <w:rPr>
          <w:rFonts w:ascii="仿宋_GB2312" w:eastAsia="仿宋_GB2312" w:hint="eastAsia"/>
          <w:sz w:val="32"/>
          <w:szCs w:val="32"/>
        </w:rPr>
        <w:t>准备</w:t>
      </w:r>
      <w:r w:rsidR="00B02393" w:rsidRPr="00011C94">
        <w:rPr>
          <w:rFonts w:ascii="仿宋_GB2312" w:eastAsia="仿宋_GB2312"/>
          <w:sz w:val="32"/>
          <w:szCs w:val="32"/>
        </w:rPr>
        <w:t>申报材料</w:t>
      </w:r>
      <w:r w:rsidR="00B02393" w:rsidRPr="00011C94">
        <w:rPr>
          <w:rFonts w:ascii="仿宋_GB2312" w:eastAsia="仿宋_GB2312" w:hint="eastAsia"/>
          <w:sz w:val="32"/>
          <w:szCs w:val="32"/>
        </w:rPr>
        <w:t>，</w:t>
      </w:r>
      <w:r w:rsidR="00B02393" w:rsidRPr="00011C94">
        <w:rPr>
          <w:rFonts w:ascii="仿宋_GB2312" w:eastAsia="仿宋_GB2312"/>
          <w:sz w:val="32"/>
          <w:szCs w:val="32"/>
        </w:rPr>
        <w:t>报</w:t>
      </w:r>
      <w:r w:rsidR="00B02393" w:rsidRPr="00011C94">
        <w:rPr>
          <w:rFonts w:ascii="仿宋_GB2312" w:eastAsia="仿宋_GB2312" w:hint="eastAsia"/>
          <w:sz w:val="32"/>
          <w:szCs w:val="32"/>
        </w:rPr>
        <w:t>区人力</w:t>
      </w:r>
      <w:r w:rsidR="00B02393" w:rsidRPr="00011C94">
        <w:rPr>
          <w:rFonts w:ascii="仿宋_GB2312" w:eastAsia="仿宋_GB2312"/>
          <w:sz w:val="32"/>
          <w:szCs w:val="32"/>
        </w:rPr>
        <w:t>资源社会保障</w:t>
      </w:r>
      <w:r w:rsidR="00B02393" w:rsidRPr="00011C94">
        <w:rPr>
          <w:rFonts w:ascii="仿宋_GB2312" w:eastAsia="仿宋_GB2312" w:hint="eastAsia"/>
          <w:sz w:val="32"/>
          <w:szCs w:val="32"/>
        </w:rPr>
        <w:t>局或行业主管部门。</w:t>
      </w:r>
    </w:p>
    <w:p w:rsidR="00723861" w:rsidRPr="00011C94" w:rsidRDefault="00B02393" w:rsidP="00011C94">
      <w:pPr>
        <w:pStyle w:val="a7"/>
        <w:tabs>
          <w:tab w:val="left" w:pos="1418"/>
        </w:tabs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1</w:t>
      </w:r>
      <w:r w:rsidRPr="00011C94">
        <w:rPr>
          <w:rFonts w:ascii="仿宋_GB2312" w:eastAsia="仿宋_GB2312" w:hint="eastAsia"/>
          <w:sz w:val="32"/>
          <w:szCs w:val="32"/>
        </w:rPr>
        <w:t>.</w:t>
      </w:r>
      <w:r w:rsidRPr="00011C94">
        <w:rPr>
          <w:rFonts w:ascii="仿宋_GB2312" w:eastAsia="仿宋_GB2312" w:hint="eastAsia"/>
          <w:sz w:val="32"/>
          <w:szCs w:val="32"/>
        </w:rPr>
        <w:t>《北京市专业技术人员继续教育基地申报表》</w:t>
      </w:r>
      <w:r w:rsidRPr="00011C94">
        <w:rPr>
          <w:rFonts w:ascii="仿宋_GB2312" w:eastAsia="仿宋_GB2312" w:hint="eastAsia"/>
          <w:sz w:val="32"/>
          <w:szCs w:val="32"/>
        </w:rPr>
        <w:t>（见附件</w:t>
      </w:r>
      <w:r w:rsidRPr="00011C94">
        <w:rPr>
          <w:rFonts w:ascii="仿宋_GB2312" w:eastAsia="仿宋_GB2312" w:hint="eastAsia"/>
          <w:sz w:val="32"/>
          <w:szCs w:val="32"/>
        </w:rPr>
        <w:t>，加盖公章</w:t>
      </w:r>
      <w:r w:rsidR="00F726C7" w:rsidRPr="00011C94">
        <w:rPr>
          <w:rFonts w:ascii="仿宋_GB2312" w:eastAsia="仿宋_GB2312" w:hint="eastAsia"/>
          <w:sz w:val="32"/>
          <w:szCs w:val="32"/>
        </w:rPr>
        <w:t>）</w:t>
      </w:r>
      <w:r w:rsidRPr="00011C94">
        <w:rPr>
          <w:rFonts w:ascii="仿宋_GB2312" w:eastAsia="仿宋_GB2312" w:hint="eastAsia"/>
          <w:sz w:val="32"/>
          <w:szCs w:val="32"/>
        </w:rPr>
        <w:t>一式两份</w:t>
      </w:r>
      <w:r w:rsidRPr="00011C94">
        <w:rPr>
          <w:rFonts w:ascii="仿宋_GB2312" w:eastAsia="仿宋_GB2312" w:hint="eastAsia"/>
          <w:sz w:val="32"/>
          <w:szCs w:val="32"/>
        </w:rPr>
        <w:t>。</w:t>
      </w:r>
    </w:p>
    <w:p w:rsidR="00723861" w:rsidRPr="00011C94" w:rsidRDefault="00B02393" w:rsidP="00011C94">
      <w:pPr>
        <w:pStyle w:val="a7"/>
        <w:tabs>
          <w:tab w:val="left" w:pos="1418"/>
        </w:tabs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2.</w:t>
      </w:r>
      <w:r w:rsidRPr="00011C94">
        <w:rPr>
          <w:rFonts w:ascii="仿宋_GB2312" w:eastAsia="仿宋_GB2312" w:hint="eastAsia"/>
          <w:sz w:val="32"/>
          <w:szCs w:val="32"/>
        </w:rPr>
        <w:t>固定办公场地和培训场所的产权证或</w:t>
      </w:r>
      <w:r w:rsidRPr="00011C94">
        <w:rPr>
          <w:rFonts w:ascii="仿宋_GB2312" w:eastAsia="仿宋_GB2312" w:hint="eastAsia"/>
          <w:sz w:val="32"/>
          <w:szCs w:val="32"/>
        </w:rPr>
        <w:t>3</w:t>
      </w:r>
      <w:r w:rsidRPr="00011C94">
        <w:rPr>
          <w:rFonts w:ascii="仿宋_GB2312" w:eastAsia="仿宋_GB2312" w:hint="eastAsia"/>
          <w:sz w:val="32"/>
          <w:szCs w:val="32"/>
        </w:rPr>
        <w:t>年以上场地租</w:t>
      </w:r>
      <w:r w:rsidRPr="00011C94">
        <w:rPr>
          <w:rFonts w:ascii="仿宋_GB2312" w:eastAsia="仿宋_GB2312" w:hint="eastAsia"/>
          <w:sz w:val="32"/>
          <w:szCs w:val="32"/>
        </w:rPr>
        <w:t>用合同</w:t>
      </w:r>
      <w:r w:rsidRPr="00011C94">
        <w:rPr>
          <w:rFonts w:ascii="仿宋_GB2312" w:eastAsia="仿宋_GB2312" w:hint="eastAsia"/>
          <w:sz w:val="32"/>
          <w:szCs w:val="32"/>
        </w:rPr>
        <w:t>的复印件</w:t>
      </w:r>
      <w:r w:rsidRPr="00011C94">
        <w:rPr>
          <w:rFonts w:ascii="仿宋_GB2312" w:eastAsia="仿宋_GB2312" w:hint="eastAsia"/>
          <w:sz w:val="32"/>
          <w:szCs w:val="32"/>
        </w:rPr>
        <w:t>1</w:t>
      </w:r>
      <w:r w:rsidRPr="00011C94">
        <w:rPr>
          <w:rFonts w:ascii="仿宋_GB2312" w:eastAsia="仿宋_GB2312" w:hint="eastAsia"/>
          <w:sz w:val="32"/>
          <w:szCs w:val="32"/>
        </w:rPr>
        <w:t>份（</w:t>
      </w:r>
      <w:r w:rsidRPr="00011C94">
        <w:rPr>
          <w:rFonts w:ascii="仿宋_GB2312" w:eastAsia="仿宋_GB2312" w:hint="eastAsia"/>
          <w:sz w:val="32"/>
          <w:szCs w:val="32"/>
        </w:rPr>
        <w:t>加盖公章</w:t>
      </w:r>
      <w:r w:rsidRPr="00011C94">
        <w:rPr>
          <w:rFonts w:ascii="仿宋_GB2312" w:eastAsia="仿宋_GB2312" w:hint="eastAsia"/>
          <w:sz w:val="32"/>
          <w:szCs w:val="32"/>
        </w:rPr>
        <w:t>）。</w:t>
      </w:r>
    </w:p>
    <w:p w:rsidR="00723861" w:rsidRPr="00011C94" w:rsidRDefault="00897FD2" w:rsidP="00897FD2">
      <w:pPr>
        <w:pStyle w:val="a7"/>
        <w:tabs>
          <w:tab w:val="left" w:pos="1418"/>
        </w:tabs>
        <w:spacing w:line="600" w:lineRule="exact"/>
        <w:ind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（二）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组织推荐。</w:t>
      </w:r>
      <w:r w:rsidR="00B02393" w:rsidRPr="00011C94">
        <w:rPr>
          <w:rFonts w:ascii="仿宋_GB2312" w:eastAsia="仿宋_GB2312" w:hint="eastAsia"/>
          <w:sz w:val="32"/>
          <w:szCs w:val="32"/>
        </w:rPr>
        <w:t>各区</w:t>
      </w:r>
      <w:r w:rsidR="00B02393" w:rsidRPr="00011C94">
        <w:rPr>
          <w:rFonts w:ascii="仿宋_GB2312" w:eastAsia="仿宋_GB2312"/>
          <w:sz w:val="32"/>
          <w:szCs w:val="32"/>
        </w:rPr>
        <w:t>人力资源社会保障局</w:t>
      </w:r>
      <w:r w:rsidR="00B02393" w:rsidRPr="00011C94">
        <w:rPr>
          <w:rFonts w:ascii="仿宋_GB2312" w:eastAsia="仿宋_GB2312" w:hint="eastAsia"/>
          <w:sz w:val="32"/>
          <w:szCs w:val="32"/>
        </w:rPr>
        <w:t>、行业主管部门结合</w:t>
      </w:r>
      <w:r w:rsidR="00B02393" w:rsidRPr="00011C94">
        <w:rPr>
          <w:rFonts w:ascii="仿宋_GB2312" w:eastAsia="仿宋_GB2312" w:hint="eastAsia"/>
          <w:sz w:val="32"/>
          <w:szCs w:val="32"/>
        </w:rPr>
        <w:t>申报单位</w:t>
      </w:r>
      <w:r w:rsidR="00B02393" w:rsidRPr="00011C94">
        <w:rPr>
          <w:rFonts w:ascii="仿宋_GB2312" w:eastAsia="仿宋_GB2312"/>
          <w:sz w:val="32"/>
          <w:szCs w:val="32"/>
        </w:rPr>
        <w:t>在</w:t>
      </w:r>
      <w:r w:rsidR="00B02393" w:rsidRPr="00011C94">
        <w:rPr>
          <w:rFonts w:ascii="仿宋_GB2312" w:eastAsia="仿宋_GB2312" w:hint="eastAsia"/>
          <w:sz w:val="32"/>
          <w:szCs w:val="32"/>
        </w:rPr>
        <w:t>本区域、本行业承担专业</w:t>
      </w:r>
      <w:r w:rsidR="00B02393" w:rsidRPr="00011C94">
        <w:rPr>
          <w:rFonts w:ascii="仿宋_GB2312" w:eastAsia="仿宋_GB2312"/>
          <w:sz w:val="32"/>
          <w:szCs w:val="32"/>
        </w:rPr>
        <w:t>技术人</w:t>
      </w:r>
      <w:r w:rsidR="00B02393" w:rsidRPr="00011C94">
        <w:rPr>
          <w:rFonts w:ascii="仿宋_GB2312" w:eastAsia="仿宋_GB2312" w:hint="eastAsia"/>
          <w:sz w:val="32"/>
          <w:szCs w:val="32"/>
        </w:rPr>
        <w:t>员教育</w:t>
      </w:r>
      <w:r w:rsidR="00B02393" w:rsidRPr="00011C94">
        <w:rPr>
          <w:rFonts w:ascii="仿宋_GB2312" w:eastAsia="仿宋_GB2312"/>
          <w:sz w:val="32"/>
          <w:szCs w:val="32"/>
        </w:rPr>
        <w:t>培训</w:t>
      </w:r>
      <w:r w:rsidR="00B02393" w:rsidRPr="00011C94">
        <w:rPr>
          <w:rFonts w:ascii="仿宋_GB2312" w:eastAsia="仿宋_GB2312" w:hint="eastAsia"/>
          <w:sz w:val="32"/>
          <w:szCs w:val="32"/>
        </w:rPr>
        <w:t>任务的</w:t>
      </w:r>
      <w:r w:rsidR="00B02393" w:rsidRPr="00011C94">
        <w:rPr>
          <w:rFonts w:ascii="仿宋_GB2312" w:eastAsia="仿宋_GB2312"/>
          <w:sz w:val="32"/>
          <w:szCs w:val="32"/>
        </w:rPr>
        <w:t>情况</w:t>
      </w:r>
      <w:r w:rsidR="00B02393" w:rsidRPr="00011C94">
        <w:rPr>
          <w:rFonts w:ascii="仿宋_GB2312" w:eastAsia="仿宋_GB2312" w:hint="eastAsia"/>
          <w:sz w:val="32"/>
          <w:szCs w:val="32"/>
        </w:rPr>
        <w:t>，择优推荐</w:t>
      </w:r>
      <w:r w:rsidR="00B02393" w:rsidRPr="00011C94">
        <w:rPr>
          <w:rFonts w:ascii="仿宋_GB2312" w:eastAsia="仿宋_GB2312" w:hint="eastAsia"/>
          <w:sz w:val="32"/>
          <w:szCs w:val="32"/>
        </w:rPr>
        <w:t>。</w:t>
      </w:r>
    </w:p>
    <w:p w:rsidR="00723861" w:rsidRPr="00011C94" w:rsidRDefault="00897FD2" w:rsidP="00897FD2">
      <w:pPr>
        <w:pStyle w:val="a7"/>
        <w:tabs>
          <w:tab w:val="left" w:pos="1418"/>
        </w:tabs>
        <w:spacing w:line="600" w:lineRule="exact"/>
        <w:ind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</w:t>
      </w:r>
      <w:r w:rsidRPr="00F152D8">
        <w:rPr>
          <w:rFonts w:ascii="仿宋_GB2312" w:eastAsia="仿宋_GB2312" w:hint="eastAsia"/>
          <w:b/>
          <w:sz w:val="32"/>
          <w:szCs w:val="32"/>
        </w:rPr>
        <w:t>三</w:t>
      </w:r>
      <w:r w:rsidRPr="00F152D8">
        <w:rPr>
          <w:rFonts w:ascii="仿宋_GB2312" w:eastAsia="仿宋_GB2312" w:hint="eastAsia"/>
          <w:b/>
          <w:sz w:val="32"/>
          <w:szCs w:val="32"/>
        </w:rPr>
        <w:t>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实地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检查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。</w:t>
      </w:r>
      <w:r w:rsidR="00B02393" w:rsidRPr="00011C94">
        <w:rPr>
          <w:rFonts w:ascii="仿宋_GB2312" w:eastAsia="仿宋_GB2312" w:hint="eastAsia"/>
          <w:sz w:val="32"/>
          <w:szCs w:val="32"/>
        </w:rPr>
        <w:t>通过召开座谈会、实地</w:t>
      </w:r>
      <w:r w:rsidR="00B02393" w:rsidRPr="00011C94">
        <w:rPr>
          <w:rFonts w:ascii="仿宋_GB2312" w:eastAsia="仿宋_GB2312" w:hint="eastAsia"/>
          <w:sz w:val="32"/>
          <w:szCs w:val="32"/>
        </w:rPr>
        <w:t>核查</w:t>
      </w:r>
      <w:r w:rsidR="00B02393" w:rsidRPr="00011C94">
        <w:rPr>
          <w:rFonts w:ascii="仿宋_GB2312" w:eastAsia="仿宋_GB2312" w:hint="eastAsia"/>
          <w:sz w:val="32"/>
          <w:szCs w:val="32"/>
        </w:rPr>
        <w:t>等形式，对</w:t>
      </w:r>
      <w:r w:rsidR="00B02393" w:rsidRPr="00011C94">
        <w:rPr>
          <w:rFonts w:ascii="仿宋_GB2312" w:eastAsia="仿宋_GB2312" w:hint="eastAsia"/>
          <w:sz w:val="32"/>
          <w:szCs w:val="32"/>
        </w:rPr>
        <w:t>重点</w:t>
      </w:r>
      <w:r w:rsidR="00B02393" w:rsidRPr="00011C94">
        <w:rPr>
          <w:rFonts w:ascii="仿宋_GB2312" w:eastAsia="仿宋_GB2312" w:hint="eastAsia"/>
          <w:sz w:val="32"/>
          <w:szCs w:val="32"/>
        </w:rPr>
        <w:t>申报材料进行复核。</w:t>
      </w:r>
    </w:p>
    <w:p w:rsidR="00723861" w:rsidRPr="00011C94" w:rsidRDefault="00897FD2" w:rsidP="00897FD2">
      <w:pPr>
        <w:pStyle w:val="a7"/>
        <w:tabs>
          <w:tab w:val="left" w:pos="1418"/>
        </w:tabs>
        <w:spacing w:line="600" w:lineRule="exact"/>
        <w:ind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</w:t>
      </w:r>
      <w:r w:rsidRPr="00F152D8">
        <w:rPr>
          <w:rFonts w:ascii="仿宋_GB2312" w:eastAsia="仿宋_GB2312" w:hint="eastAsia"/>
          <w:b/>
          <w:sz w:val="32"/>
          <w:szCs w:val="32"/>
        </w:rPr>
        <w:t>四</w:t>
      </w:r>
      <w:r w:rsidRPr="00F152D8">
        <w:rPr>
          <w:rFonts w:ascii="仿宋_GB2312" w:eastAsia="仿宋_GB2312" w:hint="eastAsia"/>
          <w:b/>
          <w:sz w:val="32"/>
          <w:szCs w:val="32"/>
        </w:rPr>
        <w:t>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评审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公示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。</w:t>
      </w:r>
      <w:r w:rsidR="00B02393" w:rsidRPr="00011C94">
        <w:rPr>
          <w:rFonts w:ascii="仿宋_GB2312" w:eastAsia="仿宋_GB2312" w:hint="eastAsia"/>
          <w:sz w:val="32"/>
          <w:szCs w:val="32"/>
        </w:rPr>
        <w:t>依据申报材料和实地检查结果，组织召开专家评审会，进行综合评定</w:t>
      </w:r>
      <w:r w:rsidR="00B02393" w:rsidRPr="00011C94">
        <w:rPr>
          <w:rFonts w:ascii="仿宋_GB2312" w:eastAsia="仿宋_GB2312" w:hint="eastAsia"/>
          <w:sz w:val="32"/>
          <w:szCs w:val="32"/>
        </w:rPr>
        <w:t>。评定结果对外公示，接受社会监督。</w:t>
      </w:r>
    </w:p>
    <w:p w:rsidR="00723861" w:rsidRPr="00011C94" w:rsidRDefault="00897FD2" w:rsidP="00897FD2">
      <w:pPr>
        <w:pStyle w:val="a7"/>
        <w:tabs>
          <w:tab w:val="left" w:pos="1418"/>
        </w:tabs>
        <w:spacing w:line="600" w:lineRule="exact"/>
        <w:ind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</w:t>
      </w:r>
      <w:r w:rsidRPr="00F152D8">
        <w:rPr>
          <w:rFonts w:ascii="仿宋_GB2312" w:eastAsia="仿宋_GB2312" w:hint="eastAsia"/>
          <w:b/>
          <w:sz w:val="32"/>
          <w:szCs w:val="32"/>
        </w:rPr>
        <w:t>五</w:t>
      </w:r>
      <w:r w:rsidRPr="00F152D8">
        <w:rPr>
          <w:rFonts w:ascii="仿宋_GB2312" w:eastAsia="仿宋_GB2312" w:hint="eastAsia"/>
          <w:b/>
          <w:sz w:val="32"/>
          <w:szCs w:val="32"/>
        </w:rPr>
        <w:t>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命名授牌。</w:t>
      </w:r>
      <w:r w:rsidR="00B02393" w:rsidRPr="00011C94">
        <w:rPr>
          <w:rFonts w:ascii="仿宋_GB2312" w:eastAsia="仿宋_GB2312" w:hint="eastAsia"/>
          <w:sz w:val="32"/>
          <w:szCs w:val="32"/>
        </w:rPr>
        <w:t>公示无异议</w:t>
      </w:r>
      <w:r w:rsidR="00B02393" w:rsidRPr="00011C94">
        <w:rPr>
          <w:rFonts w:ascii="仿宋_GB2312" w:eastAsia="仿宋_GB2312"/>
          <w:sz w:val="32"/>
          <w:szCs w:val="32"/>
        </w:rPr>
        <w:t>的市级基地</w:t>
      </w:r>
      <w:r w:rsidR="00B02393" w:rsidRPr="00011C94">
        <w:rPr>
          <w:rFonts w:ascii="仿宋_GB2312" w:eastAsia="仿宋_GB2312" w:hint="eastAsia"/>
          <w:sz w:val="32"/>
          <w:szCs w:val="32"/>
        </w:rPr>
        <w:t>，统一授牌“北京市专业技术人员继续教育基地”。</w:t>
      </w:r>
    </w:p>
    <w:p w:rsidR="00723861" w:rsidRPr="00011C94" w:rsidRDefault="00B02393" w:rsidP="00897FD2">
      <w:pPr>
        <w:spacing w:line="600" w:lineRule="exact"/>
        <w:ind w:left="645"/>
        <w:rPr>
          <w:rFonts w:ascii="黑体" w:eastAsia="黑体" w:hAnsi="黑体" w:cs="仿宋_GB2312"/>
          <w:sz w:val="32"/>
          <w:szCs w:val="32"/>
        </w:rPr>
      </w:pPr>
      <w:r w:rsidRPr="00011C94">
        <w:rPr>
          <w:rFonts w:ascii="黑体" w:eastAsia="黑体" w:hAnsi="黑体" w:cs="仿宋_GB2312" w:hint="eastAsia"/>
          <w:sz w:val="32"/>
          <w:szCs w:val="32"/>
        </w:rPr>
        <w:t>四</w:t>
      </w:r>
      <w:r w:rsidR="00011C94" w:rsidRPr="00011C94">
        <w:rPr>
          <w:rFonts w:ascii="黑体" w:eastAsia="黑体" w:hAnsi="黑体" w:cs="仿宋_GB2312" w:hint="eastAsia"/>
          <w:sz w:val="32"/>
          <w:szCs w:val="32"/>
        </w:rPr>
        <w:t>、</w:t>
      </w:r>
      <w:r w:rsidRPr="00011C94">
        <w:rPr>
          <w:rFonts w:ascii="黑体" w:eastAsia="黑体" w:hAnsi="黑体" w:cs="仿宋_GB2312" w:hint="eastAsia"/>
          <w:sz w:val="32"/>
          <w:szCs w:val="32"/>
        </w:rPr>
        <w:t>有关要求</w:t>
      </w:r>
    </w:p>
    <w:p w:rsidR="00723861" w:rsidRPr="00011C94" w:rsidRDefault="00897FD2" w:rsidP="00897FD2">
      <w:pPr>
        <w:tabs>
          <w:tab w:val="left" w:pos="1418"/>
        </w:tabs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/>
          <w:b/>
          <w:sz w:val="32"/>
          <w:szCs w:val="32"/>
        </w:rPr>
        <w:t>（一）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科学组织实施。</w:t>
      </w:r>
      <w:r w:rsidR="00B02393" w:rsidRPr="00011C94">
        <w:rPr>
          <w:rFonts w:ascii="仿宋_GB2312" w:eastAsia="仿宋_GB2312" w:hint="eastAsia"/>
          <w:sz w:val="32"/>
          <w:szCs w:val="32"/>
        </w:rPr>
        <w:t>专业技术人员继续教育基地建设是培养培训高层次、急需紧缺和骨干专业技术人才的服务平台</w:t>
      </w:r>
      <w:r w:rsidR="00F726C7">
        <w:rPr>
          <w:rFonts w:ascii="仿宋_GB2312" w:eastAsia="仿宋_GB2312" w:hint="eastAsia"/>
          <w:sz w:val="32"/>
          <w:szCs w:val="32"/>
        </w:rPr>
        <w:t>，</w:t>
      </w:r>
      <w:r w:rsidR="00B02393" w:rsidRPr="00011C94">
        <w:rPr>
          <w:rFonts w:ascii="仿宋_GB2312" w:eastAsia="仿宋_GB2312" w:hint="eastAsia"/>
          <w:sz w:val="32"/>
          <w:szCs w:val="32"/>
        </w:rPr>
        <w:t>各单位要高度重视、科学部署，聚焦</w:t>
      </w:r>
      <w:r w:rsidR="00B02393" w:rsidRPr="00011C94">
        <w:rPr>
          <w:rFonts w:ascii="仿宋_GB2312" w:eastAsia="仿宋_GB2312" w:hint="eastAsia"/>
          <w:sz w:val="32"/>
          <w:szCs w:val="32"/>
        </w:rPr>
        <w:t>重点领域</w:t>
      </w:r>
      <w:r w:rsidR="00B02393" w:rsidRPr="00011C94">
        <w:rPr>
          <w:rFonts w:ascii="仿宋_GB2312" w:eastAsia="仿宋_GB2312" w:hint="eastAsia"/>
          <w:sz w:val="32"/>
          <w:szCs w:val="32"/>
        </w:rPr>
        <w:t>人才培养</w:t>
      </w:r>
      <w:r w:rsidR="00B02393" w:rsidRPr="00011C94">
        <w:rPr>
          <w:rFonts w:ascii="仿宋_GB2312" w:eastAsia="仿宋_GB2312"/>
          <w:sz w:val="32"/>
          <w:szCs w:val="32"/>
        </w:rPr>
        <w:t>，</w:t>
      </w:r>
      <w:r w:rsidR="00B02393" w:rsidRPr="00011C94">
        <w:rPr>
          <w:rFonts w:ascii="仿宋_GB2312" w:eastAsia="仿宋_GB2312" w:hint="eastAsia"/>
          <w:sz w:val="32"/>
          <w:szCs w:val="32"/>
        </w:rPr>
        <w:t>统筹做好</w:t>
      </w:r>
      <w:r w:rsidR="00B02393" w:rsidRPr="00011C94">
        <w:rPr>
          <w:rFonts w:ascii="仿宋_GB2312" w:eastAsia="仿宋_GB2312" w:hint="eastAsia"/>
          <w:sz w:val="32"/>
          <w:szCs w:val="32"/>
        </w:rPr>
        <w:t>申报</w:t>
      </w:r>
      <w:r w:rsidR="00B02393" w:rsidRPr="00011C94">
        <w:rPr>
          <w:rFonts w:ascii="仿宋_GB2312" w:eastAsia="仿宋_GB2312" w:hint="eastAsia"/>
          <w:sz w:val="32"/>
          <w:szCs w:val="32"/>
        </w:rPr>
        <w:t>工作。</w:t>
      </w:r>
    </w:p>
    <w:p w:rsidR="00723861" w:rsidRPr="00011C94" w:rsidRDefault="00897FD2" w:rsidP="00897FD2">
      <w:pPr>
        <w:tabs>
          <w:tab w:val="left" w:pos="1418"/>
        </w:tabs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/>
          <w:b/>
          <w:sz w:val="32"/>
          <w:szCs w:val="32"/>
        </w:rPr>
        <w:lastRenderedPageBreak/>
        <w:t>（二）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严格择优推荐。</w:t>
      </w:r>
      <w:r w:rsidR="00B02393" w:rsidRPr="00011C94">
        <w:rPr>
          <w:rFonts w:ascii="仿宋_GB2312" w:eastAsia="仿宋_GB2312" w:hint="eastAsia"/>
          <w:sz w:val="32"/>
          <w:szCs w:val="32"/>
        </w:rPr>
        <w:t>各区人力资源</w:t>
      </w:r>
      <w:r w:rsidR="00B02393" w:rsidRPr="00011C94">
        <w:rPr>
          <w:rFonts w:ascii="仿宋_GB2312" w:eastAsia="仿宋_GB2312"/>
          <w:sz w:val="32"/>
          <w:szCs w:val="32"/>
        </w:rPr>
        <w:t>社会保障局</w:t>
      </w:r>
      <w:r w:rsidR="00B02393" w:rsidRPr="00011C94">
        <w:rPr>
          <w:rFonts w:ascii="仿宋_GB2312" w:eastAsia="仿宋_GB2312" w:hint="eastAsia"/>
          <w:sz w:val="32"/>
          <w:szCs w:val="32"/>
        </w:rPr>
        <w:t>和行业主管部门要将基地推荐</w:t>
      </w:r>
      <w:r w:rsidR="00B02393" w:rsidRPr="00011C94">
        <w:rPr>
          <w:rFonts w:ascii="仿宋_GB2312" w:eastAsia="仿宋_GB2312" w:hint="eastAsia"/>
          <w:sz w:val="32"/>
          <w:szCs w:val="32"/>
        </w:rPr>
        <w:t>工作</w:t>
      </w:r>
      <w:r w:rsidR="00B02393" w:rsidRPr="00011C94">
        <w:rPr>
          <w:rFonts w:ascii="仿宋_GB2312" w:eastAsia="仿宋_GB2312" w:hint="eastAsia"/>
          <w:sz w:val="32"/>
          <w:szCs w:val="32"/>
        </w:rPr>
        <w:t>与行业发展需求相结合，与专业技术人才队伍建设相结合，按照申报</w:t>
      </w:r>
      <w:r w:rsidR="00B02393" w:rsidRPr="00011C94">
        <w:rPr>
          <w:rFonts w:ascii="仿宋_GB2312" w:eastAsia="仿宋_GB2312" w:hint="eastAsia"/>
          <w:sz w:val="32"/>
          <w:szCs w:val="32"/>
        </w:rPr>
        <w:t>条件</w:t>
      </w:r>
      <w:r w:rsidR="00B02393" w:rsidRPr="00011C94">
        <w:rPr>
          <w:rFonts w:ascii="仿宋_GB2312" w:eastAsia="仿宋_GB2312" w:hint="eastAsia"/>
          <w:sz w:val="32"/>
          <w:szCs w:val="32"/>
        </w:rPr>
        <w:t>，严格标准，择优推荐。</w:t>
      </w:r>
    </w:p>
    <w:p w:rsidR="00723861" w:rsidRPr="00011C94" w:rsidRDefault="00011C94" w:rsidP="00011C94">
      <w:pPr>
        <w:spacing w:line="600" w:lineRule="exact"/>
        <w:ind w:firstLineChars="200" w:firstLine="643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（三）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时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提交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材料。</w:t>
      </w:r>
      <w:r w:rsidR="00B02393" w:rsidRPr="00011C94">
        <w:rPr>
          <w:rFonts w:ascii="仿宋_GB2312" w:eastAsia="仿宋_GB2312" w:hint="eastAsia"/>
          <w:sz w:val="32"/>
          <w:szCs w:val="32"/>
        </w:rPr>
        <w:t>各有关单位要认真准备申报材料，并于</w:t>
      </w:r>
      <w:r w:rsidR="00FB6190">
        <w:rPr>
          <w:rFonts w:ascii="仿宋_GB2312" w:eastAsia="仿宋_GB2312" w:hint="eastAsia"/>
          <w:sz w:val="32"/>
          <w:szCs w:val="32"/>
        </w:rPr>
        <w:t>2</w:t>
      </w:r>
      <w:r w:rsidR="00FB6190">
        <w:rPr>
          <w:rFonts w:ascii="仿宋_GB2312" w:eastAsia="仿宋_GB2312"/>
          <w:sz w:val="32"/>
          <w:szCs w:val="32"/>
        </w:rPr>
        <w:t>022年</w:t>
      </w:r>
      <w:r w:rsidR="00B02393" w:rsidRPr="00011C94">
        <w:rPr>
          <w:rFonts w:ascii="仿宋_GB2312" w:eastAsia="仿宋_GB2312" w:hint="eastAsia"/>
          <w:sz w:val="32"/>
          <w:szCs w:val="32"/>
        </w:rPr>
        <w:t>4</w:t>
      </w:r>
      <w:r w:rsidR="00B02393" w:rsidRPr="00011C94">
        <w:rPr>
          <w:rFonts w:ascii="仿宋_GB2312" w:eastAsia="仿宋_GB2312" w:hint="eastAsia"/>
          <w:sz w:val="32"/>
          <w:szCs w:val="32"/>
        </w:rPr>
        <w:t>月</w:t>
      </w:r>
      <w:r w:rsidR="00B02393" w:rsidRPr="00011C94">
        <w:rPr>
          <w:rFonts w:ascii="仿宋_GB2312" w:eastAsia="仿宋_GB2312" w:hint="eastAsia"/>
          <w:sz w:val="32"/>
          <w:szCs w:val="32"/>
        </w:rPr>
        <w:t>1</w:t>
      </w:r>
      <w:r w:rsidR="00F726C7">
        <w:rPr>
          <w:rFonts w:ascii="仿宋_GB2312" w:eastAsia="仿宋_GB2312"/>
          <w:sz w:val="32"/>
          <w:szCs w:val="32"/>
        </w:rPr>
        <w:t>4</w:t>
      </w:r>
      <w:r w:rsidR="00B02393" w:rsidRPr="00011C94">
        <w:rPr>
          <w:rFonts w:ascii="仿宋_GB2312" w:eastAsia="仿宋_GB2312" w:hint="eastAsia"/>
          <w:sz w:val="32"/>
          <w:szCs w:val="32"/>
        </w:rPr>
        <w:t>日</w:t>
      </w:r>
      <w:r w:rsidR="00B02393" w:rsidRPr="00011C94">
        <w:rPr>
          <w:rFonts w:ascii="仿宋_GB2312" w:eastAsia="仿宋_GB2312" w:hint="eastAsia"/>
          <w:sz w:val="32"/>
          <w:szCs w:val="32"/>
        </w:rPr>
        <w:t>（星期</w:t>
      </w:r>
      <w:r w:rsidR="00F726C7">
        <w:rPr>
          <w:rFonts w:ascii="仿宋_GB2312" w:eastAsia="仿宋_GB2312" w:hint="eastAsia"/>
          <w:sz w:val="32"/>
          <w:szCs w:val="32"/>
        </w:rPr>
        <w:t>四</w:t>
      </w:r>
      <w:r w:rsidR="00B02393" w:rsidRPr="00011C94">
        <w:rPr>
          <w:rFonts w:ascii="仿宋_GB2312" w:eastAsia="仿宋_GB2312" w:hint="eastAsia"/>
          <w:sz w:val="32"/>
          <w:szCs w:val="32"/>
        </w:rPr>
        <w:t>）</w:t>
      </w:r>
      <w:r w:rsidR="00CE782C">
        <w:rPr>
          <w:rFonts w:ascii="仿宋_GB2312" w:eastAsia="仿宋_GB2312" w:hint="eastAsia"/>
          <w:sz w:val="32"/>
          <w:szCs w:val="32"/>
        </w:rPr>
        <w:t>前</w:t>
      </w:r>
      <w:r w:rsidR="00B02393" w:rsidRPr="00011C94">
        <w:rPr>
          <w:rFonts w:ascii="仿宋_GB2312" w:eastAsia="仿宋_GB2312" w:hint="eastAsia"/>
          <w:sz w:val="32"/>
          <w:szCs w:val="32"/>
        </w:rPr>
        <w:t>将</w:t>
      </w:r>
      <w:r w:rsidR="00B02393" w:rsidRPr="00011C94">
        <w:rPr>
          <w:rFonts w:ascii="仿宋_GB2312" w:eastAsia="仿宋_GB2312" w:hint="eastAsia"/>
          <w:sz w:val="32"/>
          <w:szCs w:val="32"/>
        </w:rPr>
        <w:t>纸质</w:t>
      </w:r>
      <w:r w:rsidR="00B02393" w:rsidRPr="00011C94">
        <w:rPr>
          <w:rFonts w:ascii="仿宋_GB2312" w:eastAsia="仿宋_GB2312" w:hint="eastAsia"/>
          <w:sz w:val="32"/>
          <w:szCs w:val="32"/>
        </w:rPr>
        <w:t>申报</w:t>
      </w:r>
      <w:r w:rsidR="00B02393" w:rsidRPr="00011C94">
        <w:rPr>
          <w:rFonts w:ascii="仿宋_GB2312" w:eastAsia="仿宋_GB2312" w:hint="eastAsia"/>
          <w:sz w:val="32"/>
          <w:szCs w:val="32"/>
        </w:rPr>
        <w:t>材料邮寄</w:t>
      </w:r>
      <w:r w:rsidR="00B02393" w:rsidRPr="00011C94">
        <w:rPr>
          <w:rFonts w:ascii="仿宋_GB2312" w:eastAsia="仿宋_GB2312"/>
          <w:sz w:val="32"/>
          <w:szCs w:val="32"/>
        </w:rPr>
        <w:t>或</w:t>
      </w:r>
      <w:r w:rsidR="00B02393" w:rsidRPr="00011C94">
        <w:rPr>
          <w:rFonts w:ascii="仿宋_GB2312" w:eastAsia="仿宋_GB2312" w:hint="eastAsia"/>
          <w:sz w:val="32"/>
          <w:szCs w:val="32"/>
        </w:rPr>
        <w:t>交换至市人力资源社会保障局</w:t>
      </w:r>
      <w:r w:rsidR="00CE782C">
        <w:rPr>
          <w:rFonts w:ascii="仿宋_GB2312" w:eastAsia="仿宋_GB2312" w:hint="eastAsia"/>
          <w:sz w:val="32"/>
          <w:szCs w:val="32"/>
        </w:rPr>
        <w:t>专技处</w:t>
      </w:r>
      <w:r w:rsidR="00897FD2" w:rsidRPr="00011C94">
        <w:rPr>
          <w:rFonts w:ascii="仿宋_GB2312" w:eastAsia="仿宋_GB2312"/>
          <w:sz w:val="32"/>
          <w:szCs w:val="32"/>
        </w:rPr>
        <w:t>（</w:t>
      </w:r>
      <w:r w:rsidR="00897FD2"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邮寄地址：北京市西城区永定门西街5号</w:t>
      </w:r>
      <w:r w:rsidR="00897FD2" w:rsidRPr="00011C94">
        <w:rPr>
          <w:rFonts w:ascii="仿宋_GB2312" w:eastAsia="仿宋_GB2312"/>
          <w:sz w:val="32"/>
          <w:szCs w:val="32"/>
        </w:rPr>
        <w:t>）</w:t>
      </w:r>
      <w:r w:rsidR="00FB6190">
        <w:rPr>
          <w:rFonts w:ascii="仿宋_GB2312" w:eastAsia="仿宋_GB2312" w:hint="eastAsia"/>
          <w:sz w:val="32"/>
          <w:szCs w:val="32"/>
        </w:rPr>
        <w:t>，</w:t>
      </w:r>
      <w:r w:rsidRPr="00011C94">
        <w:rPr>
          <w:rFonts w:ascii="仿宋_GB2312" w:eastAsia="仿宋_GB2312" w:hint="eastAsia"/>
          <w:sz w:val="32"/>
          <w:szCs w:val="32"/>
        </w:rPr>
        <w:t>同时将w</w:t>
      </w:r>
      <w:r w:rsidRPr="00011C94">
        <w:rPr>
          <w:rFonts w:ascii="仿宋_GB2312" w:eastAsia="仿宋_GB2312"/>
          <w:sz w:val="32"/>
          <w:szCs w:val="32"/>
        </w:rPr>
        <w:t>ord文档</w:t>
      </w:r>
      <w:r w:rsidR="00B02393" w:rsidRPr="00011C94">
        <w:rPr>
          <w:rFonts w:ascii="仿宋_GB2312" w:eastAsia="仿宋_GB2312" w:hint="eastAsia"/>
          <w:sz w:val="32"/>
          <w:szCs w:val="32"/>
        </w:rPr>
        <w:t>发送</w:t>
      </w:r>
      <w:r w:rsidR="00B02393" w:rsidRPr="00011C94">
        <w:rPr>
          <w:rFonts w:ascii="仿宋_GB2312" w:eastAsia="仿宋_GB2312" w:hint="eastAsia"/>
          <w:sz w:val="32"/>
          <w:szCs w:val="32"/>
        </w:rPr>
        <w:t>至</w:t>
      </w:r>
      <w:r w:rsidR="00897FD2"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电子邮箱</w:t>
      </w:r>
      <w:r w:rsidR="00897FD2"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（</w:t>
      </w:r>
      <w:proofErr w:type="spellStart"/>
      <w:r w:rsidR="00897FD2" w:rsidRPr="00011C94">
        <w:rPr>
          <w:rFonts w:ascii="仿宋_GB2312" w:eastAsia="仿宋_GB2312" w:hAnsi="仿宋" w:cs="宋体"/>
          <w:bCs/>
          <w:kern w:val="0"/>
          <w:sz w:val="32"/>
          <w:szCs w:val="32"/>
          <w:lang w:val="en"/>
        </w:rPr>
        <w:t>baibaohui</w:t>
      </w:r>
      <w:proofErr w:type="spellEnd"/>
      <w:r w:rsidR="00897FD2" w:rsidRPr="00FB6190">
        <w:rPr>
          <w:rFonts w:asciiTheme="minorEastAsia" w:hAnsiTheme="minorEastAsia" w:cs="宋体" w:hint="eastAsia"/>
          <w:bCs/>
          <w:kern w:val="0"/>
          <w:sz w:val="32"/>
          <w:szCs w:val="32"/>
        </w:rPr>
        <w:t>＠</w:t>
      </w:r>
      <w:r w:rsidR="00897FD2"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rsj.beijing.gov.cn</w:t>
      </w:r>
      <w:r w:rsidR="00897FD2"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）</w:t>
      </w:r>
      <w:r w:rsidR="00B02393" w:rsidRPr="00011C94">
        <w:rPr>
          <w:rFonts w:ascii="仿宋_GB2312" w:eastAsia="仿宋_GB2312"/>
          <w:sz w:val="32"/>
          <w:szCs w:val="32"/>
        </w:rPr>
        <w:t>。</w:t>
      </w:r>
      <w:r w:rsidR="00897FD2" w:rsidRPr="00011C94">
        <w:rPr>
          <w:rFonts w:ascii="仿宋_GB2312" w:eastAsia="仿宋_GB2312"/>
          <w:sz w:val="32"/>
          <w:szCs w:val="32"/>
        </w:rPr>
        <w:t>申报截止时间以寄出时间为准。</w:t>
      </w:r>
    </w:p>
    <w:p w:rsidR="00723861" w:rsidRPr="00011C94" w:rsidRDefault="00B02393" w:rsidP="00897FD2">
      <w:pPr>
        <w:spacing w:line="600" w:lineRule="exact"/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联</w:t>
      </w: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系</w:t>
      </w: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人：</w:t>
      </w: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白宝辉、</w:t>
      </w: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赵</w:t>
      </w: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 xml:space="preserve">  </w:t>
      </w: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青</w:t>
      </w:r>
    </w:p>
    <w:p w:rsidR="00723861" w:rsidRPr="00011C94" w:rsidRDefault="00B02393" w:rsidP="00897FD2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联系电话</w:t>
      </w:r>
      <w:r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：</w:t>
      </w:r>
      <w:r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6316</w:t>
      </w:r>
      <w:r w:rsidRPr="00011C94">
        <w:rPr>
          <w:rFonts w:ascii="仿宋_GB2312" w:eastAsia="仿宋_GB2312" w:hAnsi="仿宋" w:cs="宋体"/>
          <w:bCs/>
          <w:kern w:val="0"/>
          <w:sz w:val="32"/>
          <w:szCs w:val="32"/>
        </w:rPr>
        <w:t>776</w:t>
      </w:r>
      <w:r w:rsidRPr="00011C94">
        <w:rPr>
          <w:rFonts w:ascii="仿宋_GB2312" w:eastAsia="仿宋_GB2312" w:hAnsi="仿宋" w:cs="宋体"/>
          <w:bCs/>
          <w:kern w:val="0"/>
          <w:sz w:val="32"/>
          <w:szCs w:val="32"/>
          <w:lang w:val="en"/>
        </w:rPr>
        <w:t>9</w:t>
      </w:r>
      <w:r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、</w:t>
      </w:r>
      <w:r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6</w:t>
      </w:r>
      <w:r w:rsidRPr="00011C94">
        <w:rPr>
          <w:rFonts w:ascii="仿宋_GB2312" w:eastAsia="仿宋_GB2312" w:hAnsi="仿宋" w:cs="宋体"/>
          <w:bCs/>
          <w:kern w:val="0"/>
          <w:sz w:val="32"/>
          <w:szCs w:val="32"/>
        </w:rPr>
        <w:t>3167829</w:t>
      </w:r>
    </w:p>
    <w:p w:rsidR="00723861" w:rsidRPr="00011C94" w:rsidRDefault="00723861" w:rsidP="00897FD2">
      <w:pPr>
        <w:spacing w:line="600" w:lineRule="exact"/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</w:p>
    <w:p w:rsidR="00723861" w:rsidRPr="00011C94" w:rsidRDefault="00B02393" w:rsidP="00897FD2">
      <w:pPr>
        <w:spacing w:line="600" w:lineRule="exact"/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附件：北京市专业技术人员继续教育基地申报表</w:t>
      </w:r>
    </w:p>
    <w:p w:rsidR="00723861" w:rsidRPr="00011C94" w:rsidRDefault="00723861" w:rsidP="00897FD2">
      <w:pPr>
        <w:spacing w:line="60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</w:p>
    <w:p w:rsidR="00723861" w:rsidRPr="00011C94" w:rsidRDefault="00723861" w:rsidP="00897FD2">
      <w:pPr>
        <w:spacing w:line="60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</w:p>
    <w:p w:rsidR="00723861" w:rsidRPr="00011C94" w:rsidRDefault="00B02393" w:rsidP="00897FD2">
      <w:pPr>
        <w:spacing w:line="60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11C94">
        <w:rPr>
          <w:rFonts w:ascii="仿宋_GB2312" w:eastAsia="仿宋_GB2312" w:hAnsi="仿宋" w:cs="仿宋_GB2312" w:hint="eastAsia"/>
          <w:sz w:val="32"/>
          <w:szCs w:val="32"/>
        </w:rPr>
        <w:t xml:space="preserve">　　　　　　　　　　北京市人力资源和社会保障局</w:t>
      </w:r>
    </w:p>
    <w:p w:rsidR="00723861" w:rsidRPr="00011C94" w:rsidRDefault="00B02393" w:rsidP="00897FD2">
      <w:pPr>
        <w:tabs>
          <w:tab w:val="left" w:pos="7513"/>
        </w:tabs>
        <w:spacing w:line="60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11C94">
        <w:rPr>
          <w:rFonts w:ascii="仿宋_GB2312" w:eastAsia="仿宋_GB2312" w:hAnsi="仿宋" w:cs="仿宋_GB2312" w:hint="eastAsia"/>
          <w:sz w:val="32"/>
          <w:szCs w:val="32"/>
        </w:rPr>
        <w:t xml:space="preserve">　　　　　　　　　　　　　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>202</w:t>
      </w:r>
      <w:r w:rsidRPr="00011C94">
        <w:rPr>
          <w:rFonts w:ascii="仿宋_GB2312" w:eastAsia="仿宋_GB2312" w:hAnsi="仿宋" w:cs="仿宋_GB2312"/>
          <w:sz w:val="32"/>
          <w:szCs w:val="32"/>
          <w:lang w:val="en"/>
        </w:rPr>
        <w:t>2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>21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723861" w:rsidRPr="00011C94" w:rsidRDefault="00B02393" w:rsidP="00897FD2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 w:rsidRPr="00011C94">
        <w:rPr>
          <w:rFonts w:ascii="黑体" w:eastAsia="黑体" w:hAnsi="黑体" w:cs="黑体" w:hint="eastAsia"/>
          <w:kern w:val="0"/>
          <w:sz w:val="32"/>
          <w:szCs w:val="32"/>
        </w:rPr>
        <w:br w:type="page"/>
      </w:r>
    </w:p>
    <w:p w:rsidR="00723861" w:rsidRPr="00011C94" w:rsidRDefault="00B02393">
      <w:pPr>
        <w:spacing w:line="360" w:lineRule="auto"/>
        <w:rPr>
          <w:rFonts w:ascii="黑体" w:eastAsia="黑体" w:hAnsi="黑体" w:cs="黑体"/>
          <w:kern w:val="0"/>
          <w:sz w:val="32"/>
          <w:szCs w:val="32"/>
        </w:rPr>
      </w:pPr>
      <w:r w:rsidRPr="00011C94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</w:p>
    <w:p w:rsidR="00723861" w:rsidRPr="00011C94" w:rsidRDefault="00723861">
      <w:pPr>
        <w:spacing w:line="360" w:lineRule="auto"/>
        <w:rPr>
          <w:rFonts w:ascii="黑体" w:eastAsia="黑体" w:hAnsi="黑体" w:cs="黑体"/>
          <w:kern w:val="0"/>
          <w:szCs w:val="32"/>
        </w:rPr>
      </w:pPr>
    </w:p>
    <w:p w:rsidR="00723861" w:rsidRPr="00011C94" w:rsidRDefault="00723861">
      <w:pPr>
        <w:spacing w:line="360" w:lineRule="auto"/>
        <w:rPr>
          <w:rFonts w:ascii="黑体" w:eastAsia="黑体" w:hAnsi="黑体" w:cs="黑体"/>
          <w:kern w:val="0"/>
          <w:szCs w:val="32"/>
        </w:rPr>
      </w:pPr>
    </w:p>
    <w:p w:rsidR="00723861" w:rsidRPr="00011C94" w:rsidRDefault="00B02393">
      <w:pPr>
        <w:spacing w:line="360" w:lineRule="auto"/>
        <w:jc w:val="center"/>
        <w:rPr>
          <w:rFonts w:ascii="方正小标宋简体" w:eastAsia="方正小标宋简体" w:hAnsi="华文中宋" w:cs="华文中宋" w:hint="eastAsia"/>
          <w:sz w:val="48"/>
          <w:szCs w:val="48"/>
        </w:rPr>
      </w:pPr>
      <w:r w:rsidRPr="00011C94">
        <w:rPr>
          <w:rFonts w:ascii="方正小标宋简体" w:eastAsia="方正小标宋简体" w:hAnsi="华文中宋" w:cs="华文中宋" w:hint="eastAsia"/>
          <w:sz w:val="48"/>
          <w:szCs w:val="48"/>
        </w:rPr>
        <w:t>北京市专业技术人员继续教育基地</w:t>
      </w:r>
    </w:p>
    <w:p w:rsidR="00723861" w:rsidRPr="00011C94" w:rsidRDefault="00723861">
      <w:pPr>
        <w:spacing w:line="360" w:lineRule="auto"/>
        <w:rPr>
          <w:rFonts w:ascii="宋体" w:hAnsi="宋体"/>
          <w:sz w:val="44"/>
          <w:szCs w:val="44"/>
        </w:rPr>
      </w:pPr>
    </w:p>
    <w:p w:rsidR="00723861" w:rsidRPr="00011C94" w:rsidRDefault="00B02393">
      <w:pPr>
        <w:spacing w:line="360" w:lineRule="auto"/>
        <w:jc w:val="center"/>
        <w:rPr>
          <w:rFonts w:ascii="方正小标宋简体" w:eastAsia="方正小标宋简体" w:hAnsi="华文中宋" w:cs="华文中宋" w:hint="eastAsia"/>
          <w:sz w:val="72"/>
          <w:szCs w:val="72"/>
        </w:rPr>
      </w:pPr>
      <w:r w:rsidRPr="00011C94">
        <w:rPr>
          <w:rFonts w:ascii="方正小标宋简体" w:eastAsia="方正小标宋简体" w:hAnsi="华文中宋" w:cs="华文中宋" w:hint="eastAsia"/>
          <w:sz w:val="72"/>
          <w:szCs w:val="72"/>
        </w:rPr>
        <w:t>申</w:t>
      </w:r>
      <w:r w:rsidRPr="00011C94">
        <w:rPr>
          <w:rFonts w:ascii="方正小标宋简体" w:eastAsia="方正小标宋简体" w:hAnsi="华文中宋" w:cs="华文中宋" w:hint="eastAsia"/>
          <w:sz w:val="72"/>
          <w:szCs w:val="72"/>
        </w:rPr>
        <w:t xml:space="preserve">  </w:t>
      </w:r>
      <w:r w:rsidRPr="00011C94">
        <w:rPr>
          <w:rFonts w:ascii="方正小标宋简体" w:eastAsia="方正小标宋简体" w:hAnsi="华文中宋" w:cs="华文中宋" w:hint="eastAsia"/>
          <w:sz w:val="72"/>
          <w:szCs w:val="72"/>
        </w:rPr>
        <w:t>报</w:t>
      </w:r>
      <w:r w:rsidRPr="00011C94">
        <w:rPr>
          <w:rFonts w:ascii="方正小标宋简体" w:eastAsia="方正小标宋简体" w:hAnsi="华文中宋" w:cs="华文中宋" w:hint="eastAsia"/>
          <w:sz w:val="72"/>
          <w:szCs w:val="72"/>
        </w:rPr>
        <w:t xml:space="preserve">  </w:t>
      </w:r>
      <w:r w:rsidRPr="00011C94">
        <w:rPr>
          <w:rFonts w:ascii="方正小标宋简体" w:eastAsia="方正小标宋简体" w:hAnsi="华文中宋" w:cs="华文中宋" w:hint="eastAsia"/>
          <w:sz w:val="72"/>
          <w:szCs w:val="72"/>
        </w:rPr>
        <w:t>表</w:t>
      </w:r>
    </w:p>
    <w:p w:rsidR="00723861" w:rsidRPr="00011C94" w:rsidRDefault="00723861">
      <w:pPr>
        <w:tabs>
          <w:tab w:val="left" w:pos="1260"/>
          <w:tab w:val="left" w:pos="1440"/>
          <w:tab w:val="left" w:pos="1620"/>
          <w:tab w:val="left" w:pos="1800"/>
        </w:tabs>
        <w:spacing w:line="360" w:lineRule="auto"/>
        <w:jc w:val="center"/>
        <w:rPr>
          <w:rFonts w:ascii="宋体" w:hAnsi="宋体"/>
          <w:sz w:val="40"/>
          <w:szCs w:val="40"/>
        </w:rPr>
      </w:pPr>
    </w:p>
    <w:p w:rsidR="00723861" w:rsidRPr="00011C94" w:rsidRDefault="00723861">
      <w:pPr>
        <w:tabs>
          <w:tab w:val="left" w:pos="1260"/>
          <w:tab w:val="left" w:pos="1440"/>
          <w:tab w:val="left" w:pos="1620"/>
          <w:tab w:val="left" w:pos="1800"/>
        </w:tabs>
        <w:spacing w:line="360" w:lineRule="auto"/>
        <w:jc w:val="center"/>
        <w:rPr>
          <w:rFonts w:ascii="宋体" w:hAnsi="宋体"/>
          <w:sz w:val="40"/>
          <w:szCs w:val="40"/>
        </w:rPr>
      </w:pPr>
    </w:p>
    <w:p w:rsidR="00723861" w:rsidRPr="00011C94" w:rsidRDefault="00723861">
      <w:pPr>
        <w:tabs>
          <w:tab w:val="left" w:pos="1260"/>
          <w:tab w:val="left" w:pos="1440"/>
          <w:tab w:val="left" w:pos="1620"/>
          <w:tab w:val="left" w:pos="1800"/>
        </w:tabs>
        <w:spacing w:line="360" w:lineRule="auto"/>
        <w:jc w:val="center"/>
        <w:rPr>
          <w:rFonts w:ascii="宋体" w:hAnsi="宋体"/>
          <w:sz w:val="40"/>
          <w:szCs w:val="40"/>
        </w:rPr>
      </w:pPr>
    </w:p>
    <w:p w:rsidR="00723861" w:rsidRPr="00011C94" w:rsidRDefault="00B02393">
      <w:pPr>
        <w:spacing w:line="1000" w:lineRule="exact"/>
        <w:ind w:firstLineChars="450" w:firstLine="1440"/>
        <w:rPr>
          <w:rFonts w:ascii="宋体" w:eastAsia="仿宋_GB2312" w:hAnsi="宋体"/>
          <w:kern w:val="0"/>
          <w:sz w:val="32"/>
          <w:szCs w:val="32"/>
          <w:u w:val="single"/>
        </w:rPr>
      </w:pPr>
      <w:r w:rsidRPr="00011C94">
        <w:rPr>
          <w:rFonts w:ascii="宋体" w:eastAsia="仿宋_GB2312" w:hAnsi="宋体" w:hint="eastAsia"/>
          <w:sz w:val="32"/>
          <w:szCs w:val="32"/>
        </w:rPr>
        <w:t>申报单位</w:t>
      </w:r>
      <w:r w:rsidRPr="00011C94">
        <w:rPr>
          <w:rFonts w:ascii="宋体" w:eastAsia="仿宋_GB2312" w:hAnsi="宋体" w:hint="eastAsia"/>
          <w:kern w:val="0"/>
          <w:sz w:val="32"/>
          <w:szCs w:val="32"/>
        </w:rPr>
        <w:t>（公章）</w:t>
      </w:r>
      <w:r w:rsidRPr="00011C94">
        <w:rPr>
          <w:rFonts w:ascii="宋体" w:eastAsia="仿宋_GB2312" w:hAnsi="宋体"/>
          <w:kern w:val="0"/>
          <w:sz w:val="32"/>
          <w:szCs w:val="32"/>
          <w:u w:val="single"/>
        </w:rPr>
        <w:t xml:space="preserve">          </w:t>
      </w:r>
      <w:r w:rsidRPr="00011C94">
        <w:rPr>
          <w:rFonts w:ascii="宋体" w:eastAsia="仿宋_GB2312" w:hAnsi="宋体"/>
          <w:kern w:val="0"/>
          <w:sz w:val="32"/>
          <w:szCs w:val="32"/>
          <w:u w:val="single"/>
        </w:rPr>
        <w:t xml:space="preserve">             </w:t>
      </w:r>
    </w:p>
    <w:p w:rsidR="00723861" w:rsidRPr="00011C94" w:rsidRDefault="00B02393">
      <w:pPr>
        <w:spacing w:line="1000" w:lineRule="exact"/>
        <w:ind w:firstLineChars="450" w:firstLine="1440"/>
        <w:rPr>
          <w:rFonts w:ascii="宋体" w:eastAsia="仿宋_GB2312" w:hAnsi="宋体"/>
          <w:kern w:val="0"/>
          <w:sz w:val="32"/>
          <w:szCs w:val="32"/>
          <w:u w:val="single"/>
        </w:rPr>
      </w:pPr>
      <w:r w:rsidRPr="00011C94">
        <w:rPr>
          <w:rFonts w:ascii="宋体" w:eastAsia="仿宋_GB2312" w:hAnsi="宋体" w:hint="eastAsia"/>
          <w:sz w:val="32"/>
          <w:szCs w:val="32"/>
        </w:rPr>
        <w:t>推荐单位</w:t>
      </w:r>
      <w:r w:rsidRPr="00011C94">
        <w:rPr>
          <w:rFonts w:ascii="宋体" w:eastAsia="仿宋_GB2312" w:hAnsi="宋体" w:hint="eastAsia"/>
          <w:kern w:val="0"/>
          <w:sz w:val="32"/>
          <w:szCs w:val="32"/>
        </w:rPr>
        <w:t>（公章）</w:t>
      </w:r>
      <w:r w:rsidRPr="00011C94">
        <w:rPr>
          <w:rFonts w:ascii="宋体" w:eastAsia="仿宋_GB2312" w:hAnsi="宋体"/>
          <w:kern w:val="0"/>
          <w:sz w:val="32"/>
          <w:szCs w:val="32"/>
          <w:u w:val="single"/>
        </w:rPr>
        <w:t xml:space="preserve">          </w:t>
      </w:r>
      <w:r w:rsidRPr="00011C94">
        <w:rPr>
          <w:rFonts w:ascii="宋体" w:eastAsia="仿宋_GB2312" w:hAnsi="宋体"/>
          <w:kern w:val="0"/>
          <w:sz w:val="32"/>
          <w:szCs w:val="32"/>
          <w:u w:val="single"/>
        </w:rPr>
        <w:t xml:space="preserve">             </w:t>
      </w:r>
    </w:p>
    <w:p w:rsidR="00723861" w:rsidRPr="00011C94" w:rsidRDefault="00B02393">
      <w:pPr>
        <w:spacing w:line="1000" w:lineRule="exact"/>
        <w:ind w:firstLineChars="450" w:firstLine="1440"/>
        <w:rPr>
          <w:rFonts w:ascii="宋体" w:hAnsi="宋体"/>
          <w:szCs w:val="32"/>
        </w:rPr>
      </w:pPr>
      <w:r w:rsidRPr="00011C94">
        <w:rPr>
          <w:rFonts w:ascii="宋体" w:eastAsia="仿宋_GB2312" w:hAnsi="宋体" w:hint="eastAsia"/>
          <w:sz w:val="32"/>
          <w:szCs w:val="32"/>
        </w:rPr>
        <w:t>填</w:t>
      </w:r>
      <w:r w:rsidRPr="00011C94">
        <w:rPr>
          <w:rFonts w:ascii="宋体" w:eastAsia="仿宋_GB2312" w:hAnsi="宋体" w:hint="eastAsia"/>
          <w:sz w:val="32"/>
          <w:szCs w:val="32"/>
        </w:rPr>
        <w:t xml:space="preserve">  </w:t>
      </w:r>
      <w:r w:rsidRPr="00011C94">
        <w:rPr>
          <w:rFonts w:ascii="宋体" w:eastAsia="仿宋_GB2312" w:hAnsi="宋体" w:hint="eastAsia"/>
          <w:sz w:val="32"/>
          <w:szCs w:val="32"/>
        </w:rPr>
        <w:t>表</w:t>
      </w:r>
      <w:r w:rsidRPr="00011C94">
        <w:rPr>
          <w:rFonts w:ascii="宋体" w:eastAsia="仿宋_GB2312" w:hAnsi="宋体" w:hint="eastAsia"/>
          <w:sz w:val="32"/>
          <w:szCs w:val="32"/>
        </w:rPr>
        <w:t xml:space="preserve">  </w:t>
      </w:r>
      <w:r w:rsidRPr="00011C94">
        <w:rPr>
          <w:rFonts w:ascii="宋体" w:eastAsia="仿宋_GB2312" w:hAnsi="宋体" w:hint="eastAsia"/>
          <w:sz w:val="32"/>
          <w:szCs w:val="32"/>
        </w:rPr>
        <w:t>日</w:t>
      </w:r>
      <w:r w:rsidRPr="00011C94">
        <w:rPr>
          <w:rFonts w:ascii="宋体" w:eastAsia="仿宋_GB2312" w:hAnsi="宋体" w:hint="eastAsia"/>
          <w:sz w:val="32"/>
          <w:szCs w:val="32"/>
        </w:rPr>
        <w:t xml:space="preserve">  </w:t>
      </w:r>
      <w:r w:rsidRPr="00011C94">
        <w:rPr>
          <w:rFonts w:ascii="宋体" w:eastAsia="仿宋_GB2312" w:hAnsi="宋体" w:hint="eastAsia"/>
          <w:sz w:val="32"/>
          <w:szCs w:val="32"/>
        </w:rPr>
        <w:t>期：</w:t>
      </w:r>
      <w:r w:rsidRPr="00011C94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011C94">
        <w:rPr>
          <w:rFonts w:ascii="宋体" w:eastAsia="仿宋_GB2312" w:hAnsi="宋体"/>
          <w:sz w:val="32"/>
          <w:szCs w:val="32"/>
          <w:u w:val="single"/>
        </w:rPr>
        <w:t xml:space="preserve">     </w:t>
      </w:r>
      <w:r w:rsidRPr="00011C94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011C94">
        <w:rPr>
          <w:rFonts w:ascii="宋体" w:eastAsia="仿宋_GB2312" w:hAnsi="宋体"/>
          <w:sz w:val="32"/>
          <w:szCs w:val="32"/>
          <w:u w:val="single"/>
        </w:rPr>
        <w:t xml:space="preserve">  </w:t>
      </w:r>
      <w:r w:rsidRPr="00011C94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011C94">
        <w:rPr>
          <w:rFonts w:ascii="宋体" w:eastAsia="仿宋_GB2312" w:hAnsi="宋体" w:hint="eastAsia"/>
          <w:kern w:val="0"/>
          <w:sz w:val="32"/>
          <w:szCs w:val="32"/>
          <w:u w:val="single"/>
        </w:rPr>
        <w:t xml:space="preserve"> </w:t>
      </w:r>
      <w:r w:rsidRPr="00011C94">
        <w:rPr>
          <w:rFonts w:ascii="宋体" w:eastAsia="仿宋_GB2312" w:hAnsi="宋体" w:hint="eastAsia"/>
          <w:kern w:val="0"/>
          <w:sz w:val="32"/>
          <w:szCs w:val="32"/>
          <w:u w:val="single"/>
        </w:rPr>
        <w:t xml:space="preserve">     </w:t>
      </w:r>
      <w:r w:rsidRPr="00011C94">
        <w:rPr>
          <w:rFonts w:ascii="宋体" w:eastAsia="仿宋_GB2312" w:hAnsi="宋体" w:hint="eastAsia"/>
          <w:kern w:val="0"/>
          <w:sz w:val="32"/>
          <w:szCs w:val="32"/>
          <w:u w:val="single"/>
        </w:rPr>
        <w:t xml:space="preserve">   </w:t>
      </w:r>
      <w:r w:rsidRPr="00011C94">
        <w:rPr>
          <w:rFonts w:ascii="宋体" w:eastAsia="仿宋_GB2312" w:hAnsi="宋体"/>
          <w:kern w:val="0"/>
          <w:sz w:val="32"/>
          <w:szCs w:val="32"/>
          <w:u w:val="single"/>
        </w:rPr>
        <w:t xml:space="preserve"> </w:t>
      </w:r>
      <w:r w:rsidRPr="00011C94">
        <w:rPr>
          <w:rFonts w:ascii="宋体" w:eastAsia="仿宋_GB2312" w:hAnsi="宋体" w:hint="eastAsia"/>
          <w:kern w:val="0"/>
          <w:sz w:val="32"/>
          <w:szCs w:val="32"/>
          <w:u w:val="single"/>
        </w:rPr>
        <w:t xml:space="preserve">   </w:t>
      </w:r>
    </w:p>
    <w:p w:rsidR="00723861" w:rsidRPr="00011C94" w:rsidRDefault="00723861">
      <w:pPr>
        <w:spacing w:line="360" w:lineRule="auto"/>
        <w:jc w:val="center"/>
        <w:rPr>
          <w:rFonts w:ascii="楷体_GB2312" w:eastAsia="楷体_GB2312" w:hAnsi="楷体_GB2312" w:cs="楷体_GB2312"/>
          <w:sz w:val="36"/>
          <w:szCs w:val="36"/>
        </w:rPr>
      </w:pPr>
    </w:p>
    <w:p w:rsidR="00723861" w:rsidRPr="00011C94" w:rsidRDefault="00723861">
      <w:pPr>
        <w:spacing w:line="360" w:lineRule="auto"/>
        <w:jc w:val="center"/>
        <w:rPr>
          <w:rFonts w:ascii="楷体_GB2312" w:eastAsia="楷体_GB2312" w:hAnsi="楷体_GB2312" w:cs="楷体_GB2312"/>
          <w:sz w:val="36"/>
          <w:szCs w:val="36"/>
        </w:rPr>
      </w:pPr>
    </w:p>
    <w:p w:rsidR="00723861" w:rsidRPr="00011C94" w:rsidRDefault="00B02393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011C94">
        <w:rPr>
          <w:rFonts w:ascii="楷体_GB2312" w:eastAsia="楷体_GB2312" w:hAnsi="楷体_GB2312" w:cs="楷体_GB2312" w:hint="eastAsia"/>
          <w:sz w:val="32"/>
          <w:szCs w:val="32"/>
        </w:rPr>
        <w:t>北京市人力资源和社会保障局</w:t>
      </w:r>
      <w:r w:rsidRPr="00011C94"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 w:rsidRPr="00011C94">
        <w:rPr>
          <w:rFonts w:ascii="楷体_GB2312" w:eastAsia="楷体_GB2312" w:hAnsi="楷体_GB2312" w:cs="楷体_GB2312" w:hint="eastAsia"/>
          <w:sz w:val="32"/>
          <w:szCs w:val="32"/>
        </w:rPr>
        <w:t>制</w:t>
      </w:r>
    </w:p>
    <w:p w:rsidR="00723861" w:rsidRPr="00011C94" w:rsidRDefault="00B02393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011C94">
        <w:rPr>
          <w:rFonts w:ascii="楷体_GB2312" w:eastAsia="楷体_GB2312" w:hAnsi="楷体_GB2312" w:cs="楷体_GB2312" w:hint="eastAsia"/>
          <w:sz w:val="32"/>
          <w:szCs w:val="32"/>
        </w:rPr>
        <w:t>20</w:t>
      </w:r>
      <w:r w:rsidRPr="00011C94">
        <w:rPr>
          <w:rFonts w:ascii="楷体_GB2312" w:eastAsia="楷体_GB2312" w:hAnsi="楷体_GB2312" w:cs="楷体_GB2312"/>
          <w:sz w:val="32"/>
          <w:szCs w:val="32"/>
        </w:rPr>
        <w:t>2</w:t>
      </w:r>
      <w:r w:rsidRPr="00011C94">
        <w:rPr>
          <w:rFonts w:ascii="楷体_GB2312" w:eastAsia="楷体_GB2312" w:hAnsi="楷体_GB2312" w:cs="楷体_GB2312" w:hint="eastAsia"/>
          <w:sz w:val="32"/>
          <w:szCs w:val="32"/>
        </w:rPr>
        <w:t>2</w:t>
      </w:r>
      <w:r w:rsidRPr="00011C94">
        <w:rPr>
          <w:rFonts w:ascii="楷体_GB2312" w:eastAsia="楷体_GB2312" w:hAnsi="楷体_GB2312" w:cs="楷体_GB2312" w:hint="eastAsia"/>
          <w:sz w:val="32"/>
          <w:szCs w:val="32"/>
        </w:rPr>
        <w:t>年</w:t>
      </w:r>
      <w:r w:rsidRPr="00011C94">
        <w:rPr>
          <w:rFonts w:ascii="楷体_GB2312" w:eastAsia="楷体_GB2312" w:hAnsi="楷体_GB2312" w:cs="楷体_GB2312" w:hint="eastAsia"/>
          <w:sz w:val="32"/>
          <w:szCs w:val="32"/>
        </w:rPr>
        <w:t>3</w:t>
      </w:r>
      <w:r w:rsidRPr="00011C94">
        <w:rPr>
          <w:rFonts w:ascii="楷体_GB2312" w:eastAsia="楷体_GB2312" w:hAnsi="楷体_GB2312" w:cs="楷体_GB2312" w:hint="eastAsia"/>
          <w:sz w:val="32"/>
          <w:szCs w:val="32"/>
        </w:rPr>
        <w:t>月</w:t>
      </w:r>
    </w:p>
    <w:p w:rsidR="00723861" w:rsidRPr="00011C94" w:rsidRDefault="00723861">
      <w:pPr>
        <w:ind w:leftChars="-202" w:left="-94" w:rightChars="-176" w:right="-370" w:hangingChars="157" w:hanging="330"/>
        <w:jc w:val="center"/>
        <w:rPr>
          <w:rFonts w:ascii="宋体" w:hAnsi="宋体" w:cs="楷体_GB2312"/>
          <w:szCs w:val="21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681"/>
        <w:gridCol w:w="567"/>
        <w:gridCol w:w="709"/>
        <w:gridCol w:w="992"/>
        <w:gridCol w:w="1057"/>
        <w:gridCol w:w="361"/>
        <w:gridCol w:w="844"/>
        <w:gridCol w:w="290"/>
        <w:gridCol w:w="419"/>
        <w:gridCol w:w="715"/>
        <w:gridCol w:w="1304"/>
      </w:tblGrid>
      <w:tr w:rsidR="00723861" w:rsidRPr="00011C94" w:rsidTr="00011C94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 w:rsidP="00F726C7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lastRenderedPageBreak/>
              <w:t>申报单位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统一社会信用代码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3861" w:rsidRPr="00011C94" w:rsidTr="00011C94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单位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地址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邮政编码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011C94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主管部门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电子邮箱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011C94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办公场所</w:t>
            </w:r>
          </w:p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性质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widowControl/>
              <w:ind w:firstLineChars="350" w:firstLine="735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11C94">
              <w:rPr>
                <w:rFonts w:ascii="宋体" w:hAnsi="宋体" w:cs="Arial"/>
                <w:color w:val="000000"/>
                <w:kern w:val="0"/>
                <w:szCs w:val="21"/>
              </w:rPr>
              <w:pict>
                <v:rect id="_x0000_s1026" style="position:absolute;left:0;text-align:left;margin-left:24.3pt;margin-top:2.75pt;width:10.4pt;height:9.2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" strokeweight=".25pt"/>
              </w:pict>
            </w:r>
            <w:r w:rsidRPr="00011C94">
              <w:rPr>
                <w:rFonts w:ascii="宋体" w:hAnsi="宋体" w:cs="Arial"/>
                <w:color w:val="000000"/>
                <w:kern w:val="0"/>
                <w:szCs w:val="21"/>
              </w:rPr>
              <w:pict>
                <v:rect id="矩形 1" o:spid="_x0000_s1027" style="position:absolute;left:0;text-align:left;margin-left:101.3pt;margin-top:1.9pt;width:10.4pt;height:9.2pt;z-index:25166028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" strokeweight=".25pt"/>
              </w:pict>
            </w: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自有</w:t>
            </w: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</w:t>
            </w: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F726C7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负责人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手机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F726C7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联系人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手机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011C94">
        <w:trPr>
          <w:trHeight w:val="396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申报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单位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情况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简介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（包括单位基本情况、业务范围、人数规模、培训优势等）</w:t>
            </w:r>
          </w:p>
        </w:tc>
      </w:tr>
      <w:tr w:rsidR="00723861" w:rsidRPr="00011C94" w:rsidTr="00F726C7">
        <w:trPr>
          <w:trHeight w:val="414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设施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培训场所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、教学设施设备、线上培训平台建设等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情况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723861" w:rsidRPr="00011C94" w:rsidTr="00011C94">
        <w:trPr>
          <w:trHeight w:val="340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lastRenderedPageBreak/>
              <w:t>专兼职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教师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（包括专兼职教师比例、专业、领域、学历、职称、单位隶属关系等）</w:t>
            </w:r>
          </w:p>
        </w:tc>
      </w:tr>
      <w:tr w:rsidR="00723861" w:rsidRPr="00011C94" w:rsidTr="00011C94">
        <w:trPr>
          <w:trHeight w:val="340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专职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管理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人员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专职管理人员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人数、专业工作年限等）</w:t>
            </w:r>
          </w:p>
        </w:tc>
      </w:tr>
      <w:tr w:rsidR="00723861" w:rsidRPr="00011C94" w:rsidTr="00011C94">
        <w:trPr>
          <w:trHeight w:val="340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现有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管理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制度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beforeLines="30" w:before="93" w:line="240" w:lineRule="exact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教学组织管理、培训登记管理、培训证书管理、学员考核管理、教学科研管理、培训经费管理及培训效果评估、跟踪反馈等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723861" w:rsidRPr="00011C94" w:rsidTr="00F726C7">
        <w:trPr>
          <w:trHeight w:val="531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面向专业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技术人员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开展继续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教育情况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 w:rsidP="00F726C7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2020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年、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2021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年培训情况及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2022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年培训计划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723861" w:rsidRPr="00011C94" w:rsidTr="00F726C7">
        <w:trPr>
          <w:trHeight w:val="620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培训项目名称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培训对象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培训人数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培训日期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培训课时</w:t>
            </w:r>
          </w:p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及形式</w:t>
            </w: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  <w:bookmarkStart w:id="0" w:name="_GoBack" w:colFirst="7" w:colLast="7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bookmarkEnd w:id="0"/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011C94">
        <w:trPr>
          <w:trHeight w:val="87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领域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011C94">
        <w:trPr>
          <w:trHeight w:val="25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申报</w:t>
            </w:r>
            <w:r w:rsidRPr="00011C94">
              <w:rPr>
                <w:rFonts w:ascii="宋体" w:hAnsi="宋体"/>
                <w:kern w:val="0"/>
                <w:szCs w:val="21"/>
              </w:rPr>
              <w:t>单位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61" w:rsidRPr="00011C94" w:rsidRDefault="00B02393">
            <w:pPr>
              <w:spacing w:line="276" w:lineRule="auto"/>
              <w:ind w:firstLineChars="1800" w:firstLine="3780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011C94">
              <w:rPr>
                <w:rFonts w:ascii="宋体" w:hAnsi="宋体"/>
                <w:color w:val="000000"/>
                <w:szCs w:val="21"/>
              </w:rPr>
              <w:t>签字：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11C9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011C94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723861" w:rsidRPr="00011C94" w:rsidRDefault="00B02393">
            <w:pPr>
              <w:spacing w:line="276" w:lineRule="auto"/>
              <w:ind w:firstLineChars="2650" w:firstLine="5565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23861" w:rsidRPr="00011C94" w:rsidTr="00011C94">
        <w:trPr>
          <w:trHeight w:val="25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单位意见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61" w:rsidRPr="00011C94" w:rsidRDefault="00B02393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推荐理由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（由申报单位所在区人力资源社会保障部门或行业主管部门填写）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723861" w:rsidRPr="00011C94" w:rsidRDefault="0072386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  <w:p w:rsidR="00723861" w:rsidRPr="00011C94" w:rsidRDefault="00723861">
            <w:pPr>
              <w:spacing w:line="276" w:lineRule="auto"/>
              <w:ind w:firstLineChars="1150" w:firstLine="2415"/>
              <w:rPr>
                <w:rFonts w:ascii="宋体" w:hAnsi="宋体"/>
                <w:color w:val="000000"/>
                <w:szCs w:val="21"/>
              </w:rPr>
            </w:pPr>
          </w:p>
          <w:p w:rsidR="00723861" w:rsidRPr="00011C94" w:rsidRDefault="00723861">
            <w:pPr>
              <w:spacing w:line="276" w:lineRule="auto"/>
              <w:ind w:firstLineChars="1150" w:firstLine="2415"/>
              <w:rPr>
                <w:rFonts w:ascii="宋体" w:hAnsi="宋体"/>
                <w:color w:val="000000"/>
                <w:szCs w:val="21"/>
              </w:rPr>
            </w:pPr>
          </w:p>
          <w:p w:rsidR="00723861" w:rsidRPr="00011C94" w:rsidRDefault="00723861">
            <w:pPr>
              <w:spacing w:line="276" w:lineRule="auto"/>
              <w:ind w:firstLineChars="1150" w:firstLine="2415"/>
              <w:rPr>
                <w:rFonts w:ascii="宋体" w:hAnsi="宋体"/>
                <w:color w:val="000000"/>
                <w:szCs w:val="21"/>
              </w:rPr>
            </w:pPr>
          </w:p>
          <w:p w:rsidR="00723861" w:rsidRPr="00011C94" w:rsidRDefault="00B02393" w:rsidP="00011C94">
            <w:pPr>
              <w:spacing w:line="276" w:lineRule="auto"/>
              <w:ind w:firstLineChars="2800" w:firstLine="5880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723861" w:rsidRPr="00011C94" w:rsidRDefault="00B02393">
            <w:pPr>
              <w:spacing w:line="276" w:lineRule="auto"/>
              <w:ind w:firstLineChars="2700" w:firstLine="5670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23861" w:rsidRPr="00011C94" w:rsidTr="00011C94">
        <w:trPr>
          <w:trHeight w:val="25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市人力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资源社会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保障局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61" w:rsidRPr="00011C94" w:rsidRDefault="00B02393">
            <w:pPr>
              <w:spacing w:line="276" w:lineRule="auto"/>
              <w:ind w:firstLineChars="2193" w:firstLine="46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723861" w:rsidRPr="00011C94" w:rsidRDefault="00B02393">
            <w:pPr>
              <w:spacing w:line="276" w:lineRule="auto"/>
              <w:ind w:firstLineChars="2693" w:firstLine="5655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23861" w:rsidRPr="00011C94" w:rsidTr="001F0D2A">
        <w:trPr>
          <w:trHeight w:val="114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备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注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23861" w:rsidRPr="00011C94" w:rsidRDefault="00723861" w:rsidP="000642CA">
      <w:pPr>
        <w:tabs>
          <w:tab w:val="left" w:pos="1170"/>
        </w:tabs>
        <w:spacing w:line="100" w:lineRule="exact"/>
        <w:ind w:rightChars="-104" w:right="-218"/>
      </w:pPr>
    </w:p>
    <w:sectPr w:rsidR="00723861" w:rsidRPr="00011C94" w:rsidSect="00897FD2">
      <w:footerReference w:type="default" r:id="rId8"/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93" w:rsidRDefault="00B02393">
      <w:r>
        <w:separator/>
      </w:r>
    </w:p>
  </w:endnote>
  <w:endnote w:type="continuationSeparator" w:id="0">
    <w:p w:rsidR="00B02393" w:rsidRDefault="00B0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3523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97FD2" w:rsidRPr="00897FD2" w:rsidRDefault="00897FD2" w:rsidP="00CE782C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897FD2">
          <w:rPr>
            <w:rFonts w:asciiTheme="minorEastAsia" w:hAnsiTheme="minorEastAsia"/>
            <w:sz w:val="28"/>
            <w:szCs w:val="28"/>
          </w:rPr>
          <w:t>－</w:t>
        </w:r>
        <w:r w:rsidRPr="00897FD2">
          <w:rPr>
            <w:rFonts w:asciiTheme="minorEastAsia" w:hAnsiTheme="minorEastAsia"/>
            <w:sz w:val="28"/>
            <w:szCs w:val="28"/>
          </w:rPr>
          <w:fldChar w:fldCharType="begin"/>
        </w:r>
        <w:r w:rsidRPr="00897FD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97FD2">
          <w:rPr>
            <w:rFonts w:asciiTheme="minorEastAsia" w:hAnsiTheme="minorEastAsia"/>
            <w:sz w:val="28"/>
            <w:szCs w:val="28"/>
          </w:rPr>
          <w:fldChar w:fldCharType="separate"/>
        </w:r>
        <w:r w:rsidR="00CE782C" w:rsidRPr="00CE782C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Pr="00897FD2">
          <w:rPr>
            <w:rFonts w:asciiTheme="minorEastAsia" w:hAnsiTheme="minorEastAsia"/>
            <w:sz w:val="28"/>
            <w:szCs w:val="28"/>
          </w:rPr>
          <w:fldChar w:fldCharType="end"/>
        </w:r>
        <w:r w:rsidRPr="00897FD2">
          <w:rPr>
            <w:rFonts w:asciiTheme="minorEastAsia" w:hAnsiTheme="minorEastAsia"/>
            <w:sz w:val="28"/>
            <w:szCs w:val="28"/>
          </w:rPr>
          <w:t>－</w:t>
        </w:r>
      </w:p>
    </w:sdtContent>
  </w:sdt>
  <w:p w:rsidR="00723861" w:rsidRDefault="007238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93" w:rsidRDefault="00B02393">
      <w:r>
        <w:separator/>
      </w:r>
    </w:p>
  </w:footnote>
  <w:footnote w:type="continuationSeparator" w:id="0">
    <w:p w:rsidR="00B02393" w:rsidRDefault="00B0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5AD"/>
    <w:multiLevelType w:val="multilevel"/>
    <w:tmpl w:val="07CA75AD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DFE4167"/>
    <w:multiLevelType w:val="multilevel"/>
    <w:tmpl w:val="4DFE4167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6522137"/>
    <w:multiLevelType w:val="multilevel"/>
    <w:tmpl w:val="66522137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1F47"/>
    <w:rsid w:val="877EB8EB"/>
    <w:rsid w:val="87FFD520"/>
    <w:rsid w:val="8ED79794"/>
    <w:rsid w:val="969606E3"/>
    <w:rsid w:val="97371511"/>
    <w:rsid w:val="997B8643"/>
    <w:rsid w:val="9F7F6BFC"/>
    <w:rsid w:val="A63C2F8D"/>
    <w:rsid w:val="A9F7F31F"/>
    <w:rsid w:val="AA1A8CC3"/>
    <w:rsid w:val="AD7DF5FC"/>
    <w:rsid w:val="ADBDA843"/>
    <w:rsid w:val="AFDA4BBC"/>
    <w:rsid w:val="AFF9B305"/>
    <w:rsid w:val="B7DB96CE"/>
    <w:rsid w:val="BAF634D1"/>
    <w:rsid w:val="BBCF13C1"/>
    <w:rsid w:val="BBDB20F5"/>
    <w:rsid w:val="BD6B8F8E"/>
    <w:rsid w:val="BDFB6715"/>
    <w:rsid w:val="BEBF61A3"/>
    <w:rsid w:val="BED7F230"/>
    <w:rsid w:val="BEDDA6A0"/>
    <w:rsid w:val="BF156DF7"/>
    <w:rsid w:val="BF772525"/>
    <w:rsid w:val="BF77839F"/>
    <w:rsid w:val="BF8F7023"/>
    <w:rsid w:val="BFECF5F9"/>
    <w:rsid w:val="BFEFFC08"/>
    <w:rsid w:val="BFFBBA64"/>
    <w:rsid w:val="C7AD63FE"/>
    <w:rsid w:val="CF359A14"/>
    <w:rsid w:val="CFFF7610"/>
    <w:rsid w:val="D3B596D1"/>
    <w:rsid w:val="D755CAE5"/>
    <w:rsid w:val="D7FDAAE6"/>
    <w:rsid w:val="DD7E7E41"/>
    <w:rsid w:val="DE7BFA11"/>
    <w:rsid w:val="DE8F0DD4"/>
    <w:rsid w:val="DE93F93C"/>
    <w:rsid w:val="DEC9A829"/>
    <w:rsid w:val="DEF9E992"/>
    <w:rsid w:val="DF7D17E0"/>
    <w:rsid w:val="DF9F806B"/>
    <w:rsid w:val="DFE340B1"/>
    <w:rsid w:val="DFE79D57"/>
    <w:rsid w:val="DFEC376A"/>
    <w:rsid w:val="E2A54C33"/>
    <w:rsid w:val="E2F2FFA9"/>
    <w:rsid w:val="E57A3CA8"/>
    <w:rsid w:val="E6F72FC5"/>
    <w:rsid w:val="E7FDC085"/>
    <w:rsid w:val="EAF9E55F"/>
    <w:rsid w:val="EEAF7909"/>
    <w:rsid w:val="EEBF00F2"/>
    <w:rsid w:val="EF3B1ED3"/>
    <w:rsid w:val="EF77E703"/>
    <w:rsid w:val="F31FCFAF"/>
    <w:rsid w:val="F3DD51C3"/>
    <w:rsid w:val="F3FA9EE8"/>
    <w:rsid w:val="F3FECD33"/>
    <w:rsid w:val="F5DB627D"/>
    <w:rsid w:val="F67F5EA8"/>
    <w:rsid w:val="F7DD2C30"/>
    <w:rsid w:val="F7DD9937"/>
    <w:rsid w:val="F9EE7A55"/>
    <w:rsid w:val="FABB5194"/>
    <w:rsid w:val="FBAFB59F"/>
    <w:rsid w:val="FBBF7613"/>
    <w:rsid w:val="FBCBA54D"/>
    <w:rsid w:val="FBDB5E8B"/>
    <w:rsid w:val="FBEFE9C6"/>
    <w:rsid w:val="FBFBF944"/>
    <w:rsid w:val="FBFE02C6"/>
    <w:rsid w:val="FC5B16CA"/>
    <w:rsid w:val="FCB31D56"/>
    <w:rsid w:val="FCFE6924"/>
    <w:rsid w:val="FD9FF019"/>
    <w:rsid w:val="FDA5EFBB"/>
    <w:rsid w:val="FE662EE1"/>
    <w:rsid w:val="FECD5514"/>
    <w:rsid w:val="FEF32677"/>
    <w:rsid w:val="FF374C3E"/>
    <w:rsid w:val="FFB900F4"/>
    <w:rsid w:val="FFBB5098"/>
    <w:rsid w:val="FFBE4B76"/>
    <w:rsid w:val="FFCB206C"/>
    <w:rsid w:val="FFDD5D63"/>
    <w:rsid w:val="FFDF6104"/>
    <w:rsid w:val="FFEA404A"/>
    <w:rsid w:val="FFFBD94F"/>
    <w:rsid w:val="FFFE682E"/>
    <w:rsid w:val="00011C94"/>
    <w:rsid w:val="000425FE"/>
    <w:rsid w:val="00051F47"/>
    <w:rsid w:val="000576B9"/>
    <w:rsid w:val="00063283"/>
    <w:rsid w:val="000642CA"/>
    <w:rsid w:val="00067DEE"/>
    <w:rsid w:val="0008382F"/>
    <w:rsid w:val="000B0880"/>
    <w:rsid w:val="001120C3"/>
    <w:rsid w:val="001736A2"/>
    <w:rsid w:val="00192128"/>
    <w:rsid w:val="001B5718"/>
    <w:rsid w:val="001D4E0F"/>
    <w:rsid w:val="001D6285"/>
    <w:rsid w:val="001F0D2A"/>
    <w:rsid w:val="001F112D"/>
    <w:rsid w:val="001F4B6A"/>
    <w:rsid w:val="002035CE"/>
    <w:rsid w:val="00213C72"/>
    <w:rsid w:val="002176BF"/>
    <w:rsid w:val="002318B0"/>
    <w:rsid w:val="0023558A"/>
    <w:rsid w:val="00240F4E"/>
    <w:rsid w:val="00252634"/>
    <w:rsid w:val="00285FDE"/>
    <w:rsid w:val="00297009"/>
    <w:rsid w:val="002B1C01"/>
    <w:rsid w:val="002C2DC8"/>
    <w:rsid w:val="002D11FE"/>
    <w:rsid w:val="002D2BFB"/>
    <w:rsid w:val="002E61F4"/>
    <w:rsid w:val="002F2F9A"/>
    <w:rsid w:val="002F35F4"/>
    <w:rsid w:val="002F64C7"/>
    <w:rsid w:val="00317061"/>
    <w:rsid w:val="00343BCA"/>
    <w:rsid w:val="00345BAE"/>
    <w:rsid w:val="00347710"/>
    <w:rsid w:val="003632BC"/>
    <w:rsid w:val="00371A21"/>
    <w:rsid w:val="00371C64"/>
    <w:rsid w:val="003935FC"/>
    <w:rsid w:val="003B2432"/>
    <w:rsid w:val="003E6FD1"/>
    <w:rsid w:val="004077C4"/>
    <w:rsid w:val="00416410"/>
    <w:rsid w:val="00446CDC"/>
    <w:rsid w:val="004507BE"/>
    <w:rsid w:val="00483C5F"/>
    <w:rsid w:val="0048464C"/>
    <w:rsid w:val="004B2AB3"/>
    <w:rsid w:val="004B3DCA"/>
    <w:rsid w:val="004B42E2"/>
    <w:rsid w:val="004C5ABF"/>
    <w:rsid w:val="004E0C9A"/>
    <w:rsid w:val="005027DE"/>
    <w:rsid w:val="00503E53"/>
    <w:rsid w:val="0051621F"/>
    <w:rsid w:val="0053048F"/>
    <w:rsid w:val="005339ED"/>
    <w:rsid w:val="005378C9"/>
    <w:rsid w:val="00546270"/>
    <w:rsid w:val="005537D9"/>
    <w:rsid w:val="00614157"/>
    <w:rsid w:val="00615460"/>
    <w:rsid w:val="0062782E"/>
    <w:rsid w:val="00675614"/>
    <w:rsid w:val="006802AE"/>
    <w:rsid w:val="006D4B70"/>
    <w:rsid w:val="006D5426"/>
    <w:rsid w:val="00701652"/>
    <w:rsid w:val="00723861"/>
    <w:rsid w:val="00746199"/>
    <w:rsid w:val="007543D1"/>
    <w:rsid w:val="007568F1"/>
    <w:rsid w:val="00763426"/>
    <w:rsid w:val="007B1A4D"/>
    <w:rsid w:val="007E6266"/>
    <w:rsid w:val="007F09A3"/>
    <w:rsid w:val="007F5B96"/>
    <w:rsid w:val="00831FB0"/>
    <w:rsid w:val="00855D1D"/>
    <w:rsid w:val="00872B61"/>
    <w:rsid w:val="00887952"/>
    <w:rsid w:val="00895DFD"/>
    <w:rsid w:val="00897FD2"/>
    <w:rsid w:val="0091729A"/>
    <w:rsid w:val="0093708A"/>
    <w:rsid w:val="009557A9"/>
    <w:rsid w:val="0096433D"/>
    <w:rsid w:val="00986059"/>
    <w:rsid w:val="009A45AB"/>
    <w:rsid w:val="009B0CD1"/>
    <w:rsid w:val="009B48B8"/>
    <w:rsid w:val="00A251C7"/>
    <w:rsid w:val="00A255FF"/>
    <w:rsid w:val="00A41F97"/>
    <w:rsid w:val="00A46F59"/>
    <w:rsid w:val="00A7245B"/>
    <w:rsid w:val="00A734C9"/>
    <w:rsid w:val="00B02393"/>
    <w:rsid w:val="00B30385"/>
    <w:rsid w:val="00B32912"/>
    <w:rsid w:val="00B34F7D"/>
    <w:rsid w:val="00B54B82"/>
    <w:rsid w:val="00B614C4"/>
    <w:rsid w:val="00B751D1"/>
    <w:rsid w:val="00B9239C"/>
    <w:rsid w:val="00B9548E"/>
    <w:rsid w:val="00BC14FE"/>
    <w:rsid w:val="00BC6F77"/>
    <w:rsid w:val="00BD4602"/>
    <w:rsid w:val="00BF284F"/>
    <w:rsid w:val="00BF5D99"/>
    <w:rsid w:val="00C04100"/>
    <w:rsid w:val="00C1094C"/>
    <w:rsid w:val="00C10A3E"/>
    <w:rsid w:val="00C110EB"/>
    <w:rsid w:val="00C22CDA"/>
    <w:rsid w:val="00C412A8"/>
    <w:rsid w:val="00C42E0F"/>
    <w:rsid w:val="00C44384"/>
    <w:rsid w:val="00C53960"/>
    <w:rsid w:val="00C63D9C"/>
    <w:rsid w:val="00CA5EE1"/>
    <w:rsid w:val="00CE782C"/>
    <w:rsid w:val="00D00F65"/>
    <w:rsid w:val="00D01050"/>
    <w:rsid w:val="00D02617"/>
    <w:rsid w:val="00D0288C"/>
    <w:rsid w:val="00D02FFA"/>
    <w:rsid w:val="00D1115C"/>
    <w:rsid w:val="00D14FC1"/>
    <w:rsid w:val="00D31A4B"/>
    <w:rsid w:val="00D331BC"/>
    <w:rsid w:val="00D45640"/>
    <w:rsid w:val="00D84005"/>
    <w:rsid w:val="00DD0D53"/>
    <w:rsid w:val="00DE6F04"/>
    <w:rsid w:val="00DF6F65"/>
    <w:rsid w:val="00E04B44"/>
    <w:rsid w:val="00E06789"/>
    <w:rsid w:val="00E14A8E"/>
    <w:rsid w:val="00E1542C"/>
    <w:rsid w:val="00E277E2"/>
    <w:rsid w:val="00E52DA0"/>
    <w:rsid w:val="00E62DFA"/>
    <w:rsid w:val="00E71B5D"/>
    <w:rsid w:val="00ED08C9"/>
    <w:rsid w:val="00ED1F7E"/>
    <w:rsid w:val="00ED4589"/>
    <w:rsid w:val="00ED760C"/>
    <w:rsid w:val="00F152D8"/>
    <w:rsid w:val="00F2706E"/>
    <w:rsid w:val="00F42563"/>
    <w:rsid w:val="00F726C7"/>
    <w:rsid w:val="00F92375"/>
    <w:rsid w:val="00F9506B"/>
    <w:rsid w:val="00FA1A13"/>
    <w:rsid w:val="00FB6190"/>
    <w:rsid w:val="00FC6C42"/>
    <w:rsid w:val="00FE4B00"/>
    <w:rsid w:val="00FF0D80"/>
    <w:rsid w:val="00FF10CF"/>
    <w:rsid w:val="00FF497A"/>
    <w:rsid w:val="0FEFF60A"/>
    <w:rsid w:val="11C71C88"/>
    <w:rsid w:val="15FD4FF7"/>
    <w:rsid w:val="17B9637E"/>
    <w:rsid w:val="1ABBEAB7"/>
    <w:rsid w:val="1F1F6955"/>
    <w:rsid w:val="1FE13641"/>
    <w:rsid w:val="1FF31030"/>
    <w:rsid w:val="29BBEFFB"/>
    <w:rsid w:val="2ACFD3C2"/>
    <w:rsid w:val="2CFA84A0"/>
    <w:rsid w:val="2E8F6977"/>
    <w:rsid w:val="2FF5A62E"/>
    <w:rsid w:val="3BE3A4D8"/>
    <w:rsid w:val="3CBA13C9"/>
    <w:rsid w:val="3E7D114A"/>
    <w:rsid w:val="3EFBD88D"/>
    <w:rsid w:val="3F6F1437"/>
    <w:rsid w:val="3F7F2CB8"/>
    <w:rsid w:val="3FCFBA12"/>
    <w:rsid w:val="3FDF107B"/>
    <w:rsid w:val="47AD4B64"/>
    <w:rsid w:val="47F77D02"/>
    <w:rsid w:val="48BFCFC2"/>
    <w:rsid w:val="4C55BA3B"/>
    <w:rsid w:val="4E6F9397"/>
    <w:rsid w:val="51EBB3B8"/>
    <w:rsid w:val="56FD883F"/>
    <w:rsid w:val="57EB2962"/>
    <w:rsid w:val="58BB3DC2"/>
    <w:rsid w:val="59C4ACB3"/>
    <w:rsid w:val="5AB61FC4"/>
    <w:rsid w:val="5DCB5574"/>
    <w:rsid w:val="5F47A02F"/>
    <w:rsid w:val="5F531AD9"/>
    <w:rsid w:val="5F69718F"/>
    <w:rsid w:val="5F6FD400"/>
    <w:rsid w:val="5FB7B15B"/>
    <w:rsid w:val="5FFB3FA2"/>
    <w:rsid w:val="5FFB8ABD"/>
    <w:rsid w:val="63470242"/>
    <w:rsid w:val="63CED80D"/>
    <w:rsid w:val="677B7BBD"/>
    <w:rsid w:val="67FD437B"/>
    <w:rsid w:val="698D4DA3"/>
    <w:rsid w:val="69ADB11D"/>
    <w:rsid w:val="6A792307"/>
    <w:rsid w:val="6AD7954F"/>
    <w:rsid w:val="6DBF09B4"/>
    <w:rsid w:val="6DBFC26B"/>
    <w:rsid w:val="6DE378E5"/>
    <w:rsid w:val="6ECEFC8A"/>
    <w:rsid w:val="6EFDC4A5"/>
    <w:rsid w:val="6FCB73B9"/>
    <w:rsid w:val="6FFA15E9"/>
    <w:rsid w:val="6FFD468D"/>
    <w:rsid w:val="6FFFA78C"/>
    <w:rsid w:val="72FD3EE0"/>
    <w:rsid w:val="739B869D"/>
    <w:rsid w:val="763F7B5A"/>
    <w:rsid w:val="7663688C"/>
    <w:rsid w:val="76CDD695"/>
    <w:rsid w:val="76CF50A1"/>
    <w:rsid w:val="76F3451B"/>
    <w:rsid w:val="76FFB936"/>
    <w:rsid w:val="77548DFA"/>
    <w:rsid w:val="777F75C6"/>
    <w:rsid w:val="77BAFFD3"/>
    <w:rsid w:val="77BDED5D"/>
    <w:rsid w:val="77F78753"/>
    <w:rsid w:val="77FA30F5"/>
    <w:rsid w:val="77FB0859"/>
    <w:rsid w:val="77FE3426"/>
    <w:rsid w:val="77FF0FDD"/>
    <w:rsid w:val="77FF1BB7"/>
    <w:rsid w:val="7AAC4687"/>
    <w:rsid w:val="7ABE62A4"/>
    <w:rsid w:val="7AFD9674"/>
    <w:rsid w:val="7B1AEA10"/>
    <w:rsid w:val="7B2FFFF2"/>
    <w:rsid w:val="7B7F6CE7"/>
    <w:rsid w:val="7BE75C7D"/>
    <w:rsid w:val="7BE9DF93"/>
    <w:rsid w:val="7BED79B6"/>
    <w:rsid w:val="7BFE45C9"/>
    <w:rsid w:val="7C06FCAD"/>
    <w:rsid w:val="7C3CB2EA"/>
    <w:rsid w:val="7DB5DB3F"/>
    <w:rsid w:val="7DF77982"/>
    <w:rsid w:val="7DFD8AA3"/>
    <w:rsid w:val="7DFE07F9"/>
    <w:rsid w:val="7EAFD7D6"/>
    <w:rsid w:val="7EC764E5"/>
    <w:rsid w:val="7ECFB9E9"/>
    <w:rsid w:val="7EFFC8B2"/>
    <w:rsid w:val="7F3215AE"/>
    <w:rsid w:val="7F51F496"/>
    <w:rsid w:val="7F77A7F4"/>
    <w:rsid w:val="7F7C2836"/>
    <w:rsid w:val="7F7D95B9"/>
    <w:rsid w:val="7F9107BE"/>
    <w:rsid w:val="7FDFABFE"/>
    <w:rsid w:val="7FEFEA07"/>
    <w:rsid w:val="7FF3EE67"/>
    <w:rsid w:val="7FFEFBEC"/>
    <w:rsid w:val="7FFFA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93AAB4C-A9E3-4CB0-AEED-57DA7B71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Char3">
    <w:name w:val="Char"/>
    <w:basedOn w:val="a"/>
    <w:qFormat/>
    <w:rPr>
      <w:rFonts w:ascii="宋体" w:eastAsia="宋体" w:hAnsi="宋体" w:cs="Courier New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BJJXJYXH</cp:lastModifiedBy>
  <cp:revision>135</cp:revision>
  <cp:lastPrinted>2022-03-23T03:53:00Z</cp:lastPrinted>
  <dcterms:created xsi:type="dcterms:W3CDTF">2020-05-26T10:09:00Z</dcterms:created>
  <dcterms:modified xsi:type="dcterms:W3CDTF">2022-03-23T05:58:00Z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