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2022年度边缘计算节点（MEC）设备研制科技攻关“揭榜挂帅”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榜单任务拟立项项目公示清单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4579"/>
        <w:gridCol w:w="4057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6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榜单任务序号</w:t>
            </w:r>
          </w:p>
        </w:tc>
        <w:tc>
          <w:tcPr>
            <w:tcW w:w="45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榜单任务名称</w:t>
            </w:r>
          </w:p>
        </w:tc>
        <w:tc>
          <w:tcPr>
            <w:tcW w:w="405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牵头揭榜单位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实施周期（年）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36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边缘计算节点（MEC）设备研制</w:t>
            </w:r>
          </w:p>
        </w:tc>
        <w:tc>
          <w:tcPr>
            <w:tcW w:w="405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北京百度智行科技有限公司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</w:tbl>
    <w:p/>
    <w:p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AF"/>
    <w:rsid w:val="00027DAF"/>
    <w:rsid w:val="00561C77"/>
    <w:rsid w:val="00637E34"/>
    <w:rsid w:val="006E022E"/>
    <w:rsid w:val="4FF9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463</Characters>
  <Lines>3</Lines>
  <Paragraphs>1</Paragraphs>
  <TotalTime>8</TotalTime>
  <ScaleCrop>false</ScaleCrop>
  <LinksUpToDate>false</LinksUpToDate>
  <CharactersWithSpaces>543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2022-07-07T02:36:00Z</dcterms:created>
  <dc:creator>李 秋玮</dc:creator>
  <cp:lastModifiedBy>明天会更好</cp:lastModifiedBy>
  <dcterms:modified xsi:type="dcterms:W3CDTF">2022-07-07T06:22:58Z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1DF6270FD9E9435FBFFA7DBA9F8B9C63</vt:lpwstr>
  </property>
</Properties>
</file>