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202  年第  季度供应链金融业务统计表         </w:t>
      </w:r>
    </w:p>
    <w:tbl>
      <w:tblPr>
        <w:tblStyle w:val="5"/>
        <w:tblW w:w="14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2488"/>
        <w:gridCol w:w="2512"/>
        <w:gridCol w:w="2546"/>
        <w:gridCol w:w="2702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核心企业名称</w:t>
            </w:r>
          </w:p>
        </w:tc>
        <w:tc>
          <w:tcPr>
            <w:tcW w:w="2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金融服务中小微企业数量（家）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应收账款确权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金额（亿元）</w:t>
            </w:r>
          </w:p>
        </w:tc>
        <w:tc>
          <w:tcPr>
            <w:tcW w:w="2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商业汇票签发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金额（亿元）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供应链票据签发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金额（亿元）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4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4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9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4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4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9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4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4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9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4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4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9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4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4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9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4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4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9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lang w:val="en-US" w:eastAsia="zh-CN"/>
        </w:rPr>
        <w:t>备注：表中数据为当季数据，不累计。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F2CD4"/>
    <w:rsid w:val="042D2D70"/>
    <w:rsid w:val="04686CF6"/>
    <w:rsid w:val="0BB532FB"/>
    <w:rsid w:val="0C4F2CD4"/>
    <w:rsid w:val="0D527985"/>
    <w:rsid w:val="101D74AF"/>
    <w:rsid w:val="10D03BD6"/>
    <w:rsid w:val="1268031E"/>
    <w:rsid w:val="133B437F"/>
    <w:rsid w:val="17E61E20"/>
    <w:rsid w:val="1B9A28D6"/>
    <w:rsid w:val="26040CF9"/>
    <w:rsid w:val="26D407C2"/>
    <w:rsid w:val="29BD2CEF"/>
    <w:rsid w:val="2B5F1378"/>
    <w:rsid w:val="2C6346AA"/>
    <w:rsid w:val="323E1C66"/>
    <w:rsid w:val="37B60C4A"/>
    <w:rsid w:val="3D2771BE"/>
    <w:rsid w:val="3FC17A83"/>
    <w:rsid w:val="407F49ED"/>
    <w:rsid w:val="428B7FB2"/>
    <w:rsid w:val="42B82ABA"/>
    <w:rsid w:val="42CF5398"/>
    <w:rsid w:val="47DD70A2"/>
    <w:rsid w:val="4ADC43FA"/>
    <w:rsid w:val="55B77261"/>
    <w:rsid w:val="574553FA"/>
    <w:rsid w:val="5CB16194"/>
    <w:rsid w:val="5F769921"/>
    <w:rsid w:val="61F20913"/>
    <w:rsid w:val="68814056"/>
    <w:rsid w:val="688230F5"/>
    <w:rsid w:val="69FFE854"/>
    <w:rsid w:val="6C4A510B"/>
    <w:rsid w:val="6DFBCAAA"/>
    <w:rsid w:val="70751F49"/>
    <w:rsid w:val="71F7204C"/>
    <w:rsid w:val="77331111"/>
    <w:rsid w:val="79A42703"/>
    <w:rsid w:val="7B83331A"/>
    <w:rsid w:val="7CFF2835"/>
    <w:rsid w:val="7F532B43"/>
    <w:rsid w:val="7F842895"/>
    <w:rsid w:val="7FFFDF96"/>
    <w:rsid w:val="9F7D74A5"/>
    <w:rsid w:val="EEF1D113"/>
    <w:rsid w:val="EFAF1D3F"/>
    <w:rsid w:val="FAD6B3CA"/>
    <w:rsid w:val="FBF7650A"/>
    <w:rsid w:val="FEBB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unhideWhenUsed/>
    <w:qFormat/>
    <w:uiPriority w:val="99"/>
    <w:rPr>
      <w:rFonts w:ascii="宋体" w:hAnsi="Courier New" w:eastAsia="宋体" w:cs="Times New Roman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2021-02-20T06:35:00Z</dcterms:created>
  <dc:creator>1</dc:creator>
  <cp:lastModifiedBy>Administrator</cp:lastModifiedBy>
  <cp:lastPrinted>2021-02-23T06:54:00Z</cp:lastPrinted>
  <dcterms:modified xsi:type="dcterms:W3CDTF">2021-03-01T09:21:47Z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