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16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napToGrid w:val="0"/>
        <w:spacing w:line="800" w:lineRule="exact"/>
        <w:jc w:val="center"/>
        <w:outlineLvl w:val="9"/>
        <w:rPr>
          <w:rFonts w:hint="eastAsia" w:ascii="方正小标宋简体" w:hAnsi="方正小标宋简体" w:eastAsia="方正小标宋简体" w:cs="Times New Roman"/>
          <w:color w:val="00000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color w:val="000000"/>
          <w:sz w:val="56"/>
          <w:szCs w:val="56"/>
          <w:lang w:eastAsia="zh-CN"/>
        </w:rPr>
        <w:t>河北省</w:t>
      </w:r>
      <w:r>
        <w:rPr>
          <w:rFonts w:hint="eastAsia" w:ascii="方正小标宋简体" w:hAnsi="方正小标宋简体" w:eastAsia="方正小标宋简体" w:cs="Times New Roman"/>
          <w:color w:val="000000"/>
          <w:sz w:val="56"/>
          <w:szCs w:val="56"/>
        </w:rPr>
        <w:t>制造业单项冠军</w:t>
      </w:r>
      <w:r>
        <w:rPr>
          <w:rFonts w:hint="eastAsia" w:ascii="方正小标宋简体" w:hAnsi="方正小标宋简体" w:eastAsia="方正小标宋简体" w:cs="Times New Roman"/>
          <w:color w:val="000000"/>
          <w:sz w:val="56"/>
          <w:szCs w:val="56"/>
          <w:lang w:val="en-US" w:eastAsia="zh-CN"/>
        </w:rPr>
        <w:t>企业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申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请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书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52"/>
          <w:szCs w:val="5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52"/>
          <w:szCs w:val="5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52"/>
          <w:szCs w:val="5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color w:val="auto"/>
          <w:sz w:val="52"/>
          <w:szCs w:val="5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sz w:val="52"/>
          <w:szCs w:val="52"/>
          <w:lang w:val="en-US" w:eastAsia="zh-CN"/>
        </w:rPr>
        <w:t>年版）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0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企业名称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申请类别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楷体_GB2312" w:hAnsi="楷体_GB2312" w:eastAsia="楷体_GB2312"/>
          <w:color w:val="000000"/>
          <w:sz w:val="32"/>
          <w:szCs w:val="32"/>
          <w:u w:val="single"/>
          <w:lang w:eastAsia="zh-CN"/>
        </w:rPr>
        <w:t xml:space="preserve"> □</w:t>
      </w:r>
      <w:r>
        <w:rPr>
          <w:rFonts w:hint="eastAsia" w:ascii="楷体_GB2312" w:hAnsi="楷体_GB2312" w:eastAsia="楷体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color w:val="000000"/>
          <w:sz w:val="32"/>
          <w:szCs w:val="32"/>
          <w:u w:val="single"/>
          <w:lang w:eastAsia="zh-CN"/>
        </w:rPr>
        <w:t>新申请      □</w:t>
      </w:r>
      <w:r>
        <w:rPr>
          <w:rFonts w:hint="eastAsia" w:ascii="楷体_GB2312" w:hAnsi="楷体_GB2312" w:eastAsia="楷体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color w:val="000000"/>
          <w:sz w:val="32"/>
          <w:szCs w:val="32"/>
          <w:u w:val="single"/>
          <w:lang w:eastAsia="zh-CN"/>
        </w:rPr>
        <w:t xml:space="preserve">复核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/>
          <w:color w:val="000000"/>
          <w:sz w:val="32"/>
          <w:szCs w:val="32"/>
          <w:lang w:eastAsia="zh-CN"/>
        </w:rPr>
        <w:t>所属行业</w:t>
      </w:r>
      <w:r>
        <w:rPr>
          <w:rFonts w:hint="eastAsia" w:ascii="楷体_GB2312" w:hAnsi="楷体_GB2312" w:eastAsia="楷体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楷体_GB2312" w:hAnsi="楷体_GB2312" w:eastAsia="楷体_GB2312"/>
          <w:color w:val="000000"/>
          <w:sz w:val="24"/>
          <w:szCs w:val="24"/>
          <w:u w:val="single"/>
          <w:lang w:val="en-US" w:eastAsia="zh-CN"/>
        </w:rPr>
        <w:t>（按照国民经济行业一级分类填写，如C35专用设备制造）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申请时间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推荐单位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河北省工业和信息化厅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印制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b/>
          <w:color w:val="auto"/>
          <w:sz w:val="44"/>
          <w:szCs w:val="44"/>
        </w:rPr>
        <w:br w:type="page"/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一、本申请书为企业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请2024年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河北省制造业单项冠军企业及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2021年省级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单项冠军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企业（产品）申请复核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单位为申请企业法人注册所在地市（含定州、辛集市）工业和信息化主管部门，雄安新区改革发展局。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三、申请企业应按照填写要求和实际情况，认真准确填写。如有虚假填报，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取消本次申请资格，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且3年内不得申请。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单位将为申请企业做好资料保密工作。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四、申请企业须根据《河北省制造业单项冠军企业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认定管理办法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和本通知列明的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条件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五、提交材料包括申请书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等纸质材料一式二份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并加盖公章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和电子文档。电子文本使用Word或WPS格式，证明材料可扫描后附上。须确保纸质材料和电子文档的一致性。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531" w:right="1417" w:bottom="1531" w:left="141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79" w:charSpace="-842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六、纸质材料请使用A4纸双面印刷，装订平整，采用普通纸质材料作为封面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16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36"/>
        <w:gridCol w:w="103"/>
        <w:gridCol w:w="543"/>
        <w:gridCol w:w="608"/>
        <w:gridCol w:w="374"/>
        <w:gridCol w:w="537"/>
        <w:gridCol w:w="10"/>
        <w:gridCol w:w="353"/>
        <w:gridCol w:w="696"/>
        <w:gridCol w:w="604"/>
        <w:gridCol w:w="36"/>
        <w:gridCol w:w="446"/>
        <w:gridCol w:w="7"/>
        <w:gridCol w:w="473"/>
        <w:gridCol w:w="294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基本</w:t>
            </w: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企业名称</w:t>
            </w:r>
          </w:p>
        </w:tc>
        <w:tc>
          <w:tcPr>
            <w:tcW w:w="6467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6467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091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企业注册地</w:t>
            </w:r>
          </w:p>
        </w:tc>
        <w:tc>
          <w:tcPr>
            <w:tcW w:w="6467" w:type="dxa"/>
            <w:gridSpan w:val="15"/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0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册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时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间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年  份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528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（万元）</w:t>
            </w:r>
          </w:p>
        </w:tc>
        <w:tc>
          <w:tcPr>
            <w:tcW w:w="260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091" w:type="dxa"/>
            <w:gridSpan w:val="2"/>
            <w:noWrap w:val="0"/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091" w:type="dxa"/>
            <w:gridSpan w:val="2"/>
            <w:noWrap w:val="0"/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控股股东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实际控制人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实际控制人国籍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09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125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336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8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所属行业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 w:val="21"/>
                <w:szCs w:val="20"/>
                <w:highlight w:val="none"/>
              </w:rPr>
              <w:footnoteReference w:id="0"/>
            </w:r>
          </w:p>
        </w:tc>
        <w:tc>
          <w:tcPr>
            <w:tcW w:w="6467" w:type="dxa"/>
            <w:gridSpan w:val="15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2位数代码及名称：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具体细分领域</w:t>
            </w:r>
          </w:p>
        </w:tc>
        <w:tc>
          <w:tcPr>
            <w:tcW w:w="6467" w:type="dxa"/>
            <w:gridSpan w:val="15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4位数代码及名称：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9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企业类型</w:t>
            </w:r>
          </w:p>
        </w:tc>
        <w:tc>
          <w:tcPr>
            <w:tcW w:w="6467" w:type="dxa"/>
            <w:gridSpan w:val="15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□国有      □合资（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请勾选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与港澳台合资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与其他外资合资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）     □民营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港澳台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其他外资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9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同集团内是否已有企业被认定为制造业单项冠军企业及相关情况</w:t>
            </w: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□否</w:t>
            </w:r>
            <w:r>
              <w:rPr>
                <w:rFonts w:hint="eastAsia"/>
              </w:rPr>
              <w:t xml:space="preserve">   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是，企业名称</w:t>
            </w:r>
            <w:r>
              <w:rPr>
                <w:rFonts w:hint="eastAsia"/>
                <w:lang w:val="en-US" w:eastAsia="zh-CN"/>
              </w:rPr>
              <w:t xml:space="preserve">和产品名称                       </w:t>
            </w:r>
          </w:p>
        </w:tc>
        <w:tc>
          <w:tcPr>
            <w:tcW w:w="1596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是否有效期内专精特新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小巨人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企业、县域特色集群“领跑者”企业</w:t>
            </w:r>
          </w:p>
        </w:tc>
        <w:tc>
          <w:tcPr>
            <w:tcW w:w="3243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第    批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小巨人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第    批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领跑者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91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default" w:ascii="Times New Roman" w:hAnsi="Times New Roman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上市情况</w:t>
            </w:r>
          </w:p>
        </w:tc>
        <w:tc>
          <w:tcPr>
            <w:tcW w:w="6467" w:type="dxa"/>
            <w:gridSpan w:val="15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未上市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市计划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已上市（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股票代码：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二、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重要指标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营业收入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增长率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净利润总额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净利润增长率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资产总额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资产负债率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上缴税金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万元产值能耗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（吨标准煤/万元）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企业自有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（自主+收购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品牌个数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全职员工（缴纳社保）数量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其中：研发人员数量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01" w:type="dxa"/>
            <w:gridSpan w:val="1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其中：拥有硕士学历员工（截至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01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其中：拥有高级及以上职称（截至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8558" w:type="dxa"/>
            <w:gridSpan w:val="1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三、专业化发展情况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领域时间</w:t>
            </w:r>
          </w:p>
        </w:tc>
        <w:tc>
          <w:tcPr>
            <w:tcW w:w="6364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起始年份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年        累计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申请产品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销售收入占主营业务收入比重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1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4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2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3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8558" w:type="dxa"/>
            <w:gridSpan w:val="1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细分产品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竞争力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产品名称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1"/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行业领域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产品类别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2"/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产品海关编码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3"/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是否新产品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新产品类型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5"/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重要指标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产品销售数量（单位：）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销售收入增长率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销售毛利率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申请产品的出口额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申请产品出口额占申请产品销售收入比重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国内市场占有率排名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6364" w:type="dxa"/>
            <w:gridSpan w:val="14"/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GS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（请说明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30字以内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同类产品全国主要生产企业</w:t>
            </w:r>
          </w:p>
        </w:tc>
        <w:tc>
          <w:tcPr>
            <w:tcW w:w="6364" w:type="dxa"/>
            <w:gridSpan w:val="1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第一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市场占有率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%</w:t>
            </w:r>
          </w:p>
          <w:p>
            <w:pPr>
              <w:pStyle w:val="3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市场占有率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/>
                <w:lang w:val="en-US" w:eastAsia="zh-CN"/>
              </w:rPr>
              <w:t>%</w:t>
            </w:r>
          </w:p>
          <w:p>
            <w:pPr>
              <w:pStyle w:val="3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市场占有率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/>
                <w:lang w:val="en-US" w:eastAsia="zh-CN"/>
              </w:rPr>
              <w:t>%</w:t>
            </w:r>
          </w:p>
          <w:p>
            <w:pPr>
              <w:pStyle w:val="3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四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市场占有率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/>
                <w:lang w:val="en-US" w:eastAsia="zh-CN"/>
              </w:rPr>
              <w:t>%</w:t>
            </w:r>
          </w:p>
          <w:p>
            <w:pPr>
              <w:pStyle w:val="3"/>
              <w:spacing w:line="360" w:lineRule="exact"/>
              <w:jc w:val="left"/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五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市场占有率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/>
                <w:lang w:val="en-US" w:eastAsia="zh-CN"/>
              </w:rPr>
              <w:t>%</w:t>
            </w:r>
          </w:p>
          <w:p>
            <w:pPr>
              <w:pStyle w:val="3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（备注：本公司处填写“本公司”）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同类产品省内主要生产企业</w:t>
            </w:r>
          </w:p>
        </w:tc>
        <w:tc>
          <w:tcPr>
            <w:tcW w:w="6364" w:type="dxa"/>
            <w:gridSpan w:val="14"/>
            <w:noWrap w:val="0"/>
            <w:vAlign w:val="center"/>
          </w:tcPr>
          <w:p>
            <w:pPr>
              <w:pStyle w:val="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第一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市场占有率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%</w:t>
            </w:r>
          </w:p>
          <w:p>
            <w:pPr>
              <w:pStyle w:val="3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市场占有率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/>
                <w:lang w:val="en-US" w:eastAsia="zh-CN"/>
              </w:rPr>
              <w:t>%</w:t>
            </w:r>
          </w:p>
          <w:p>
            <w:pPr>
              <w:pStyle w:val="3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市场占有率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创新能力情况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机构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建设情况</w:t>
            </w:r>
          </w:p>
        </w:tc>
        <w:tc>
          <w:tcPr>
            <w:tcW w:w="241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技术研究院</w:t>
            </w:r>
          </w:p>
        </w:tc>
        <w:tc>
          <w:tcPr>
            <w:tcW w:w="4292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企业技术中心</w:t>
            </w:r>
          </w:p>
        </w:tc>
        <w:tc>
          <w:tcPr>
            <w:tcW w:w="4292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企业工程中心</w:t>
            </w:r>
          </w:p>
        </w:tc>
        <w:tc>
          <w:tcPr>
            <w:tcW w:w="4292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工业设计中心</w:t>
            </w:r>
          </w:p>
        </w:tc>
        <w:tc>
          <w:tcPr>
            <w:tcW w:w="4292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省级A级工业企业研发机构</w:t>
            </w:r>
          </w:p>
        </w:tc>
        <w:tc>
          <w:tcPr>
            <w:tcW w:w="4292" w:type="dxa"/>
            <w:gridSpan w:val="9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院士专家工作站</w:t>
            </w:r>
          </w:p>
        </w:tc>
        <w:tc>
          <w:tcPr>
            <w:tcW w:w="4292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41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博士后工作站</w:t>
            </w:r>
          </w:p>
        </w:tc>
        <w:tc>
          <w:tcPr>
            <w:tcW w:w="4292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41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综合描述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100字以内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29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重要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指标</w:t>
            </w:r>
          </w:p>
        </w:tc>
        <w:tc>
          <w:tcPr>
            <w:tcW w:w="24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11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企业研发经费支出</w:t>
            </w:r>
          </w:p>
        </w:tc>
        <w:tc>
          <w:tcPr>
            <w:tcW w:w="24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研发支出占主营业务收入比重</w:t>
            </w:r>
          </w:p>
        </w:tc>
        <w:tc>
          <w:tcPr>
            <w:tcW w:w="24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（个）</w:t>
            </w:r>
          </w:p>
        </w:tc>
        <w:tc>
          <w:tcPr>
            <w:tcW w:w="2411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作为牵头单位申请的发明专利（个）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实用新型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（个）</w:t>
            </w:r>
          </w:p>
        </w:tc>
        <w:tc>
          <w:tcPr>
            <w:tcW w:w="2411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外观设计</w:t>
            </w:r>
          </w:p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专利（个）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国际专利情况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highlight w:val="none"/>
                <w:lang w:val="en-US" w:eastAsia="zh-CN"/>
              </w:rPr>
              <w:footnoteReference w:id="6"/>
            </w: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PCT专利数量：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个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（如有请说明，50字以内）                          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参与制定国际标准（个）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625" w:type="dxa"/>
            <w:gridSpan w:val="8"/>
            <w:noWrap w:val="0"/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牵头制定国际标准（个）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625" w:type="dxa"/>
            <w:gridSpan w:val="8"/>
            <w:noWrap w:val="0"/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头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国家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625" w:type="dxa"/>
            <w:gridSpan w:val="8"/>
            <w:noWrap w:val="0"/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行业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625" w:type="dxa"/>
            <w:gridSpan w:val="8"/>
            <w:noWrap w:val="0"/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团体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5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六、经营管理情况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企业获得的管理体系认证情况</w:t>
            </w:r>
          </w:p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ISO9000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环境管理体系认证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OHSAS18000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职业安全健康管理体系认证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30字以内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科技领军人才情况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（可多选）</w:t>
            </w: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院士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重大科学计划和科学工程的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负责人、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首席科学家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全国杰出专业技术人才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其他国家级、省级科技领军人才，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具体为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（30字以内）               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境外经营情况</w:t>
            </w: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pStyle w:val="3"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</w:t>
            </w:r>
            <w:r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并购或收购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设立分公司、研发机构、</w:t>
            </w:r>
            <w:r>
              <w:rPr>
                <w:rFonts w:hint="eastAsia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经营机构等情况</w:t>
            </w:r>
          </w:p>
          <w:p>
            <w:pPr>
              <w:pStyle w:val="3"/>
              <w:ind w:firstLine="0" w:firstLineChars="0"/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产品所属领域情况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遴选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重点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领域</w:t>
            </w:r>
          </w:p>
        </w:tc>
        <w:tc>
          <w:tcPr>
            <w:tcW w:w="2401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是否属于战略性新兴产业</w:t>
            </w:r>
          </w:p>
        </w:tc>
        <w:tc>
          <w:tcPr>
            <w:tcW w:w="26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基”领域</w:t>
            </w: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，请选择：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□核心基础零部件    □核心基础元器件   □基础软件和工业软件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是否在产业链关键领域实现“补短板”“填空白”</w:t>
            </w: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如是，请填写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所属产业链：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具体说明（在细分领域实现关键技术首创等情况，30字以内）：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带动产业链上下游发展情况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5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八、其他情况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pStyle w:val="3"/>
              <w:jc w:val="distribute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获得省级及以上相关部门认定的奖项和荣誉</w:t>
            </w: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如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国家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科学技术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进步奖、国家技术发明奖、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中国工业大奖等，请逐一列出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获得</w:t>
            </w:r>
            <w:r>
              <w:rPr>
                <w:rFonts w:hint="eastAsia" w:ascii="黑体" w:hAnsi="黑体" w:eastAsia="黑体" w:cs="黑体"/>
                <w:lang w:eastAsia="zh-CN"/>
              </w:rPr>
              <w:t>省级及以上</w:t>
            </w:r>
            <w:r>
              <w:rPr>
                <w:rFonts w:hint="eastAsia" w:ascii="黑体" w:hAnsi="黑体" w:eastAsia="黑体" w:cs="黑体"/>
              </w:rPr>
              <w:t>相关部门项目认定</w:t>
            </w:r>
            <w:r>
              <w:rPr>
                <w:rFonts w:hint="eastAsia" w:ascii="黑体" w:hAnsi="黑体" w:eastAsia="黑体" w:cs="黑体"/>
                <w:lang w:eastAsia="zh-CN"/>
              </w:rPr>
              <w:t>（有效期内）</w:t>
            </w:r>
          </w:p>
          <w:p>
            <w:pPr>
              <w:pStyle w:val="3"/>
              <w:jc w:val="both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（可多选）</w:t>
            </w: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高新技术企业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技术创新示范企业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智能制造试点示范企业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绿色工厂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服务型制造示范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工业企业知识产权运用试点企业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享受首台（套）重大技术装备保险补偿试点政策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其他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>（请说明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30字以内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年是否承担过</w:t>
            </w:r>
            <w:r>
              <w:rPr>
                <w:rFonts w:hint="eastAsia" w:ascii="黑体" w:hAnsi="黑体" w:eastAsia="黑体" w:cs="黑体"/>
                <w:lang w:eastAsia="zh-CN"/>
              </w:rPr>
              <w:t>省级及以上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重大科技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创新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或创新平台建设</w:t>
            </w: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如是，请填写</w:t>
            </w:r>
            <w:r>
              <w:rPr>
                <w:rFonts w:hint="default"/>
                <w:lang w:eastAsia="zh-CN"/>
              </w:rPr>
              <w:t>年份及</w:t>
            </w:r>
            <w:r>
              <w:rPr>
                <w:rFonts w:hint="eastAsia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3"/>
              <w:widowControl/>
              <w:spacing w:line="320" w:lineRule="exac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exac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核心优势与</w:t>
            </w:r>
          </w:p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特色概括</w:t>
            </w:r>
          </w:p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00字以内，</w:t>
            </w:r>
          </w:p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exac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真实性声明</w:t>
            </w: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填内容和提交资料均准确、真实、合法、有效、无涉密信息，同时本企业近三年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在环保、质量、安全、诚信经营等方面无重大问题，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本企业愿为此承担有关法律责任。</w:t>
            </w: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详细情况介绍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（5000字以内）</w:t>
            </w: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  <w:t>（一）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专业化发展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企业围绕产业链细分环节领域精耕细作、专业发展情况，</w:t>
            </w:r>
            <w:r>
              <w:rPr>
                <w:rFonts w:hint="eastAsia"/>
                <w:highlight w:val="none"/>
                <w:lang w:eastAsia="zh-CN"/>
              </w:rPr>
              <w:t>产品主要用途、在产业链中的位置</w:t>
            </w:r>
            <w:r>
              <w:rPr>
                <w:rFonts w:hint="eastAsia"/>
                <w:highlight w:val="none"/>
                <w:lang w:val="en-US" w:eastAsia="zh-CN"/>
              </w:rPr>
              <w:t>情况，主要客户群体情况等。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exac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  <w:t>（二）</w:t>
            </w:r>
            <w:r>
              <w:rPr>
                <w:rFonts w:hint="default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  <w:t>市场竞争力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highlight w:val="none"/>
                <w:lang w:val="en-US" w:eastAsia="zh-CN"/>
              </w:rPr>
              <w:t>在全球及国内市场地位情况；产品质量品质、关键性能指标、生产工艺行业水平情况及国际国内领先水平对比；高端化发展和品牌培育成效；国际化经营情况；数字化转型实施情况；绿色低碳发展情况。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exac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（三）</w:t>
            </w:r>
            <w:r>
              <w:rPr>
                <w:rFonts w:hint="default"/>
                <w:b/>
                <w:bCs/>
                <w:highlight w:val="none"/>
                <w:lang w:eastAsia="zh-CN"/>
              </w:rPr>
              <w:t>创新能力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企业研发机构、研发制度、人才团队、研发投入情况；知识产权积累及运用情况；参与或主导国际国内相关技术、工艺标准制定情况；重要技术或质量奖项等情况。是否属于关键领域补短板及具体情况。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（四）</w:t>
            </w:r>
            <w:r>
              <w:rPr>
                <w:rFonts w:hint="default"/>
                <w:b/>
                <w:bCs/>
                <w:highlight w:val="none"/>
                <w:lang w:eastAsia="zh-CN"/>
              </w:rPr>
              <w:t>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企业经营</w:t>
            </w:r>
            <w:r>
              <w:rPr>
                <w:rFonts w:hint="eastAsia"/>
                <w:highlight w:val="none"/>
                <w:lang w:val="en-US" w:eastAsia="zh-CN"/>
              </w:rPr>
              <w:t>业绩情况；发展战略、</w:t>
            </w:r>
            <w:r>
              <w:rPr>
                <w:rFonts w:hint="eastAsia"/>
                <w:highlight w:val="none"/>
                <w:lang w:eastAsia="zh-CN"/>
              </w:rPr>
              <w:t>发展愿景、社会责任</w:t>
            </w:r>
            <w:r>
              <w:rPr>
                <w:rFonts w:hint="eastAsia"/>
                <w:highlight w:val="none"/>
                <w:lang w:val="en-US" w:eastAsia="zh-CN"/>
              </w:rPr>
              <w:t>情况；管理体系、管理创新情况；企业文化建设情况等。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exac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（五）其他情况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承担重大项目情况，带动产业链上下游发展情况，其他特色及需要说明的情况。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8C52D3-1C5E-40B7-A83A-FDCC67B9E0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8692914-8CC7-4E1B-96DA-424E544B61AB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7F2D124-618D-489F-86EC-07D4A09C4E4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FCAB80A-3B86-49BD-A25D-AB28D4E53D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04AD05A-6A69-42E0-8359-C031CBCE596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DAF7C16-FE77-4EFC-A1B6-963FB44CE006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7" w:fontKey="{7CA21D69-B822-46DD-947A-940505E9ACE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8" w:fontKey="{BEB1E284-A563-47CE-9271-5475129D0B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r>
        <w:separator/>
      </w:r>
    </w:p>
  </w:footnote>
  <w:footnote w:type="continuationSeparator" w:id="15">
    <w:p>
      <w:r>
        <w:continuationSeparator/>
      </w:r>
    </w:p>
  </w:footnote>
  <w:footnote w:id="0">
    <w:p>
      <w:pPr>
        <w:pStyle w:val="6"/>
      </w:pPr>
      <w:r>
        <w:rPr>
          <w:rStyle w:val="9"/>
          <w:rFonts w:ascii="Times New Roman" w:hAnsi="Times New Roman" w:cs="Times New Roman"/>
        </w:rPr>
        <w:footnoteRef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6"/>
        <w:snapToGrid w:val="0"/>
        <w:rPr>
          <w:rFonts w:hint="eastAsia" w:eastAsia="宋体"/>
          <w:lang w:eastAsia="zh-CN"/>
        </w:rPr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eastAsia="zh-CN"/>
        </w:rPr>
        <w:t>须填写产品在行业通用的准确名称。</w:t>
      </w:r>
    </w:p>
  </w:footnote>
  <w:footnote w:id="2">
    <w:p>
      <w:pPr>
        <w:pStyle w:val="6"/>
        <w:snapToGrid w:val="0"/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</w:pPr>
      <w:r>
        <w:rPr>
          <w:rStyle w:val="9"/>
          <w:rFonts w:ascii="Times New Roman" w:hAnsi="Times New Roman"/>
          <w:sz w:val="21"/>
          <w:szCs w:val="20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依据</w:t>
      </w:r>
      <w:r>
        <w:rPr>
          <w:sz w:val="18"/>
          <w:szCs w:val="18"/>
        </w:rPr>
        <w:t>国家统计局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《统计用产品分类目录》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val="en-US" w:eastAsia="zh-CN"/>
        </w:rPr>
        <w:t>填写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8位码或10位码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eastAsia="zh-CN"/>
        </w:rPr>
        <w:t>。</w:t>
      </w:r>
    </w:p>
  </w:footnote>
  <w:footnote w:id="3">
    <w:p>
      <w:pPr>
        <w:pStyle w:val="6"/>
        <w:snapToGrid w:val="0"/>
        <w:rPr>
          <w:rFonts w:hint="default" w:eastAsia="宋体"/>
          <w:lang w:val="en-US" w:eastAsia="zh-CN"/>
        </w:rPr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依据《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"https://baike.baidu.com/item/%E5%95%86%E5%93%81%E5%90%8D%E7%A7%B0%E5%8F%8A%E7%BC%96%E7%A0%81%E5%8D%8F%E8%B0%83%E5%88%B6%E5%BA%A6%E7%9A%84%E5%9B%BD%E9%99%85%E5%85%AC%E7%BA%A6/7118028?fromModule=lemma_inlink" \t "https://baike.baidu.com/item/HS%E7%BC%96%E7%A0%81/_blank"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商品名称及编码协调制度的国际公约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》，填写产品海关编码（HS编码）。</w:t>
      </w:r>
    </w:p>
  </w:footnote>
  <w:footnote w:id="4">
    <w:p>
      <w:pPr>
        <w:pStyle w:val="6"/>
        <w:snapToGrid w:val="0"/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新产品应在国家统计局《统计用产品分类目录》中无对应分类，或科技部近3年以上认定的“国家重点新产品”。</w:t>
      </w:r>
    </w:p>
  </w:footnote>
  <w:footnote w:id="5">
    <w:p>
      <w:pPr>
        <w:pStyle w:val="6"/>
        <w:snapToGrid w:val="0"/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要求为</w:t>
      </w:r>
      <w:r>
        <w:rPr>
          <w:rFonts w:hint="eastAsia"/>
          <w:lang w:eastAsia="zh-CN"/>
        </w:rPr>
        <w:t>全球首发</w:t>
      </w:r>
      <w:r>
        <w:rPr>
          <w:rFonts w:hint="eastAsia"/>
          <w:lang w:val="en-US" w:eastAsia="zh-CN"/>
        </w:rPr>
        <w:t>或</w:t>
      </w:r>
      <w:r>
        <w:rPr>
          <w:rFonts w:hint="eastAsia"/>
          <w:lang w:eastAsia="zh-CN"/>
        </w:rPr>
        <w:t>国内首发。</w:t>
      </w:r>
    </w:p>
  </w:footnote>
  <w:footnote w:id="6">
    <w:p>
      <w:pPr>
        <w:pStyle w:val="6"/>
        <w:snapToGrid w:val="0"/>
        <w:rPr>
          <w:rFonts w:hint="default"/>
        </w:rPr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t>PCT申请量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14"/>
    <w:footnote w:id="1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75E6137"/>
    <w:rsid w:val="5BBF76D9"/>
    <w:rsid w:val="675E6137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styleId="9">
    <w:name w:val="footnote reference"/>
    <w:basedOn w:val="8"/>
    <w:qFormat/>
    <w:uiPriority w:val="0"/>
    <w:rPr>
      <w:rFonts w:ascii="Times New Roman" w:hAnsi="Times New Roman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357</Words>
  <Characters>370</Characters>
  <Lines>0</Lines>
  <Paragraphs>0</Paragraphs>
  <TotalTime>0</TotalTime>
  <ScaleCrop>false</ScaleCrop>
  <LinksUpToDate>false</LinksUpToDate>
  <CharactersWithSpaces>381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2024-04-28T02:02:00Z</dcterms:created>
  <dc:creator>薛尤嘉</dc:creator>
  <cp:lastModifiedBy>薛尤嘉</cp:lastModifiedBy>
  <dcterms:modified xsi:type="dcterms:W3CDTF">2024-04-28T02:03:47Z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9ACF46FE545E4662B77116A6FE3572A6_11</vt:lpwstr>
  </property>
</Properties>
</file>